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6" w:rsidRPr="00DC46EA" w:rsidRDefault="00DC46EA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Memorandum ustanove</w:t>
      </w:r>
    </w:p>
    <w:p w:rsidR="009105A6" w:rsidRPr="00DC46EA" w:rsidRDefault="00DC46EA" w:rsidP="009105A6">
      <w:pPr>
        <w:ind w:left="720" w:hanging="720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ili</w:t>
      </w:r>
    </w:p>
    <w:p w:rsidR="009105A6" w:rsidRPr="00DC46EA" w:rsidRDefault="00DC46EA" w:rsidP="00B42D0C">
      <w:pPr>
        <w:ind w:left="720" w:hanging="7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Naziv ustanove: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color w:val="FF0000"/>
          <w:sz w:val="24"/>
        </w:rPr>
        <w:t xml:space="preserve">                      </w:t>
      </w:r>
      <w:r>
        <w:rPr>
          <w:rFonts w:ascii="Calibri" w:hAnsi="Calibri"/>
          <w:i/>
          <w:sz w:val="24"/>
        </w:rPr>
        <w:t xml:space="preserve">M o d e l </w:t>
      </w:r>
    </w:p>
    <w:p w:rsidR="009105A6" w:rsidRPr="00DC46EA" w:rsidRDefault="00DC46EA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Sjedište:</w:t>
      </w:r>
    </w:p>
    <w:p w:rsidR="009105A6" w:rsidRPr="00DC46EA" w:rsidRDefault="00DC46EA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Urudžbeni broj: </w:t>
      </w:r>
    </w:p>
    <w:p w:rsidR="009105A6" w:rsidRPr="00DC46EA" w:rsidRDefault="009105A6" w:rsidP="009105A6">
      <w:pPr>
        <w:ind w:left="720" w:firstLine="720"/>
        <w:rPr>
          <w:rFonts w:ascii="Calibri" w:hAnsi="Calibri"/>
          <w:b/>
          <w:sz w:val="24"/>
        </w:rPr>
      </w:pPr>
    </w:p>
    <w:p w:rsidR="009105A6" w:rsidRPr="00DC46EA" w:rsidRDefault="00DC46EA" w:rsidP="009105A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Elaborat o ispunjenosti propisanih uvjeta za …*</w:t>
      </w:r>
    </w:p>
    <w:p w:rsidR="009105A6" w:rsidRPr="00DC46EA" w:rsidRDefault="009105A6" w:rsidP="002137D8">
      <w:pPr>
        <w:ind w:left="720" w:hanging="720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(*navesti osnovu za verifikaciju)</w:t>
      </w:r>
    </w:p>
    <w:p w:rsidR="00EA7A10" w:rsidRPr="00DC46EA" w:rsidRDefault="00EA7A10" w:rsidP="00EA7A10">
      <w:pPr>
        <w:rPr>
          <w:i/>
          <w:sz w:val="24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170"/>
      </w:tblGrid>
      <w:tr w:rsidR="00EA7A10" w:rsidRPr="00DC46EA" w:rsidTr="004165EB">
        <w:tc>
          <w:tcPr>
            <w:tcW w:w="10170" w:type="dxa"/>
            <w:shd w:val="clear" w:color="auto" w:fill="FFE599" w:themeFill="accent4" w:themeFillTint="66"/>
          </w:tcPr>
          <w:p w:rsidR="00EA7A10" w:rsidRPr="00DC46EA" w:rsidRDefault="00DC46EA" w:rsidP="009B14B0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Podaci o ustanovi:</w:t>
            </w:r>
          </w:p>
        </w:tc>
      </w:tr>
      <w:tr w:rsidR="00EA7A10" w:rsidRPr="00DC46EA" w:rsidTr="003A6CC4">
        <w:tc>
          <w:tcPr>
            <w:tcW w:w="10170" w:type="dxa"/>
          </w:tcPr>
          <w:p w:rsidR="003A6B5A" w:rsidRPr="00DC46EA" w:rsidRDefault="003A6B5A" w:rsidP="009105A6">
            <w:pPr>
              <w:rPr>
                <w:i/>
                <w:szCs w:val="20"/>
              </w:rPr>
            </w:pPr>
          </w:p>
          <w:p w:rsidR="00C22E40" w:rsidRPr="00DC46EA" w:rsidRDefault="00DC46EA" w:rsidP="009105A6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Navesti podatke o sljedećem: </w:t>
            </w:r>
          </w:p>
          <w:p w:rsidR="009B5368" w:rsidRPr="00DC46EA" w:rsidRDefault="00DC46EA" w:rsidP="00DC46EA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</w:rPr>
            </w:pPr>
            <w:r>
              <w:rPr>
                <w:i/>
                <w:szCs w:val="20"/>
              </w:rPr>
              <w:t>broj i veličina objekta, površina, lokacija, dvorište, dvorana za tjelesni odgoj, prostorije, područja rada i drugo;</w:t>
            </w:r>
          </w:p>
          <w:p w:rsidR="009B5368" w:rsidRPr="00DC46EA" w:rsidRDefault="00DC46EA" w:rsidP="00DC46EA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</w:rPr>
            </w:pPr>
            <w:r>
              <w:rPr>
                <w:i/>
                <w:szCs w:val="20"/>
              </w:rPr>
              <w:t>uvodi li se novo područje rada ili je u okviru verificiranog područja rada;</w:t>
            </w:r>
          </w:p>
          <w:p w:rsidR="00EA7A10" w:rsidRPr="00DC46EA" w:rsidRDefault="00DC46EA" w:rsidP="00DC46EA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organizacija rada (jednosmjenski rad ili rad u više smjena); </w:t>
            </w:r>
          </w:p>
          <w:p w:rsidR="009B5368" w:rsidRPr="00DC46EA" w:rsidRDefault="00DC46EA" w:rsidP="00DC46EA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TIP ustanove (za PU i OŠ). </w:t>
            </w:r>
            <w:r w:rsidR="005328EB">
              <w:rPr>
                <w:i/>
                <w:szCs w:val="20"/>
              </w:rPr>
              <w:t xml:space="preserve"> </w:t>
            </w:r>
            <w:bookmarkStart w:id="0" w:name="_GoBack"/>
            <w:bookmarkEnd w:id="0"/>
          </w:p>
          <w:p w:rsidR="00EA7A10" w:rsidRPr="00DC46EA" w:rsidRDefault="00EA7A10" w:rsidP="009105A6">
            <w:pPr>
              <w:rPr>
                <w:i/>
                <w:sz w:val="24"/>
              </w:rPr>
            </w:pPr>
          </w:p>
          <w:p w:rsidR="00EA7A10" w:rsidRPr="00DC46EA" w:rsidRDefault="00EA7A10" w:rsidP="009105A6">
            <w:pPr>
              <w:rPr>
                <w:i/>
                <w:sz w:val="24"/>
              </w:rPr>
            </w:pPr>
          </w:p>
          <w:p w:rsidR="003A6CC4" w:rsidRPr="00DC46EA" w:rsidRDefault="003A6CC4" w:rsidP="009105A6">
            <w:pPr>
              <w:rPr>
                <w:i/>
                <w:sz w:val="24"/>
              </w:rPr>
            </w:pPr>
          </w:p>
          <w:p w:rsidR="00EA7A10" w:rsidRPr="00DC46EA" w:rsidRDefault="00EA7A10" w:rsidP="009105A6">
            <w:pPr>
              <w:rPr>
                <w:i/>
                <w:sz w:val="24"/>
              </w:rPr>
            </w:pPr>
          </w:p>
          <w:p w:rsidR="009B14B0" w:rsidRPr="00DC46EA" w:rsidRDefault="009B14B0" w:rsidP="009105A6">
            <w:pPr>
              <w:rPr>
                <w:i/>
                <w:sz w:val="24"/>
              </w:rPr>
            </w:pPr>
          </w:p>
          <w:p w:rsidR="009B14B0" w:rsidRPr="00DC46EA" w:rsidRDefault="009B14B0" w:rsidP="009105A6">
            <w:pPr>
              <w:rPr>
                <w:i/>
                <w:sz w:val="24"/>
              </w:rPr>
            </w:pPr>
          </w:p>
          <w:p w:rsidR="009B14B0" w:rsidRPr="00DC46EA" w:rsidRDefault="009B14B0" w:rsidP="009105A6">
            <w:pPr>
              <w:rPr>
                <w:i/>
                <w:sz w:val="24"/>
              </w:rPr>
            </w:pPr>
          </w:p>
          <w:p w:rsidR="009B14B0" w:rsidRPr="00DC46EA" w:rsidRDefault="009B14B0" w:rsidP="009105A6">
            <w:pPr>
              <w:rPr>
                <w:i/>
                <w:sz w:val="24"/>
              </w:rPr>
            </w:pPr>
          </w:p>
          <w:p w:rsidR="009B14B0" w:rsidRPr="00DC46EA" w:rsidRDefault="009B14B0" w:rsidP="009105A6">
            <w:pPr>
              <w:rPr>
                <w:i/>
                <w:sz w:val="24"/>
              </w:rPr>
            </w:pPr>
          </w:p>
          <w:p w:rsidR="009B14B0" w:rsidRPr="00DC46EA" w:rsidRDefault="009B14B0" w:rsidP="009105A6">
            <w:pPr>
              <w:rPr>
                <w:i/>
                <w:sz w:val="24"/>
              </w:rPr>
            </w:pPr>
          </w:p>
        </w:tc>
      </w:tr>
      <w:tr w:rsidR="00C22E40" w:rsidRPr="00DC46EA" w:rsidTr="003A6CC4">
        <w:tc>
          <w:tcPr>
            <w:tcW w:w="10170" w:type="dxa"/>
          </w:tcPr>
          <w:p w:rsidR="00C22E40" w:rsidRPr="00DC46EA" w:rsidRDefault="00C22E40" w:rsidP="009105A6">
            <w:pPr>
              <w:rPr>
                <w:i/>
                <w:szCs w:val="20"/>
              </w:rPr>
            </w:pPr>
          </w:p>
        </w:tc>
      </w:tr>
    </w:tbl>
    <w:p w:rsidR="009105A6" w:rsidRPr="00DC46EA" w:rsidRDefault="009105A6" w:rsidP="009105A6">
      <w:pPr>
        <w:ind w:left="720" w:hanging="720"/>
        <w:rPr>
          <w:i/>
          <w:sz w:val="24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80"/>
        <w:gridCol w:w="4282"/>
        <w:gridCol w:w="9"/>
        <w:gridCol w:w="4799"/>
      </w:tblGrid>
      <w:tr w:rsidR="00BC178D" w:rsidRPr="00DC46EA" w:rsidTr="00BA0BD4">
        <w:tc>
          <w:tcPr>
            <w:tcW w:w="10170" w:type="dxa"/>
            <w:gridSpan w:val="4"/>
            <w:shd w:val="clear" w:color="auto" w:fill="FFE599" w:themeFill="accent4" w:themeFillTint="66"/>
          </w:tcPr>
          <w:p w:rsidR="00BC178D" w:rsidRPr="00DC46EA" w:rsidRDefault="00231914" w:rsidP="00EA7A10">
            <w:pPr>
              <w:ind w:hanging="3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II) Podzakonski akti / program </w:t>
            </w:r>
            <w:r>
              <w:rPr>
                <w:i/>
                <w:sz w:val="24"/>
                <w:shd w:val="clear" w:color="auto" w:fill="FFE599" w:themeFill="accent4" w:themeFillTint="66"/>
              </w:rPr>
              <w:t>obrazovanja i odgoja</w:t>
            </w:r>
            <w:r>
              <w:rPr>
                <w:i/>
                <w:sz w:val="24"/>
                <w:shd w:val="clear" w:color="auto" w:fill="BDD6EE" w:themeFill="accent1" w:themeFillTint="66"/>
              </w:rPr>
              <w:t xml:space="preserve"> </w:t>
            </w:r>
          </w:p>
        </w:tc>
      </w:tr>
      <w:tr w:rsidR="00BC178D" w:rsidRPr="00DC46EA" w:rsidTr="00BA0BD4">
        <w:tc>
          <w:tcPr>
            <w:tcW w:w="5371" w:type="dxa"/>
            <w:gridSpan w:val="3"/>
          </w:tcPr>
          <w:p w:rsidR="00BC178D" w:rsidRPr="00DC46EA" w:rsidRDefault="00DC46EA" w:rsidP="009105A6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Napomena o različitim oblicima i programima odgoja i obrazovanja (za </w:t>
            </w:r>
            <w:r>
              <w:rPr>
                <w:b/>
                <w:i/>
                <w:szCs w:val="20"/>
              </w:rPr>
              <w:t>predškolske ustanove</w:t>
            </w:r>
            <w:r>
              <w:rPr>
                <w:i/>
                <w:szCs w:val="20"/>
              </w:rPr>
              <w:t>).</w:t>
            </w:r>
          </w:p>
          <w:p w:rsidR="007B0EF6" w:rsidRPr="00DC46EA" w:rsidRDefault="007B0EF6" w:rsidP="009105A6">
            <w:pPr>
              <w:rPr>
                <w:i/>
                <w:szCs w:val="20"/>
              </w:rPr>
            </w:pPr>
          </w:p>
        </w:tc>
        <w:tc>
          <w:tcPr>
            <w:tcW w:w="4799" w:type="dxa"/>
          </w:tcPr>
          <w:p w:rsidR="00BC178D" w:rsidRPr="00DC46EA" w:rsidRDefault="00BC178D" w:rsidP="009105A6">
            <w:pPr>
              <w:rPr>
                <w:i/>
                <w:sz w:val="24"/>
              </w:rPr>
            </w:pPr>
          </w:p>
        </w:tc>
      </w:tr>
      <w:tr w:rsidR="00BC178D" w:rsidRPr="00DC46EA" w:rsidTr="00BA0BD4"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BC178D" w:rsidRPr="00DC46EA" w:rsidRDefault="00BC178D" w:rsidP="00BC178D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SREDNJE STRUČNE ŠKOLE</w:t>
            </w:r>
          </w:p>
        </w:tc>
        <w:tc>
          <w:tcPr>
            <w:tcW w:w="4282" w:type="dxa"/>
          </w:tcPr>
          <w:p w:rsidR="00BC178D" w:rsidRPr="00DC46EA" w:rsidRDefault="00DC46EA" w:rsidP="00420FD3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Točan naziv pravilnika koji propisuje plan i program nastave i učenja za općeobrazovne predmete i broj „Službenog glasnika – Prosvjetnog glasnika”.</w:t>
            </w:r>
          </w:p>
        </w:tc>
        <w:tc>
          <w:tcPr>
            <w:tcW w:w="4808" w:type="dxa"/>
            <w:gridSpan w:val="2"/>
          </w:tcPr>
          <w:p w:rsidR="00BC178D" w:rsidRPr="00DC46EA" w:rsidRDefault="00BC178D" w:rsidP="009105A6">
            <w:pPr>
              <w:rPr>
                <w:i/>
                <w:sz w:val="24"/>
              </w:rPr>
            </w:pPr>
          </w:p>
        </w:tc>
      </w:tr>
      <w:tr w:rsidR="00BC178D" w:rsidRPr="00DC46EA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Pr="00DC46EA" w:rsidRDefault="00BC178D" w:rsidP="009105A6">
            <w:pPr>
              <w:rPr>
                <w:i/>
                <w:szCs w:val="20"/>
              </w:rPr>
            </w:pPr>
          </w:p>
        </w:tc>
        <w:tc>
          <w:tcPr>
            <w:tcW w:w="4282" w:type="dxa"/>
          </w:tcPr>
          <w:p w:rsidR="00BC178D" w:rsidRPr="00DC46EA" w:rsidRDefault="00DC46EA" w:rsidP="00420FD3">
            <w:pPr>
              <w:rPr>
                <w:i/>
                <w:sz w:val="24"/>
              </w:rPr>
            </w:pPr>
            <w:r>
              <w:rPr>
                <w:i/>
                <w:szCs w:val="20"/>
              </w:rPr>
              <w:t>Točan naziv pravilnika koji propisuje plan i program nastave i učenja za stručne predmete i broj „Službenog glasnika – Prosvjetnog glasnika”.</w:t>
            </w:r>
          </w:p>
        </w:tc>
        <w:tc>
          <w:tcPr>
            <w:tcW w:w="4808" w:type="dxa"/>
            <w:gridSpan w:val="2"/>
          </w:tcPr>
          <w:p w:rsidR="00BC178D" w:rsidRPr="00DC46EA" w:rsidRDefault="00BC178D" w:rsidP="009105A6">
            <w:pPr>
              <w:rPr>
                <w:i/>
                <w:sz w:val="24"/>
              </w:rPr>
            </w:pPr>
          </w:p>
        </w:tc>
      </w:tr>
      <w:tr w:rsidR="00BC178D" w:rsidRPr="00DC46EA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Pr="00DC46EA" w:rsidRDefault="00BC178D" w:rsidP="009105A6">
            <w:pPr>
              <w:rPr>
                <w:i/>
                <w:szCs w:val="20"/>
              </w:rPr>
            </w:pPr>
          </w:p>
        </w:tc>
        <w:tc>
          <w:tcPr>
            <w:tcW w:w="4282" w:type="dxa"/>
          </w:tcPr>
          <w:p w:rsidR="00BC178D" w:rsidRPr="00DC46EA" w:rsidRDefault="00DC46EA" w:rsidP="009105A6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Naziv pravilnika kojim se propisuje normativ prostora, opreme i nastavnih sredstava.</w:t>
            </w:r>
          </w:p>
          <w:p w:rsidR="00BC178D" w:rsidRPr="00DC46EA" w:rsidRDefault="00BC178D" w:rsidP="009105A6">
            <w:pPr>
              <w:rPr>
                <w:i/>
                <w:szCs w:val="20"/>
              </w:rPr>
            </w:pPr>
          </w:p>
          <w:p w:rsidR="007B0EF6" w:rsidRPr="00DC46EA" w:rsidRDefault="007B0EF6" w:rsidP="009105A6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BC178D" w:rsidRPr="00DC46EA" w:rsidRDefault="00BC178D" w:rsidP="009105A6">
            <w:pPr>
              <w:rPr>
                <w:i/>
                <w:sz w:val="24"/>
              </w:rPr>
            </w:pPr>
          </w:p>
        </w:tc>
      </w:tr>
      <w:tr w:rsidR="00BC178D" w:rsidRPr="00DC46EA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Pr="00DC46EA" w:rsidRDefault="00BC178D" w:rsidP="009105A6">
            <w:pPr>
              <w:rPr>
                <w:rFonts w:cstheme="minorHAnsi"/>
                <w:i/>
                <w:szCs w:val="20"/>
              </w:rPr>
            </w:pPr>
          </w:p>
        </w:tc>
        <w:tc>
          <w:tcPr>
            <w:tcW w:w="4282" w:type="dxa"/>
          </w:tcPr>
          <w:p w:rsidR="00BC178D" w:rsidRPr="00DC46EA" w:rsidRDefault="00DC46EA" w:rsidP="009105A6">
            <w:pPr>
              <w:rPr>
                <w:rFonts w:cstheme="minorHAnsi"/>
                <w:i/>
                <w:szCs w:val="20"/>
              </w:rPr>
            </w:pPr>
            <w:r>
              <w:rPr>
                <w:i/>
                <w:szCs w:val="20"/>
              </w:rPr>
              <w:t>Naziv pravilnika kojim se propisuje stupanj i vrsta obrazovanja nastavnika i stručnih suradnika.</w:t>
            </w:r>
          </w:p>
          <w:p w:rsidR="00BC178D" w:rsidRPr="00DC46EA" w:rsidRDefault="00BC178D" w:rsidP="009105A6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BC178D" w:rsidRPr="00DC46EA" w:rsidRDefault="00BC178D" w:rsidP="009105A6">
            <w:pPr>
              <w:rPr>
                <w:i/>
                <w:sz w:val="24"/>
              </w:rPr>
            </w:pPr>
          </w:p>
        </w:tc>
      </w:tr>
      <w:tr w:rsidR="00231914" w:rsidRPr="00DC46EA" w:rsidTr="00BA0BD4">
        <w:trPr>
          <w:cantSplit/>
          <w:trHeight w:val="1134"/>
        </w:trPr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231914" w:rsidRPr="00DC46EA" w:rsidRDefault="00DC46EA" w:rsidP="0023191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lastRenderedPageBreak/>
              <w:t>GIMNAZIJ</w:t>
            </w:r>
            <w:r>
              <w:rPr>
                <w:i/>
                <w:sz w:val="18"/>
                <w:szCs w:val="18"/>
              </w:rPr>
              <w:t>E</w:t>
            </w:r>
          </w:p>
        </w:tc>
        <w:tc>
          <w:tcPr>
            <w:tcW w:w="4282" w:type="dxa"/>
          </w:tcPr>
          <w:p w:rsidR="00231914" w:rsidRPr="00DC46EA" w:rsidRDefault="00DC46EA" w:rsidP="009105A6">
            <w:pPr>
              <w:rPr>
                <w:rFonts w:cstheme="minorHAnsi"/>
                <w:i/>
                <w:szCs w:val="20"/>
              </w:rPr>
            </w:pPr>
            <w:r>
              <w:rPr>
                <w:i/>
                <w:szCs w:val="20"/>
              </w:rPr>
              <w:t>Naziv pravilnika koji propisuje plan i program nastave i učenja za smjer/tip gimnazije ili program za učenike s posebnim sposobnostima za određeni predmet.</w:t>
            </w:r>
          </w:p>
        </w:tc>
        <w:tc>
          <w:tcPr>
            <w:tcW w:w="4808" w:type="dxa"/>
            <w:gridSpan w:val="2"/>
          </w:tcPr>
          <w:p w:rsidR="00231914" w:rsidRPr="00DC46EA" w:rsidRDefault="00231914" w:rsidP="009105A6">
            <w:pPr>
              <w:rPr>
                <w:i/>
                <w:sz w:val="24"/>
              </w:rPr>
            </w:pPr>
          </w:p>
        </w:tc>
      </w:tr>
      <w:tr w:rsidR="00231914" w:rsidRPr="00DC46EA" w:rsidTr="00BA0BD4">
        <w:trPr>
          <w:cantSplit/>
          <w:trHeight w:val="1134"/>
        </w:trPr>
        <w:tc>
          <w:tcPr>
            <w:tcW w:w="1080" w:type="dxa"/>
            <w:vMerge/>
            <w:shd w:val="clear" w:color="auto" w:fill="FFE599" w:themeFill="accent4" w:themeFillTint="66"/>
            <w:textDirection w:val="btLr"/>
          </w:tcPr>
          <w:p w:rsidR="00231914" w:rsidRPr="00DC46EA" w:rsidRDefault="00231914" w:rsidP="00231914">
            <w:pPr>
              <w:ind w:left="113" w:right="113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4282" w:type="dxa"/>
          </w:tcPr>
          <w:p w:rsidR="00231914" w:rsidRPr="00DC46EA" w:rsidRDefault="00DC46EA" w:rsidP="00231914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Naziv pravilnika kojim se propisuje normativ prostora, opreme i nastavnih sredstava.</w:t>
            </w:r>
          </w:p>
          <w:p w:rsidR="00231914" w:rsidRPr="00DC46EA" w:rsidRDefault="00231914" w:rsidP="009105A6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231914" w:rsidRPr="00DC46EA" w:rsidRDefault="00231914" w:rsidP="009105A6">
            <w:pPr>
              <w:rPr>
                <w:i/>
                <w:sz w:val="24"/>
              </w:rPr>
            </w:pPr>
          </w:p>
        </w:tc>
      </w:tr>
      <w:tr w:rsidR="00231914" w:rsidRPr="00DC46EA" w:rsidTr="00BA0BD4">
        <w:trPr>
          <w:cantSplit/>
          <w:trHeight w:val="1134"/>
        </w:trPr>
        <w:tc>
          <w:tcPr>
            <w:tcW w:w="1080" w:type="dxa"/>
            <w:vMerge/>
            <w:shd w:val="clear" w:color="auto" w:fill="FFE599" w:themeFill="accent4" w:themeFillTint="66"/>
            <w:textDirection w:val="btLr"/>
          </w:tcPr>
          <w:p w:rsidR="00231914" w:rsidRPr="00DC46EA" w:rsidRDefault="00231914" w:rsidP="00231914">
            <w:pPr>
              <w:ind w:left="113" w:right="113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4282" w:type="dxa"/>
          </w:tcPr>
          <w:p w:rsidR="00231914" w:rsidRPr="00DC46EA" w:rsidRDefault="00DC46EA" w:rsidP="00231914">
            <w:pPr>
              <w:rPr>
                <w:rFonts w:cstheme="minorHAnsi"/>
                <w:i/>
                <w:szCs w:val="20"/>
              </w:rPr>
            </w:pPr>
            <w:r>
              <w:rPr>
                <w:i/>
                <w:szCs w:val="20"/>
              </w:rPr>
              <w:t>Naziv pravilnika kojim se propisuje stupanj i vrsta obrazovanja nastavnika i stručnih suradnika.</w:t>
            </w:r>
          </w:p>
          <w:p w:rsidR="00231914" w:rsidRPr="00DC46EA" w:rsidRDefault="00231914" w:rsidP="00231914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231914" w:rsidRPr="00DC46EA" w:rsidRDefault="00231914" w:rsidP="009105A6">
            <w:pPr>
              <w:rPr>
                <w:i/>
                <w:sz w:val="24"/>
              </w:rPr>
            </w:pPr>
          </w:p>
        </w:tc>
      </w:tr>
      <w:tr w:rsidR="00231914" w:rsidRPr="00DC46EA" w:rsidTr="00BA0BD4"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BA0BD4" w:rsidRPr="00DC46EA" w:rsidRDefault="00DC46EA" w:rsidP="00BA0BD4">
            <w:pPr>
              <w:ind w:left="113" w:right="113"/>
              <w:rPr>
                <w:rFonts w:cstheme="minorHAnsi"/>
                <w:i/>
                <w:szCs w:val="20"/>
              </w:rPr>
            </w:pPr>
            <w:r>
              <w:rPr>
                <w:i/>
                <w:szCs w:val="20"/>
              </w:rPr>
              <w:t>OŠ / umjetnička škola / škola za učenike s poteškoćama u razvoju</w:t>
            </w:r>
          </w:p>
        </w:tc>
        <w:tc>
          <w:tcPr>
            <w:tcW w:w="4282" w:type="dxa"/>
          </w:tcPr>
          <w:p w:rsidR="00231914" w:rsidRPr="00DC46EA" w:rsidRDefault="00231914" w:rsidP="009105A6">
            <w:pPr>
              <w:rPr>
                <w:i/>
                <w:szCs w:val="20"/>
              </w:rPr>
            </w:pPr>
          </w:p>
          <w:p w:rsidR="00231914" w:rsidRPr="00DC46EA" w:rsidRDefault="00DC46EA" w:rsidP="009105A6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Naziv pravilnika koji propisuje plan i program nastave i učenja.</w:t>
            </w:r>
          </w:p>
          <w:p w:rsidR="00231914" w:rsidRPr="00DC46EA" w:rsidRDefault="00231914" w:rsidP="009105A6">
            <w:pPr>
              <w:rPr>
                <w:i/>
                <w:szCs w:val="20"/>
              </w:rPr>
            </w:pPr>
          </w:p>
          <w:p w:rsidR="00231914" w:rsidRPr="00DC46EA" w:rsidRDefault="00231914" w:rsidP="009105A6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231914" w:rsidRPr="00DC46EA" w:rsidRDefault="00231914" w:rsidP="009105A6">
            <w:pPr>
              <w:rPr>
                <w:i/>
                <w:sz w:val="24"/>
              </w:rPr>
            </w:pPr>
          </w:p>
        </w:tc>
      </w:tr>
      <w:tr w:rsidR="00231914" w:rsidRPr="00DC46EA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231914" w:rsidRPr="00DC46EA" w:rsidRDefault="00231914" w:rsidP="009105A6">
            <w:pPr>
              <w:rPr>
                <w:rFonts w:cstheme="minorHAnsi"/>
                <w:i/>
                <w:szCs w:val="20"/>
              </w:rPr>
            </w:pPr>
          </w:p>
        </w:tc>
        <w:tc>
          <w:tcPr>
            <w:tcW w:w="4282" w:type="dxa"/>
          </w:tcPr>
          <w:p w:rsidR="00231914" w:rsidRPr="00DC46EA" w:rsidRDefault="00231914" w:rsidP="009105A6">
            <w:pPr>
              <w:rPr>
                <w:i/>
                <w:szCs w:val="20"/>
              </w:rPr>
            </w:pPr>
          </w:p>
          <w:p w:rsidR="00231914" w:rsidRPr="00DC46EA" w:rsidRDefault="00DC46EA" w:rsidP="00231914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Naziv pravilnika kojim se propisuje normativ prostora, opreme i nastavnih sredstava.</w:t>
            </w:r>
          </w:p>
          <w:p w:rsidR="00231914" w:rsidRPr="00DC46EA" w:rsidRDefault="00231914" w:rsidP="009105A6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231914" w:rsidRPr="00DC46EA" w:rsidRDefault="00231914" w:rsidP="009105A6">
            <w:pPr>
              <w:rPr>
                <w:i/>
                <w:sz w:val="24"/>
              </w:rPr>
            </w:pPr>
          </w:p>
        </w:tc>
      </w:tr>
      <w:tr w:rsidR="00231914" w:rsidRPr="00DC46EA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231914" w:rsidRPr="00DC46EA" w:rsidRDefault="00231914" w:rsidP="009105A6">
            <w:pPr>
              <w:rPr>
                <w:rFonts w:cstheme="minorHAnsi"/>
                <w:i/>
                <w:szCs w:val="20"/>
              </w:rPr>
            </w:pPr>
          </w:p>
        </w:tc>
        <w:tc>
          <w:tcPr>
            <w:tcW w:w="4282" w:type="dxa"/>
          </w:tcPr>
          <w:p w:rsidR="00231914" w:rsidRPr="00DC46EA" w:rsidRDefault="00DC46EA" w:rsidP="00231914">
            <w:pPr>
              <w:rPr>
                <w:rFonts w:cstheme="minorHAnsi"/>
                <w:i/>
                <w:szCs w:val="20"/>
              </w:rPr>
            </w:pPr>
            <w:r>
              <w:rPr>
                <w:i/>
                <w:szCs w:val="20"/>
              </w:rPr>
              <w:t>Naziv pravilnika kojim se propisuje stupanj i vrsta obrazovanja nastavnika i stručnih suradnika.</w:t>
            </w:r>
          </w:p>
          <w:p w:rsidR="00231914" w:rsidRPr="00DC46EA" w:rsidRDefault="00231914" w:rsidP="009105A6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231914" w:rsidRPr="00DC46EA" w:rsidRDefault="00231914" w:rsidP="009105A6">
            <w:pPr>
              <w:rPr>
                <w:i/>
                <w:sz w:val="24"/>
              </w:rPr>
            </w:pPr>
          </w:p>
        </w:tc>
      </w:tr>
    </w:tbl>
    <w:p w:rsidR="00EA7A10" w:rsidRPr="00DC46EA" w:rsidRDefault="00EA7A10" w:rsidP="009105A6">
      <w:pPr>
        <w:ind w:left="720" w:hanging="720"/>
        <w:rPr>
          <w:i/>
          <w:sz w:val="24"/>
        </w:rPr>
      </w:pPr>
    </w:p>
    <w:p w:rsidR="00BC178D" w:rsidRPr="00DC46EA" w:rsidRDefault="00BC178D" w:rsidP="009105A6">
      <w:pPr>
        <w:ind w:left="720" w:hanging="720"/>
        <w:rPr>
          <w:i/>
          <w:sz w:val="24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170"/>
      </w:tblGrid>
      <w:tr w:rsidR="00273542" w:rsidRPr="00DC46EA" w:rsidTr="004165EB">
        <w:tc>
          <w:tcPr>
            <w:tcW w:w="10170" w:type="dxa"/>
            <w:shd w:val="clear" w:color="auto" w:fill="FFE599" w:themeFill="accent4" w:themeFillTint="66"/>
          </w:tcPr>
          <w:p w:rsidR="00273542" w:rsidRPr="00DC46EA" w:rsidRDefault="00231914" w:rsidP="009105A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III) </w:t>
            </w:r>
            <w:r>
              <w:rPr>
                <w:rFonts w:asciiTheme="minorHAnsi" w:hAnsiTheme="minorHAnsi"/>
                <w:i/>
                <w:sz w:val="28"/>
                <w:szCs w:val="28"/>
              </w:rPr>
              <w:t>Razlozi i opravdanost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273542" w:rsidRPr="00DC46EA" w:rsidTr="00D465E5">
        <w:tc>
          <w:tcPr>
            <w:tcW w:w="10170" w:type="dxa"/>
          </w:tcPr>
          <w:p w:rsidR="00273542" w:rsidRPr="00DC46EA" w:rsidRDefault="00273542" w:rsidP="009105A6">
            <w:pPr>
              <w:rPr>
                <w:i/>
                <w:sz w:val="24"/>
              </w:rPr>
            </w:pPr>
          </w:p>
          <w:p w:rsidR="00273542" w:rsidRPr="00DC46EA" w:rsidRDefault="00DC46EA" w:rsidP="009105A6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Opis potreba, zahtjevi, istraživanja, preporuke, potpora JLS, gospodarskih subjekata odnosno institucija.</w:t>
            </w:r>
          </w:p>
          <w:p w:rsidR="00273542" w:rsidRPr="00DC46EA" w:rsidRDefault="00273542" w:rsidP="009105A6">
            <w:pPr>
              <w:rPr>
                <w:i/>
                <w:sz w:val="24"/>
              </w:rPr>
            </w:pPr>
          </w:p>
          <w:p w:rsidR="00273542" w:rsidRPr="00DC46EA" w:rsidRDefault="00273542" w:rsidP="009105A6">
            <w:pPr>
              <w:rPr>
                <w:i/>
                <w:sz w:val="24"/>
              </w:rPr>
            </w:pPr>
          </w:p>
          <w:p w:rsidR="00273542" w:rsidRPr="00DC46EA" w:rsidRDefault="00273542" w:rsidP="009105A6">
            <w:pPr>
              <w:rPr>
                <w:i/>
                <w:sz w:val="24"/>
              </w:rPr>
            </w:pPr>
          </w:p>
          <w:p w:rsidR="00273542" w:rsidRPr="00DC46EA" w:rsidRDefault="00273542" w:rsidP="009105A6">
            <w:pPr>
              <w:rPr>
                <w:i/>
                <w:sz w:val="24"/>
              </w:rPr>
            </w:pPr>
          </w:p>
          <w:p w:rsidR="00273542" w:rsidRPr="00DC46EA" w:rsidRDefault="00273542" w:rsidP="009105A6">
            <w:pPr>
              <w:rPr>
                <w:i/>
                <w:sz w:val="24"/>
              </w:rPr>
            </w:pPr>
          </w:p>
          <w:p w:rsidR="009B14B0" w:rsidRPr="00DC46EA" w:rsidRDefault="009B14B0" w:rsidP="009105A6">
            <w:pPr>
              <w:rPr>
                <w:i/>
                <w:sz w:val="24"/>
              </w:rPr>
            </w:pPr>
          </w:p>
          <w:p w:rsidR="009B14B0" w:rsidRPr="00DC46EA" w:rsidRDefault="009B14B0" w:rsidP="009105A6">
            <w:pPr>
              <w:rPr>
                <w:i/>
                <w:sz w:val="24"/>
              </w:rPr>
            </w:pPr>
          </w:p>
          <w:p w:rsidR="00273542" w:rsidRPr="00DC46EA" w:rsidRDefault="00273542" w:rsidP="009105A6">
            <w:pPr>
              <w:rPr>
                <w:i/>
                <w:sz w:val="24"/>
              </w:rPr>
            </w:pPr>
          </w:p>
        </w:tc>
      </w:tr>
    </w:tbl>
    <w:p w:rsidR="00273542" w:rsidRPr="00DC46EA" w:rsidRDefault="00273542" w:rsidP="009105A6">
      <w:pPr>
        <w:ind w:left="720" w:hanging="720"/>
        <w:rPr>
          <w:i/>
          <w:sz w:val="24"/>
        </w:rPr>
      </w:pPr>
    </w:p>
    <w:tbl>
      <w:tblPr>
        <w:tblStyle w:val="TableGrid"/>
        <w:tblW w:w="10196" w:type="dxa"/>
        <w:tblInd w:w="85" w:type="dxa"/>
        <w:tblLook w:val="04A0" w:firstRow="1" w:lastRow="0" w:firstColumn="1" w:lastColumn="0" w:noHBand="0" w:noVBand="1"/>
      </w:tblPr>
      <w:tblGrid>
        <w:gridCol w:w="10196"/>
      </w:tblGrid>
      <w:tr w:rsidR="00273542" w:rsidRPr="00DC46EA" w:rsidTr="004165EB">
        <w:tc>
          <w:tcPr>
            <w:tcW w:w="10196" w:type="dxa"/>
            <w:shd w:val="clear" w:color="auto" w:fill="FFE599" w:themeFill="accent4" w:themeFillTint="66"/>
          </w:tcPr>
          <w:p w:rsidR="00273542" w:rsidRPr="00DC46EA" w:rsidRDefault="00773A6C" w:rsidP="009105A6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IV) Uvjeti koje ustanova ispunjava:</w:t>
            </w:r>
          </w:p>
        </w:tc>
      </w:tr>
      <w:tr w:rsidR="00273542" w:rsidRPr="00DC46EA" w:rsidTr="00681D3E">
        <w:tc>
          <w:tcPr>
            <w:tcW w:w="10196" w:type="dxa"/>
          </w:tcPr>
          <w:p w:rsidR="00273542" w:rsidRPr="00DC46EA" w:rsidRDefault="003B0786" w:rsidP="009105A6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1. u pogledu prostora, opreme i nastavnih/didaktičkih sredstava</w:t>
            </w:r>
          </w:p>
        </w:tc>
      </w:tr>
      <w:tr w:rsidR="003B0786" w:rsidRPr="00DC46EA" w:rsidTr="00681D3E">
        <w:tc>
          <w:tcPr>
            <w:tcW w:w="10196" w:type="dxa"/>
          </w:tcPr>
          <w:p w:rsidR="009B14B0" w:rsidRPr="00DC46EA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B0786" w:rsidRPr="00DC46EA" w:rsidRDefault="00DC46EA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Navesti detaljnije podatke o prostorijama: na primjer, prostorije za djecu, učionice, kabineti, radionice, kuhinja, prostorije za zaposlenike, dvorana za tjelesni odgoj; naznačiti površinu prostorija, kao i koji predmet će se u kojem prostoru izvoditi.</w:t>
            </w:r>
          </w:p>
          <w:p w:rsidR="009B14B0" w:rsidRPr="00DC46EA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B14B0" w:rsidRPr="00DC46EA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B0786" w:rsidRPr="00DC46EA" w:rsidRDefault="003B0786" w:rsidP="009105A6">
            <w:pPr>
              <w:rPr>
                <w:i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87"/>
              <w:gridCol w:w="1313"/>
              <w:gridCol w:w="2160"/>
              <w:gridCol w:w="2587"/>
              <w:gridCol w:w="1823"/>
            </w:tblGrid>
            <w:tr w:rsidR="00A2541E" w:rsidRPr="00DC46EA" w:rsidTr="00DC7F8F">
              <w:tc>
                <w:tcPr>
                  <w:tcW w:w="2087" w:type="dxa"/>
                </w:tcPr>
                <w:p w:rsidR="00681D3E" w:rsidRPr="00DC46EA" w:rsidRDefault="00DC46EA" w:rsidP="009105A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lastRenderedPageBreak/>
                    <w:t>Naziv i oznaka prostora</w:t>
                  </w:r>
                </w:p>
              </w:tc>
              <w:tc>
                <w:tcPr>
                  <w:tcW w:w="1313" w:type="dxa"/>
                </w:tcPr>
                <w:p w:rsidR="00681D3E" w:rsidRPr="00DC46EA" w:rsidRDefault="00DC46EA" w:rsidP="009105A6">
                  <w:pPr>
                    <w:rPr>
                      <w:szCs w:val="20"/>
                    </w:rPr>
                  </w:pPr>
                  <w:r>
                    <w:t xml:space="preserve">Površina </w:t>
                  </w:r>
                </w:p>
              </w:tc>
              <w:tc>
                <w:tcPr>
                  <w:tcW w:w="2160" w:type="dxa"/>
                </w:tcPr>
                <w:p w:rsidR="00681D3E" w:rsidRPr="00DC46EA" w:rsidRDefault="00DC46EA" w:rsidP="009105A6">
                  <w:pPr>
                    <w:rPr>
                      <w:szCs w:val="20"/>
                    </w:rPr>
                  </w:pPr>
                  <w:r>
                    <w:t>Namjena</w:t>
                  </w:r>
                </w:p>
              </w:tc>
              <w:tc>
                <w:tcPr>
                  <w:tcW w:w="2587" w:type="dxa"/>
                </w:tcPr>
                <w:p w:rsidR="00681D3E" w:rsidRPr="00DC46EA" w:rsidRDefault="00DC46EA" w:rsidP="009105A6">
                  <w:pPr>
                    <w:rPr>
                      <w:szCs w:val="20"/>
                    </w:rPr>
                  </w:pPr>
                  <w:r>
                    <w:t>Naziv opreme, alata, uređaj</w:t>
                  </w:r>
                  <w:r w:rsidR="00B82C11">
                    <w:t>a</w:t>
                  </w:r>
                  <w:r>
                    <w:t xml:space="preserve"> /</w:t>
                  </w:r>
                </w:p>
                <w:p w:rsidR="00DC7F8F" w:rsidRPr="00DC46EA" w:rsidRDefault="00DC46EA" w:rsidP="009105A6">
                  <w:pPr>
                    <w:rPr>
                      <w:szCs w:val="20"/>
                    </w:rPr>
                  </w:pPr>
                  <w:r>
                    <w:t>jedinica mjere i količina</w:t>
                  </w:r>
                </w:p>
                <w:p w:rsidR="00DC7F8F" w:rsidRPr="00DC46EA" w:rsidRDefault="00DC7F8F" w:rsidP="009105A6">
                  <w:pPr>
                    <w:rPr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1A6758" w:rsidRPr="00DC46EA" w:rsidRDefault="00DC46EA" w:rsidP="001A6758">
                  <w:pPr>
                    <w:rPr>
                      <w:szCs w:val="20"/>
                    </w:rPr>
                  </w:pPr>
                  <w:r>
                    <w:t>Nastavna/</w:t>
                  </w:r>
                </w:p>
                <w:p w:rsidR="00681D3E" w:rsidRPr="00DC46EA" w:rsidRDefault="00DC46EA" w:rsidP="001A6758">
                  <w:pPr>
                    <w:rPr>
                      <w:szCs w:val="20"/>
                    </w:rPr>
                  </w:pPr>
                  <w:r>
                    <w:t>didaktička sredstva</w:t>
                  </w:r>
                </w:p>
              </w:tc>
            </w:tr>
            <w:tr w:rsidR="00A2541E" w:rsidRPr="00DC46EA" w:rsidTr="00DC7F8F">
              <w:tc>
                <w:tcPr>
                  <w:tcW w:w="2087" w:type="dxa"/>
                </w:tcPr>
                <w:p w:rsidR="00681D3E" w:rsidRPr="00DC46EA" w:rsidRDefault="00681D3E" w:rsidP="009105A6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313" w:type="dxa"/>
                </w:tcPr>
                <w:p w:rsidR="00681D3E" w:rsidRPr="00DC46EA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681D3E" w:rsidRPr="00DC46EA" w:rsidRDefault="00681D3E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587" w:type="dxa"/>
                </w:tcPr>
                <w:p w:rsidR="00681D3E" w:rsidRPr="00DC46EA" w:rsidRDefault="00681D3E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23" w:type="dxa"/>
                </w:tcPr>
                <w:p w:rsidR="00681D3E" w:rsidRPr="00DC46EA" w:rsidRDefault="00681D3E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A2541E" w:rsidRPr="00DC46EA" w:rsidTr="00DC7F8F">
              <w:tc>
                <w:tcPr>
                  <w:tcW w:w="2087" w:type="dxa"/>
                </w:tcPr>
                <w:p w:rsidR="00681D3E" w:rsidRPr="00DC46EA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13" w:type="dxa"/>
                </w:tcPr>
                <w:p w:rsidR="00681D3E" w:rsidRPr="00DC46EA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681D3E" w:rsidRPr="00DC46EA" w:rsidRDefault="00681D3E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587" w:type="dxa"/>
                </w:tcPr>
                <w:p w:rsidR="00681D3E" w:rsidRPr="00DC46EA" w:rsidRDefault="00681D3E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23" w:type="dxa"/>
                </w:tcPr>
                <w:p w:rsidR="00681D3E" w:rsidRPr="00DC46EA" w:rsidRDefault="00681D3E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FC7924" w:rsidRPr="00DC46EA" w:rsidTr="00DC7F8F">
              <w:tc>
                <w:tcPr>
                  <w:tcW w:w="2087" w:type="dxa"/>
                </w:tcPr>
                <w:p w:rsidR="00FC7924" w:rsidRPr="00DC46EA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13" w:type="dxa"/>
                </w:tcPr>
                <w:p w:rsidR="00FC7924" w:rsidRPr="00DC46EA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FC7924" w:rsidRPr="00DC46EA" w:rsidRDefault="00FC7924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587" w:type="dxa"/>
                </w:tcPr>
                <w:p w:rsidR="00FC7924" w:rsidRPr="00DC46EA" w:rsidRDefault="00FC7924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23" w:type="dxa"/>
                </w:tcPr>
                <w:p w:rsidR="00FC7924" w:rsidRPr="00DC46EA" w:rsidRDefault="00FC7924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FC7924" w:rsidRPr="00DC46EA" w:rsidTr="00DC7F8F">
              <w:tc>
                <w:tcPr>
                  <w:tcW w:w="2087" w:type="dxa"/>
                </w:tcPr>
                <w:p w:rsidR="00FC7924" w:rsidRPr="00DC46EA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13" w:type="dxa"/>
                </w:tcPr>
                <w:p w:rsidR="00FC7924" w:rsidRPr="00DC46EA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FC7924" w:rsidRPr="00DC46EA" w:rsidRDefault="00FC7924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587" w:type="dxa"/>
                </w:tcPr>
                <w:p w:rsidR="00FC7924" w:rsidRPr="00DC46EA" w:rsidRDefault="00FC7924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23" w:type="dxa"/>
                </w:tcPr>
                <w:p w:rsidR="00FC7924" w:rsidRPr="00DC46EA" w:rsidRDefault="00FC7924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9B14B0" w:rsidRPr="00DC46EA" w:rsidTr="00DC7F8F">
              <w:tc>
                <w:tcPr>
                  <w:tcW w:w="2087" w:type="dxa"/>
                </w:tcPr>
                <w:p w:rsidR="009B14B0" w:rsidRPr="00DC46EA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13" w:type="dxa"/>
                </w:tcPr>
                <w:p w:rsidR="009B14B0" w:rsidRPr="00DC46EA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9B14B0" w:rsidRPr="00DC46EA" w:rsidRDefault="009B14B0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587" w:type="dxa"/>
                </w:tcPr>
                <w:p w:rsidR="009B14B0" w:rsidRPr="00DC46EA" w:rsidRDefault="009B14B0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23" w:type="dxa"/>
                </w:tcPr>
                <w:p w:rsidR="009B14B0" w:rsidRPr="00DC46EA" w:rsidRDefault="009B14B0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9B14B0" w:rsidRPr="00DC46EA" w:rsidTr="00DC7F8F">
              <w:tc>
                <w:tcPr>
                  <w:tcW w:w="2087" w:type="dxa"/>
                </w:tcPr>
                <w:p w:rsidR="009B14B0" w:rsidRPr="00DC46EA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13" w:type="dxa"/>
                </w:tcPr>
                <w:p w:rsidR="009B14B0" w:rsidRPr="00DC46EA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9B14B0" w:rsidRPr="00DC46EA" w:rsidRDefault="009B14B0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587" w:type="dxa"/>
                </w:tcPr>
                <w:p w:rsidR="009B14B0" w:rsidRPr="00DC46EA" w:rsidRDefault="009B14B0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23" w:type="dxa"/>
                </w:tcPr>
                <w:p w:rsidR="009B14B0" w:rsidRPr="00DC46EA" w:rsidRDefault="009B14B0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A2541E" w:rsidRPr="00DC46EA" w:rsidTr="004165EB">
              <w:tc>
                <w:tcPr>
                  <w:tcW w:w="2087" w:type="dxa"/>
                </w:tcPr>
                <w:p w:rsidR="00A2541E" w:rsidRPr="00DC46EA" w:rsidRDefault="00A2541E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313" w:type="dxa"/>
                </w:tcPr>
                <w:p w:rsidR="00A2541E" w:rsidRPr="00DC46EA" w:rsidRDefault="00A2541E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4747" w:type="dxa"/>
                  <w:gridSpan w:val="2"/>
                  <w:shd w:val="clear" w:color="auto" w:fill="FFE599" w:themeFill="accent4" w:themeFillTint="66"/>
                </w:tcPr>
                <w:p w:rsidR="00A2541E" w:rsidRPr="00DC46EA" w:rsidRDefault="00DC46EA" w:rsidP="009105A6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Ukupan postotak opremljenosti:</w:t>
                  </w:r>
                </w:p>
              </w:tc>
              <w:tc>
                <w:tcPr>
                  <w:tcW w:w="1823" w:type="dxa"/>
                  <w:shd w:val="clear" w:color="auto" w:fill="FFE599" w:themeFill="accent4" w:themeFillTint="66"/>
                </w:tcPr>
                <w:p w:rsidR="00A2541E" w:rsidRPr="00DC46EA" w:rsidRDefault="00DD34B3" w:rsidP="009105A6">
                  <w:pPr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 </w:t>
                  </w:r>
                </w:p>
              </w:tc>
            </w:tr>
          </w:tbl>
          <w:p w:rsidR="003B0786" w:rsidRPr="00DC46EA" w:rsidRDefault="003B0786" w:rsidP="009105A6">
            <w:pPr>
              <w:rPr>
                <w:i/>
                <w:sz w:val="24"/>
              </w:rPr>
            </w:pPr>
          </w:p>
          <w:p w:rsidR="003B0786" w:rsidRPr="00B82C11" w:rsidRDefault="00DC46EA" w:rsidP="009105A6">
            <w:pPr>
              <w:rPr>
                <w:rFonts w:cstheme="minorHAnsi"/>
                <w:i/>
                <w:szCs w:val="22"/>
              </w:rPr>
            </w:pPr>
            <w:r w:rsidRPr="00B82C11">
              <w:rPr>
                <w:b/>
                <w:i/>
                <w:szCs w:val="22"/>
              </w:rPr>
              <w:t>Napomena</w:t>
            </w:r>
            <w:r w:rsidRPr="00B82C11">
              <w:rPr>
                <w:sz w:val="18"/>
              </w:rPr>
              <w:t>:</w:t>
            </w:r>
            <w:r w:rsidRPr="00B82C11">
              <w:rPr>
                <w:i/>
                <w:szCs w:val="22"/>
              </w:rPr>
              <w:t xml:space="preserve"> Ukoliko ustanova ima dokument koji sadrži sve navedene podatke, tablicu o prostoru, o opremi i nastavnim/didaktičkim</w:t>
            </w:r>
            <w:r w:rsidRPr="00B82C11">
              <w:rPr>
                <w:i/>
                <w:sz w:val="24"/>
                <w:szCs w:val="28"/>
              </w:rPr>
              <w:t xml:space="preserve"> </w:t>
            </w:r>
            <w:r w:rsidRPr="00B82C11">
              <w:rPr>
                <w:i/>
                <w:szCs w:val="22"/>
              </w:rPr>
              <w:t xml:space="preserve">sredstvima nije potrebno popuniti, nego treba priložiti taj dokument uz zahtjev i elaborat ili </w:t>
            </w:r>
            <w:r w:rsidRPr="00B82C11">
              <w:rPr>
                <w:i/>
                <w:szCs w:val="22"/>
                <w:u w:val="single"/>
              </w:rPr>
              <w:t>naznačiti poveznicu na kojoj je dokument javno dostupan.</w:t>
            </w:r>
            <w:r w:rsidRPr="00B82C11">
              <w:rPr>
                <w:i/>
                <w:szCs w:val="22"/>
              </w:rPr>
              <w:t xml:space="preserve"> </w:t>
            </w:r>
          </w:p>
          <w:p w:rsidR="003B0786" w:rsidRPr="00DC46EA" w:rsidRDefault="003B0786" w:rsidP="009105A6">
            <w:pPr>
              <w:rPr>
                <w:i/>
                <w:sz w:val="24"/>
              </w:rPr>
            </w:pPr>
          </w:p>
          <w:p w:rsidR="003B0786" w:rsidRPr="00DC46EA" w:rsidRDefault="003B0786" w:rsidP="009105A6">
            <w:pPr>
              <w:rPr>
                <w:i/>
                <w:sz w:val="24"/>
              </w:rPr>
            </w:pPr>
          </w:p>
        </w:tc>
      </w:tr>
      <w:tr w:rsidR="000A3BCA" w:rsidRPr="00DC46EA" w:rsidTr="00681D3E">
        <w:tc>
          <w:tcPr>
            <w:tcW w:w="10196" w:type="dxa"/>
          </w:tcPr>
          <w:p w:rsidR="000A3BCA" w:rsidRPr="00DC46EA" w:rsidRDefault="00681D3E" w:rsidP="009105A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2. u pogledu nastavnog i stručnog kadra</w:t>
            </w:r>
          </w:p>
        </w:tc>
      </w:tr>
      <w:tr w:rsidR="000A3BCA" w:rsidRPr="00DC46EA" w:rsidTr="00681D3E">
        <w:tc>
          <w:tcPr>
            <w:tcW w:w="10196" w:type="dxa"/>
          </w:tcPr>
          <w:p w:rsidR="000A3BCA" w:rsidRPr="00DC46EA" w:rsidRDefault="000A3BCA" w:rsidP="009105A6">
            <w:pPr>
              <w:rPr>
                <w:i/>
                <w:sz w:val="24"/>
              </w:rPr>
            </w:pPr>
          </w:p>
          <w:tbl>
            <w:tblPr>
              <w:tblStyle w:val="TableGrid"/>
              <w:tblW w:w="9970" w:type="dxa"/>
              <w:tblLook w:val="04A0" w:firstRow="1" w:lastRow="0" w:firstColumn="1" w:lastColumn="0" w:noHBand="0" w:noVBand="1"/>
            </w:tblPr>
            <w:tblGrid>
              <w:gridCol w:w="1843"/>
              <w:gridCol w:w="2024"/>
              <w:gridCol w:w="2195"/>
              <w:gridCol w:w="2134"/>
              <w:gridCol w:w="1774"/>
            </w:tblGrid>
            <w:tr w:rsidR="00DD34B3" w:rsidRPr="00DC46EA" w:rsidTr="00DC46EA">
              <w:tc>
                <w:tcPr>
                  <w:tcW w:w="1865" w:type="dxa"/>
                </w:tcPr>
                <w:p w:rsidR="00DD34B3" w:rsidRPr="00DC46EA" w:rsidRDefault="00DC46EA" w:rsidP="00DC7F8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Naziv predmeta /</w:t>
                  </w:r>
                </w:p>
                <w:p w:rsidR="00DD34B3" w:rsidRPr="00DC46EA" w:rsidRDefault="00DC46EA" w:rsidP="00DC7F8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izbornog programa</w:t>
                  </w:r>
                </w:p>
              </w:tc>
              <w:tc>
                <w:tcPr>
                  <w:tcW w:w="1922" w:type="dxa"/>
                </w:tcPr>
                <w:p w:rsidR="00DD34B3" w:rsidRPr="00DC46EA" w:rsidRDefault="00DC46EA" w:rsidP="00D465E5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Ime i prezime</w:t>
                  </w:r>
                </w:p>
                <w:p w:rsidR="00DD34B3" w:rsidRPr="00DC46EA" w:rsidRDefault="00DC46EA" w:rsidP="00D465E5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nastavnika/odgojitelja</w:t>
                  </w:r>
                </w:p>
                <w:p w:rsidR="00DD34B3" w:rsidRPr="00DC46EA" w:rsidRDefault="00DC46EA" w:rsidP="00D465E5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stručnog suradnika</w:t>
                  </w:r>
                </w:p>
              </w:tc>
              <w:tc>
                <w:tcPr>
                  <w:tcW w:w="2223" w:type="dxa"/>
                </w:tcPr>
                <w:p w:rsidR="00DD34B3" w:rsidRPr="00DC46EA" w:rsidRDefault="00DC46EA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Vrsta obrazovanja / zvanje, razina kvalifikacije</w:t>
                  </w:r>
                </w:p>
              </w:tc>
              <w:tc>
                <w:tcPr>
                  <w:tcW w:w="2160" w:type="dxa"/>
                </w:tcPr>
                <w:p w:rsidR="00DD34B3" w:rsidRPr="00DC46EA" w:rsidRDefault="00DC46EA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 xml:space="preserve">U radnom odnosu u ustanovi </w:t>
                  </w:r>
                </w:p>
                <w:p w:rsidR="00C06045" w:rsidRPr="00DC46EA" w:rsidRDefault="001A6758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 xml:space="preserve">– upisati </w:t>
                  </w:r>
                </w:p>
                <w:p w:rsidR="00DD34B3" w:rsidRPr="00DC46EA" w:rsidRDefault="00DC46EA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na neodređeno / na</w:t>
                  </w:r>
                </w:p>
                <w:p w:rsidR="00DD34B3" w:rsidRPr="00DC46EA" w:rsidRDefault="00DC46EA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određeno*</w:t>
                  </w:r>
                </w:p>
                <w:p w:rsidR="00DD34B3" w:rsidRPr="00DC46EA" w:rsidRDefault="00DD34B3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DC46EA" w:rsidRDefault="00DC46EA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 xml:space="preserve">Položen stručni ispit </w:t>
                  </w:r>
                </w:p>
                <w:p w:rsidR="00DD34B3" w:rsidRPr="00DC46EA" w:rsidRDefault="00DD34B3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</w:p>
                <w:p w:rsidR="00DD34B3" w:rsidRPr="00DC46EA" w:rsidRDefault="001A6758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 xml:space="preserve">– da/ne </w:t>
                  </w:r>
                </w:p>
              </w:tc>
            </w:tr>
            <w:tr w:rsidR="00DD34B3" w:rsidRPr="00DC46EA" w:rsidTr="00DC46EA">
              <w:tc>
                <w:tcPr>
                  <w:tcW w:w="1865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922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223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160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DD34B3" w:rsidRPr="00DC46EA" w:rsidTr="00DC46EA">
              <w:tc>
                <w:tcPr>
                  <w:tcW w:w="1865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922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223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160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DD34B3" w:rsidRPr="00DC46EA" w:rsidTr="00DC46EA">
              <w:tc>
                <w:tcPr>
                  <w:tcW w:w="1865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922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223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160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DD34B3" w:rsidRPr="00DC46EA" w:rsidTr="00DC46EA">
              <w:tc>
                <w:tcPr>
                  <w:tcW w:w="1865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922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223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160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DC46EA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</w:tr>
          </w:tbl>
          <w:p w:rsidR="000A3BCA" w:rsidRPr="00DC46EA" w:rsidRDefault="000A3BCA" w:rsidP="009105A6">
            <w:pPr>
              <w:rPr>
                <w:i/>
                <w:sz w:val="24"/>
              </w:rPr>
            </w:pPr>
          </w:p>
          <w:p w:rsidR="00276913" w:rsidRPr="00B82C11" w:rsidRDefault="00DC46EA" w:rsidP="00276913">
            <w:pPr>
              <w:rPr>
                <w:rFonts w:cstheme="minorHAnsi"/>
                <w:i/>
                <w:szCs w:val="22"/>
              </w:rPr>
            </w:pPr>
            <w:r w:rsidRPr="00B82C11">
              <w:rPr>
                <w:b/>
                <w:i/>
                <w:szCs w:val="22"/>
              </w:rPr>
              <w:t>Napomena:</w:t>
            </w:r>
            <w:r w:rsidRPr="00B82C11">
              <w:rPr>
                <w:i/>
                <w:szCs w:val="22"/>
              </w:rPr>
              <w:t xml:space="preserve"> Ukoliko ustanova ima dokument koji sadrži sve navedene podatke, tablicu nije potrebno popuniti, nego treba taj dokument priložiti uz zahtjev i elaborat ili </w:t>
            </w:r>
            <w:r w:rsidRPr="00B82C11">
              <w:rPr>
                <w:i/>
                <w:szCs w:val="22"/>
                <w:u w:val="single"/>
              </w:rPr>
              <w:t>naznačiti poveznicu na kojoj je dokument javno dostupan.</w:t>
            </w:r>
          </w:p>
          <w:p w:rsidR="00773A6C" w:rsidRPr="00DC46EA" w:rsidRDefault="00773A6C" w:rsidP="0037535E">
            <w:pPr>
              <w:rPr>
                <w:i/>
                <w:sz w:val="24"/>
              </w:rPr>
            </w:pPr>
          </w:p>
          <w:p w:rsidR="000A3BCA" w:rsidRPr="00DC46EA" w:rsidRDefault="0037535E" w:rsidP="0037535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zCs w:val="20"/>
              </w:rPr>
              <w:t>Ukoliko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Cs w:val="20"/>
              </w:rPr>
              <w:t>osoba nije u radnom odnosu (npr. u slučaju osnivanja, statusne promjene, rada u izdvojenom odjelu), upisati – NE.</w:t>
            </w:r>
          </w:p>
          <w:p w:rsidR="000A3BCA" w:rsidRPr="00DC46EA" w:rsidRDefault="000A3BCA" w:rsidP="009105A6">
            <w:pPr>
              <w:rPr>
                <w:i/>
                <w:sz w:val="24"/>
              </w:rPr>
            </w:pPr>
          </w:p>
          <w:p w:rsidR="000A3BCA" w:rsidRPr="00DC46EA" w:rsidRDefault="000A3BCA" w:rsidP="009105A6">
            <w:pPr>
              <w:rPr>
                <w:i/>
                <w:sz w:val="24"/>
              </w:rPr>
            </w:pPr>
          </w:p>
          <w:p w:rsidR="000A3BCA" w:rsidRPr="00DC46EA" w:rsidRDefault="000A3BCA" w:rsidP="009105A6">
            <w:pPr>
              <w:rPr>
                <w:i/>
                <w:sz w:val="24"/>
              </w:rPr>
            </w:pPr>
          </w:p>
        </w:tc>
      </w:tr>
    </w:tbl>
    <w:p w:rsidR="00273542" w:rsidRPr="00DC46EA" w:rsidRDefault="00273542" w:rsidP="009105A6">
      <w:pPr>
        <w:ind w:left="720" w:hanging="720"/>
        <w:rPr>
          <w:i/>
          <w:sz w:val="24"/>
        </w:rPr>
      </w:pPr>
    </w:p>
    <w:p w:rsidR="00CE325C" w:rsidRPr="00DC46EA" w:rsidRDefault="003A6CC4" w:rsidP="00CE325C">
      <w:pPr>
        <w:rPr>
          <w:rFonts w:ascii="Calibri" w:hAnsi="Calibri"/>
          <w:sz w:val="12"/>
          <w:szCs w:val="12"/>
        </w:rPr>
      </w:pPr>
      <w:r>
        <w:rPr>
          <w:sz w:val="24"/>
        </w:rPr>
        <w:t xml:space="preserve"> </w:t>
      </w:r>
    </w:p>
    <w:p w:rsidR="00CE325C" w:rsidRPr="00DC46EA" w:rsidRDefault="00CE325C" w:rsidP="00CE325C">
      <w:pPr>
        <w:rPr>
          <w:rFonts w:ascii="Calibri" w:hAnsi="Calibri"/>
          <w:sz w:val="12"/>
          <w:szCs w:val="12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1957"/>
        <w:gridCol w:w="4050"/>
      </w:tblGrid>
      <w:tr w:rsidR="00CE325C" w:rsidRPr="00DC46EA" w:rsidTr="00CE325C">
        <w:trPr>
          <w:trHeight w:val="37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Pr="00DC46EA" w:rsidRDefault="00DC46EA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Urudžbeni broj: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Pr="00DC46EA" w:rsidRDefault="00CE325C">
            <w:pPr>
              <w:rPr>
                <w:rFonts w:ascii="Calibri" w:hAnsi="Calibri"/>
                <w:szCs w:val="20"/>
              </w:rPr>
            </w:pPr>
            <w:r w:rsidRPr="00DC46EA">
              <w:rPr>
                <w:rFonts w:ascii="Calibri" w:hAnsi="Calibri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46EA">
              <w:rPr>
                <w:rFonts w:ascii="Calibri" w:hAnsi="Calibri"/>
                <w:szCs w:val="20"/>
              </w:rPr>
              <w:instrText xml:space="preserve"> FORMTEXT </w:instrText>
            </w:r>
            <w:r w:rsidRPr="00DC46EA">
              <w:rPr>
                <w:rFonts w:ascii="Calibri" w:hAnsi="Calibri"/>
                <w:szCs w:val="20"/>
              </w:rPr>
            </w:r>
            <w:r w:rsidRPr="00DC46EA">
              <w:rPr>
                <w:rFonts w:ascii="Calibri" w:hAnsi="Calibri"/>
                <w:szCs w:val="20"/>
              </w:rPr>
              <w:fldChar w:fldCharType="separate"/>
            </w:r>
            <w:r>
              <w:rPr>
                <w:rFonts w:ascii="Calibri" w:hAnsi="Calibri"/>
                <w:szCs w:val="20"/>
              </w:rPr>
              <w:t>     </w:t>
            </w:r>
            <w:r w:rsidRPr="00DC46EA">
              <w:rPr>
                <w:rFonts w:ascii="Calibri" w:hAnsi="Calibri"/>
                <w:szCs w:val="20"/>
              </w:rPr>
              <w:fldChar w:fldCharType="end"/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25C" w:rsidRPr="00DC46EA" w:rsidRDefault="00CE325C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25C" w:rsidRPr="00DC46EA" w:rsidRDefault="00DC46EA">
            <w:pPr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Potpis odgovorne osobe /  ravnatelja:</w:t>
            </w:r>
          </w:p>
        </w:tc>
      </w:tr>
      <w:tr w:rsidR="00CE325C" w:rsidRPr="00DC46EA" w:rsidTr="00CE325C">
        <w:trPr>
          <w:trHeight w:val="396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Pr="00DC46EA" w:rsidRDefault="00DC46EA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Datum: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Pr="00DC46EA" w:rsidRDefault="00CE325C">
            <w:pPr>
              <w:rPr>
                <w:rFonts w:ascii="Calibri" w:hAnsi="Calibri"/>
                <w:szCs w:val="20"/>
              </w:rPr>
            </w:pPr>
            <w:r w:rsidRPr="00DC46EA">
              <w:rPr>
                <w:rFonts w:ascii="Calibri" w:hAnsi="Calibri"/>
                <w:szCs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46EA">
              <w:rPr>
                <w:rFonts w:ascii="Calibri" w:hAnsi="Calibri"/>
                <w:szCs w:val="20"/>
              </w:rPr>
              <w:instrText xml:space="preserve"> FORMTEXT </w:instrText>
            </w:r>
            <w:r w:rsidRPr="00DC46EA">
              <w:rPr>
                <w:rFonts w:ascii="Calibri" w:hAnsi="Calibri"/>
                <w:szCs w:val="20"/>
              </w:rPr>
            </w:r>
            <w:r w:rsidRPr="00DC46EA">
              <w:rPr>
                <w:rFonts w:ascii="Calibri" w:hAnsi="Calibri"/>
                <w:szCs w:val="20"/>
              </w:rPr>
              <w:fldChar w:fldCharType="separate"/>
            </w:r>
            <w:r>
              <w:rPr>
                <w:rFonts w:ascii="Calibri" w:hAnsi="Calibri"/>
                <w:szCs w:val="20"/>
              </w:rPr>
              <w:t>     </w:t>
            </w:r>
            <w:r w:rsidRPr="00DC46EA">
              <w:rPr>
                <w:rFonts w:ascii="Calibri" w:hAnsi="Calibri"/>
                <w:szCs w:val="20"/>
              </w:rPr>
              <w:fldChar w:fldCharType="end"/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25C" w:rsidRPr="00DC46EA" w:rsidRDefault="00CE325C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C" w:rsidRPr="00DC46EA" w:rsidRDefault="00CE325C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3A6CC4" w:rsidRPr="00DC46EA" w:rsidRDefault="003A6CC4" w:rsidP="003A6CC4">
      <w:pPr>
        <w:tabs>
          <w:tab w:val="left" w:pos="7710"/>
        </w:tabs>
        <w:rPr>
          <w:sz w:val="24"/>
        </w:rPr>
      </w:pPr>
    </w:p>
    <w:sectPr w:rsidR="003A6CC4" w:rsidRPr="00DC46EA" w:rsidSect="00231914">
      <w:footerReference w:type="default" r:id="rId7"/>
      <w:pgSz w:w="12240" w:h="15840"/>
      <w:pgMar w:top="810" w:right="1260" w:bottom="72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BD" w:rsidRDefault="00E36FBD" w:rsidP="009105A6">
      <w:r>
        <w:separator/>
      </w:r>
    </w:p>
  </w:endnote>
  <w:endnote w:type="continuationSeparator" w:id="0">
    <w:p w:rsidR="00E36FBD" w:rsidRDefault="00E36FBD" w:rsidP="009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92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5CE" w:rsidRDefault="00AB7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8EB">
          <w:rPr>
            <w:noProof/>
          </w:rPr>
          <w:t>3</w:t>
        </w:r>
        <w:r>
          <w:fldChar w:fldCharType="end"/>
        </w:r>
      </w:p>
    </w:sdtContent>
  </w:sdt>
  <w:p w:rsidR="00AB75CE" w:rsidRDefault="00AB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BD" w:rsidRDefault="00E36FBD" w:rsidP="009105A6">
      <w:r>
        <w:separator/>
      </w:r>
    </w:p>
  </w:footnote>
  <w:footnote w:type="continuationSeparator" w:id="0">
    <w:p w:rsidR="00E36FBD" w:rsidRDefault="00E36FBD" w:rsidP="0091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70B"/>
    <w:multiLevelType w:val="hybridMultilevel"/>
    <w:tmpl w:val="CBA06AA8"/>
    <w:lvl w:ilvl="0" w:tplc="3D7C47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E0D"/>
    <w:multiLevelType w:val="hybridMultilevel"/>
    <w:tmpl w:val="F364D156"/>
    <w:lvl w:ilvl="0" w:tplc="6B08B4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426D4"/>
    <w:multiLevelType w:val="hybridMultilevel"/>
    <w:tmpl w:val="1E1A2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B667D"/>
    <w:multiLevelType w:val="hybridMultilevel"/>
    <w:tmpl w:val="4B22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A6"/>
    <w:rsid w:val="0001455C"/>
    <w:rsid w:val="00021F5E"/>
    <w:rsid w:val="000274D4"/>
    <w:rsid w:val="00080137"/>
    <w:rsid w:val="000A3BCA"/>
    <w:rsid w:val="000E7148"/>
    <w:rsid w:val="00130F2C"/>
    <w:rsid w:val="00187008"/>
    <w:rsid w:val="001A38AB"/>
    <w:rsid w:val="001A6758"/>
    <w:rsid w:val="002137D8"/>
    <w:rsid w:val="00231914"/>
    <w:rsid w:val="00273542"/>
    <w:rsid w:val="00276913"/>
    <w:rsid w:val="002D2759"/>
    <w:rsid w:val="0037535E"/>
    <w:rsid w:val="00393808"/>
    <w:rsid w:val="00395D27"/>
    <w:rsid w:val="003968C6"/>
    <w:rsid w:val="003A6519"/>
    <w:rsid w:val="003A6B5A"/>
    <w:rsid w:val="003A6CC4"/>
    <w:rsid w:val="003B0786"/>
    <w:rsid w:val="003B0EB2"/>
    <w:rsid w:val="004165EB"/>
    <w:rsid w:val="00420FD3"/>
    <w:rsid w:val="00474070"/>
    <w:rsid w:val="0048789F"/>
    <w:rsid w:val="004F5EE0"/>
    <w:rsid w:val="005328EB"/>
    <w:rsid w:val="005559FE"/>
    <w:rsid w:val="00561B1F"/>
    <w:rsid w:val="005D59A9"/>
    <w:rsid w:val="00654A30"/>
    <w:rsid w:val="006552E0"/>
    <w:rsid w:val="0068067A"/>
    <w:rsid w:val="00681D3E"/>
    <w:rsid w:val="00686E57"/>
    <w:rsid w:val="00773A6C"/>
    <w:rsid w:val="00776687"/>
    <w:rsid w:val="007A5650"/>
    <w:rsid w:val="007B0EF6"/>
    <w:rsid w:val="00860477"/>
    <w:rsid w:val="008C1C34"/>
    <w:rsid w:val="008D0606"/>
    <w:rsid w:val="009105A6"/>
    <w:rsid w:val="009B14B0"/>
    <w:rsid w:val="009B5368"/>
    <w:rsid w:val="009F4C63"/>
    <w:rsid w:val="00A2541E"/>
    <w:rsid w:val="00A876D7"/>
    <w:rsid w:val="00AB75CE"/>
    <w:rsid w:val="00B42D0C"/>
    <w:rsid w:val="00B74195"/>
    <w:rsid w:val="00B82C11"/>
    <w:rsid w:val="00B97F7B"/>
    <w:rsid w:val="00BA0BD4"/>
    <w:rsid w:val="00BA0BF4"/>
    <w:rsid w:val="00BB69B0"/>
    <w:rsid w:val="00BC178D"/>
    <w:rsid w:val="00C06045"/>
    <w:rsid w:val="00C22E40"/>
    <w:rsid w:val="00C26B09"/>
    <w:rsid w:val="00C3707C"/>
    <w:rsid w:val="00C43148"/>
    <w:rsid w:val="00C64159"/>
    <w:rsid w:val="00CB05DB"/>
    <w:rsid w:val="00CD1C57"/>
    <w:rsid w:val="00CE325C"/>
    <w:rsid w:val="00D00EAE"/>
    <w:rsid w:val="00D465E5"/>
    <w:rsid w:val="00DC46EA"/>
    <w:rsid w:val="00DC7F8F"/>
    <w:rsid w:val="00DD34B3"/>
    <w:rsid w:val="00DF0169"/>
    <w:rsid w:val="00E0410E"/>
    <w:rsid w:val="00E36FBD"/>
    <w:rsid w:val="00EA7A10"/>
    <w:rsid w:val="00F32B16"/>
    <w:rsid w:val="00FC7924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24ED"/>
  <w15:chartTrackingRefBased/>
  <w15:docId w15:val="{5C855883-41E3-4453-9F20-CA43B94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A6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39"/>
    <w:rsid w:val="00EA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2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Tatjana Sadiki</cp:lastModifiedBy>
  <cp:revision>3</cp:revision>
  <cp:lastPrinted>2022-07-07T11:41:00Z</cp:lastPrinted>
  <dcterms:created xsi:type="dcterms:W3CDTF">2022-11-23T14:13:00Z</dcterms:created>
  <dcterms:modified xsi:type="dcterms:W3CDTF">2022-12-01T10:20:00Z</dcterms:modified>
</cp:coreProperties>
</file>