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28C4E" w14:textId="27390F30" w:rsidR="003B5184" w:rsidRPr="002016B3" w:rsidRDefault="003B5184" w:rsidP="003B5184">
      <w:pPr>
        <w:pStyle w:val="stil1tekst"/>
        <w:ind w:firstLine="720"/>
        <w:jc w:val="both"/>
        <w:rPr>
          <w:rFonts w:asciiTheme="minorHAnsi" w:hAnsiTheme="minorHAnsi"/>
          <w:sz w:val="20"/>
          <w:szCs w:val="20"/>
        </w:rPr>
      </w:pPr>
      <w:r w:rsidRPr="002016B3">
        <w:rPr>
          <w:rFonts w:asciiTheme="minorHAnsi" w:hAnsiTheme="minorHAnsi"/>
          <w:sz w:val="20"/>
          <w:szCs w:val="20"/>
        </w:rPr>
        <w:t xml:space="preserve">На основу члана 16. став </w:t>
      </w:r>
      <w:r w:rsidR="00851869" w:rsidRPr="002016B3">
        <w:rPr>
          <w:rFonts w:asciiTheme="minorHAnsi" w:hAnsiTheme="minorHAnsi"/>
          <w:sz w:val="20"/>
          <w:szCs w:val="20"/>
        </w:rPr>
        <w:t>2</w:t>
      </w:r>
      <w:r w:rsidRPr="002016B3">
        <w:rPr>
          <w:rFonts w:asciiTheme="minorHAnsi" w:hAnsiTheme="minorHAnsi"/>
          <w:sz w:val="20"/>
          <w:szCs w:val="20"/>
        </w:rPr>
        <w:t xml:space="preserve">. и члана 24. став 2. Покрајинске скупштинске одлуке </w:t>
      </w:r>
      <w:r w:rsidRPr="002016B3">
        <w:rPr>
          <w:rFonts w:asciiTheme="minorHAnsi" w:hAnsiTheme="minorHAnsi"/>
          <w:sz w:val="20"/>
          <w:szCs w:val="20"/>
          <w:lang w:val="en-GB"/>
        </w:rPr>
        <w:t>o</w:t>
      </w:r>
      <w:r w:rsidRPr="002016B3">
        <w:rPr>
          <w:rFonts w:asciiTheme="minorHAnsi" w:hAnsiTheme="minorHAnsi"/>
          <w:sz w:val="20"/>
          <w:szCs w:val="20"/>
        </w:rPr>
        <w:t xml:space="preserve"> покрајинској управи </w:t>
      </w:r>
      <w:r w:rsidR="00851869" w:rsidRPr="002016B3">
        <w:rPr>
          <w:rFonts w:asciiTheme="minorHAnsi" w:hAnsiTheme="minorHAnsi"/>
          <w:sz w:val="20"/>
          <w:szCs w:val="20"/>
        </w:rPr>
        <w:t>(</w:t>
      </w:r>
      <w:r w:rsidR="00204649" w:rsidRPr="002016B3">
        <w:rPr>
          <w:rFonts w:asciiTheme="minorHAnsi" w:hAnsiTheme="minorHAnsi"/>
          <w:sz w:val="20"/>
          <w:szCs w:val="20"/>
        </w:rPr>
        <w:t>„</w:t>
      </w:r>
      <w:r w:rsidR="00851869" w:rsidRPr="002016B3">
        <w:rPr>
          <w:rFonts w:asciiTheme="minorHAnsi" w:hAnsiTheme="minorHAnsi"/>
          <w:sz w:val="20"/>
          <w:szCs w:val="20"/>
        </w:rPr>
        <w:t>Сл</w:t>
      </w:r>
      <w:r w:rsidR="002509F4" w:rsidRPr="002016B3">
        <w:rPr>
          <w:rFonts w:asciiTheme="minorHAnsi" w:hAnsiTheme="minorHAnsi"/>
          <w:sz w:val="20"/>
          <w:szCs w:val="20"/>
        </w:rPr>
        <w:t>ужбени лист АПВ</w:t>
      </w:r>
      <w:r w:rsidR="00204649" w:rsidRPr="002016B3">
        <w:rPr>
          <w:rFonts w:asciiTheme="minorHAnsi" w:hAnsiTheme="minorHAnsi"/>
          <w:sz w:val="20"/>
          <w:szCs w:val="20"/>
        </w:rPr>
        <w:t>ˮ</w:t>
      </w:r>
      <w:r w:rsidR="002509F4" w:rsidRPr="002016B3">
        <w:rPr>
          <w:rFonts w:asciiTheme="minorHAnsi" w:hAnsiTheme="minorHAnsi"/>
          <w:sz w:val="20"/>
          <w:szCs w:val="20"/>
        </w:rPr>
        <w:t xml:space="preserve">, број: 37/14, </w:t>
      </w:r>
      <w:r w:rsidR="00851869" w:rsidRPr="002016B3">
        <w:rPr>
          <w:rFonts w:asciiTheme="minorHAnsi" w:hAnsiTheme="minorHAnsi"/>
          <w:sz w:val="20"/>
          <w:szCs w:val="20"/>
        </w:rPr>
        <w:t>54/14</w:t>
      </w:r>
      <w:r w:rsidR="00204649" w:rsidRPr="002016B3">
        <w:rPr>
          <w:rFonts w:asciiTheme="minorHAnsi" w:hAnsiTheme="minorHAnsi"/>
          <w:sz w:val="20"/>
          <w:szCs w:val="20"/>
        </w:rPr>
        <w:t xml:space="preserve"> – </w:t>
      </w:r>
      <w:r w:rsidR="00851869" w:rsidRPr="002016B3">
        <w:rPr>
          <w:rFonts w:asciiTheme="minorHAnsi" w:hAnsiTheme="minorHAnsi"/>
          <w:sz w:val="20"/>
          <w:szCs w:val="20"/>
        </w:rPr>
        <w:t>друга одлука, 37/16</w:t>
      </w:r>
      <w:r w:rsidR="00851869" w:rsidRPr="002016B3">
        <w:rPr>
          <w:rFonts w:asciiTheme="minorHAnsi" w:hAnsiTheme="minorHAnsi"/>
          <w:sz w:val="20"/>
          <w:szCs w:val="20"/>
          <w:lang w:val="sr-Latn-RS"/>
        </w:rPr>
        <w:t xml:space="preserve">, </w:t>
      </w:r>
      <w:r w:rsidR="00851869" w:rsidRPr="002016B3">
        <w:rPr>
          <w:rFonts w:asciiTheme="minorHAnsi" w:hAnsiTheme="minorHAnsi"/>
          <w:sz w:val="20"/>
          <w:szCs w:val="20"/>
        </w:rPr>
        <w:t>29/17</w:t>
      </w:r>
      <w:r w:rsidR="00851869" w:rsidRPr="002016B3">
        <w:rPr>
          <w:rFonts w:asciiTheme="minorHAnsi" w:hAnsiTheme="minorHAnsi"/>
          <w:sz w:val="20"/>
          <w:szCs w:val="20"/>
          <w:lang w:val="sr-Latn-RS"/>
        </w:rPr>
        <w:t xml:space="preserve"> </w:t>
      </w:r>
      <w:r w:rsidR="00851869" w:rsidRPr="002016B3">
        <w:rPr>
          <w:rFonts w:asciiTheme="minorHAnsi" w:hAnsiTheme="minorHAnsi"/>
          <w:sz w:val="20"/>
          <w:szCs w:val="20"/>
        </w:rPr>
        <w:t>и 24/19)</w:t>
      </w:r>
      <w:r w:rsidRPr="002016B3">
        <w:rPr>
          <w:rFonts w:asciiTheme="minorHAnsi" w:hAnsiTheme="minorHAnsi"/>
          <w:sz w:val="20"/>
          <w:szCs w:val="20"/>
        </w:rPr>
        <w:t>, покрајински секретар за образовање, прописе, управу и националне мањине – националне заједнице доноси</w:t>
      </w:r>
    </w:p>
    <w:p w14:paraId="0C4D6009" w14:textId="48FC7BE2" w:rsidR="003B5184" w:rsidRPr="002016B3" w:rsidRDefault="00851869" w:rsidP="008527C4">
      <w:pPr>
        <w:pStyle w:val="stil1tekst"/>
        <w:spacing w:before="0" w:beforeAutospacing="0" w:after="0" w:afterAutospacing="0"/>
        <w:ind w:firstLine="720"/>
        <w:jc w:val="center"/>
        <w:rPr>
          <w:rFonts w:asciiTheme="minorHAnsi" w:hAnsiTheme="minorHAnsi"/>
          <w:b/>
          <w:sz w:val="20"/>
          <w:szCs w:val="20"/>
        </w:rPr>
      </w:pPr>
      <w:r w:rsidRPr="002016B3">
        <w:rPr>
          <w:rFonts w:asciiTheme="minorHAnsi" w:hAnsiTheme="minorHAnsi"/>
          <w:b/>
          <w:sz w:val="20"/>
          <w:szCs w:val="20"/>
        </w:rPr>
        <w:t xml:space="preserve">Правилник </w:t>
      </w:r>
      <w:bookmarkStart w:id="0" w:name="sadrzaj_1"/>
      <w:bookmarkEnd w:id="0"/>
      <w:r w:rsidR="003B5184" w:rsidRPr="002016B3">
        <w:rPr>
          <w:rFonts w:asciiTheme="minorHAnsi" w:hAnsiTheme="minorHAnsi"/>
          <w:b/>
          <w:sz w:val="20"/>
          <w:szCs w:val="20"/>
        </w:rPr>
        <w:t>о поступку за припрему, постављање и ажурирање садржаја</w:t>
      </w:r>
    </w:p>
    <w:p w14:paraId="0F69E8A1" w14:textId="77777777" w:rsidR="003B5184" w:rsidRPr="002016B3" w:rsidRDefault="003B5184" w:rsidP="008527C4">
      <w:pPr>
        <w:pStyle w:val="stil2zakon"/>
        <w:spacing w:before="0" w:beforeAutospacing="0" w:after="0" w:afterAutospacing="0"/>
        <w:jc w:val="center"/>
        <w:rPr>
          <w:rFonts w:asciiTheme="minorHAnsi" w:hAnsiTheme="minorHAnsi"/>
          <w:b/>
          <w:sz w:val="20"/>
          <w:szCs w:val="20"/>
        </w:rPr>
      </w:pPr>
      <w:r w:rsidRPr="002016B3">
        <w:rPr>
          <w:rFonts w:asciiTheme="minorHAnsi" w:hAnsiTheme="minorHAnsi"/>
          <w:b/>
          <w:sz w:val="20"/>
          <w:szCs w:val="20"/>
        </w:rPr>
        <w:t>на веб-презентацији Покрајинског секретаријата за образовање, прописе, управу и националне мањине – националне заједнице</w:t>
      </w:r>
    </w:p>
    <w:p w14:paraId="6D0E142B" w14:textId="77777777" w:rsidR="00E55719" w:rsidRPr="002016B3" w:rsidRDefault="00E55719" w:rsidP="00E55719">
      <w:pPr>
        <w:pStyle w:val="stil2zakon"/>
        <w:spacing w:before="0" w:beforeAutospacing="0" w:after="0" w:afterAutospacing="0"/>
        <w:jc w:val="center"/>
        <w:rPr>
          <w:rFonts w:asciiTheme="minorHAnsi" w:hAnsiTheme="minorHAnsi"/>
          <w:b/>
          <w:sz w:val="20"/>
          <w:szCs w:val="20"/>
        </w:rPr>
      </w:pPr>
    </w:p>
    <w:p w14:paraId="5028B1DA" w14:textId="77777777" w:rsidR="003B5184" w:rsidRPr="002016B3" w:rsidRDefault="003B5184" w:rsidP="003B5184">
      <w:pPr>
        <w:pStyle w:val="stil4clan"/>
        <w:jc w:val="center"/>
        <w:rPr>
          <w:rFonts w:asciiTheme="minorHAnsi" w:hAnsiTheme="minorHAnsi"/>
          <w:sz w:val="20"/>
          <w:szCs w:val="20"/>
        </w:rPr>
      </w:pPr>
      <w:bookmarkStart w:id="1" w:name="sadrzaj_2"/>
      <w:bookmarkStart w:id="2" w:name="sadrzaj_3"/>
      <w:bookmarkEnd w:id="1"/>
      <w:bookmarkEnd w:id="2"/>
      <w:r w:rsidRPr="002016B3">
        <w:rPr>
          <w:rFonts w:asciiTheme="minorHAnsi" w:hAnsiTheme="minorHAnsi"/>
          <w:sz w:val="20"/>
          <w:szCs w:val="20"/>
        </w:rPr>
        <w:t>Члан 1.</w:t>
      </w:r>
    </w:p>
    <w:p w14:paraId="443BD854" w14:textId="06E726B8" w:rsidR="003B5184" w:rsidRPr="002016B3" w:rsidRDefault="003B5184" w:rsidP="003B5184">
      <w:pPr>
        <w:pStyle w:val="stil2zakon"/>
        <w:ind w:firstLine="708"/>
        <w:jc w:val="both"/>
        <w:rPr>
          <w:rFonts w:asciiTheme="minorHAnsi" w:hAnsiTheme="minorHAnsi"/>
          <w:sz w:val="20"/>
          <w:szCs w:val="20"/>
        </w:rPr>
      </w:pPr>
      <w:r w:rsidRPr="002016B3">
        <w:rPr>
          <w:rFonts w:asciiTheme="minorHAnsi" w:hAnsiTheme="minorHAnsi"/>
          <w:sz w:val="20"/>
          <w:szCs w:val="20"/>
        </w:rPr>
        <w:t xml:space="preserve">Овим </w:t>
      </w:r>
      <w:r w:rsidR="00E55719" w:rsidRPr="002016B3">
        <w:rPr>
          <w:rFonts w:asciiTheme="minorHAnsi" w:hAnsiTheme="minorHAnsi"/>
          <w:sz w:val="20"/>
          <w:szCs w:val="20"/>
        </w:rPr>
        <w:t>правилником</w:t>
      </w:r>
      <w:r w:rsidRPr="002016B3">
        <w:rPr>
          <w:rFonts w:asciiTheme="minorHAnsi" w:hAnsiTheme="minorHAnsi"/>
          <w:sz w:val="20"/>
          <w:szCs w:val="20"/>
        </w:rPr>
        <w:t xml:space="preserve"> уређуј</w:t>
      </w:r>
      <w:r w:rsidR="00204649" w:rsidRPr="002016B3">
        <w:rPr>
          <w:rFonts w:asciiTheme="minorHAnsi" w:hAnsiTheme="minorHAnsi"/>
          <w:sz w:val="20"/>
          <w:szCs w:val="20"/>
        </w:rPr>
        <w:t>у</w:t>
      </w:r>
      <w:r w:rsidRPr="002016B3">
        <w:rPr>
          <w:rFonts w:asciiTheme="minorHAnsi" w:hAnsiTheme="minorHAnsi"/>
          <w:sz w:val="20"/>
          <w:szCs w:val="20"/>
        </w:rPr>
        <w:t xml:space="preserve"> се поступак за припрему, постављање и ажурирање садржаја на веб-презентацији Покрајинског секретаријата за образовање, прописе, управу и националне мањине – националне заједнице (у даљем тексту: Секретаријат). </w:t>
      </w:r>
      <w:bookmarkStart w:id="3" w:name="sadrzaj_4"/>
      <w:bookmarkEnd w:id="3"/>
    </w:p>
    <w:p w14:paraId="46E6EA14" w14:textId="77777777" w:rsidR="003B5184" w:rsidRPr="002016B3" w:rsidRDefault="003B5184" w:rsidP="003B5184">
      <w:pPr>
        <w:pStyle w:val="stil2zakon"/>
        <w:jc w:val="center"/>
        <w:rPr>
          <w:rFonts w:asciiTheme="minorHAnsi" w:hAnsiTheme="minorHAnsi"/>
          <w:sz w:val="20"/>
          <w:szCs w:val="20"/>
        </w:rPr>
      </w:pPr>
      <w:r w:rsidRPr="002016B3">
        <w:rPr>
          <w:rFonts w:asciiTheme="minorHAnsi" w:hAnsiTheme="minorHAnsi"/>
          <w:sz w:val="20"/>
          <w:szCs w:val="20"/>
        </w:rPr>
        <w:t>Члан 2.</w:t>
      </w:r>
    </w:p>
    <w:p w14:paraId="23AED9C2" w14:textId="77777777" w:rsidR="003B5184" w:rsidRPr="002016B3" w:rsidRDefault="003B5184" w:rsidP="003B5184">
      <w:pPr>
        <w:pStyle w:val="stil1tekst"/>
        <w:spacing w:before="0" w:beforeAutospacing="0" w:after="0" w:afterAutospacing="0"/>
        <w:ind w:firstLine="708"/>
        <w:jc w:val="both"/>
        <w:rPr>
          <w:rFonts w:asciiTheme="minorHAnsi" w:hAnsiTheme="minorHAnsi"/>
          <w:color w:val="FF0000"/>
          <w:sz w:val="20"/>
          <w:szCs w:val="20"/>
        </w:rPr>
      </w:pPr>
      <w:r w:rsidRPr="002016B3">
        <w:rPr>
          <w:rFonts w:asciiTheme="minorHAnsi" w:hAnsiTheme="minorHAnsi"/>
          <w:sz w:val="20"/>
          <w:szCs w:val="20"/>
        </w:rPr>
        <w:t xml:space="preserve">Под садржајима који се постављају на веб-презентацију Секретаријата, у смислу овог </w:t>
      </w:r>
      <w:r w:rsidR="00862D63" w:rsidRPr="002016B3">
        <w:rPr>
          <w:rFonts w:asciiTheme="minorHAnsi" w:hAnsiTheme="minorHAnsi"/>
          <w:sz w:val="20"/>
          <w:szCs w:val="20"/>
        </w:rPr>
        <w:t>правилника</w:t>
      </w:r>
      <w:r w:rsidRPr="002016B3">
        <w:rPr>
          <w:rFonts w:asciiTheme="minorHAnsi" w:hAnsiTheme="minorHAnsi"/>
          <w:sz w:val="20"/>
          <w:szCs w:val="20"/>
        </w:rPr>
        <w:t>, подразумевају се основни садржаји и допунски садржаји.</w:t>
      </w:r>
    </w:p>
    <w:p w14:paraId="05E4AED0" w14:textId="6CC52121" w:rsidR="00816C1B" w:rsidRPr="002016B3" w:rsidRDefault="004632B7" w:rsidP="003B5184">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b/>
          <w:sz w:val="20"/>
          <w:szCs w:val="20"/>
          <w:u w:val="single"/>
        </w:rPr>
        <w:t>ОСНОВНИ САДРЖАЈИ</w:t>
      </w:r>
      <w:r w:rsidR="003B5184" w:rsidRPr="002016B3">
        <w:rPr>
          <w:rFonts w:asciiTheme="minorHAnsi" w:hAnsiTheme="minorHAnsi"/>
          <w:sz w:val="20"/>
          <w:szCs w:val="20"/>
        </w:rPr>
        <w:t xml:space="preserve"> </w:t>
      </w:r>
      <w:r w:rsidR="00AE479E" w:rsidRPr="002016B3">
        <w:rPr>
          <w:rFonts w:asciiTheme="minorHAnsi" w:hAnsiTheme="minorHAnsi"/>
          <w:sz w:val="20"/>
          <w:szCs w:val="20"/>
        </w:rPr>
        <w:t>је</w:t>
      </w:r>
      <w:r w:rsidR="003B5184" w:rsidRPr="002016B3">
        <w:rPr>
          <w:rFonts w:asciiTheme="minorHAnsi" w:hAnsiTheme="minorHAnsi"/>
          <w:sz w:val="20"/>
          <w:szCs w:val="20"/>
        </w:rPr>
        <w:t>су информације и документи који се односе на податке о делокругу и организацији рада у Секретаријату, као и документи у вези с радом Секретаријата</w:t>
      </w:r>
      <w:r w:rsidR="00204649" w:rsidRPr="002016B3">
        <w:rPr>
          <w:rFonts w:asciiTheme="minorHAnsi" w:hAnsiTheme="minorHAnsi"/>
          <w:sz w:val="20"/>
          <w:szCs w:val="20"/>
        </w:rPr>
        <w:t>,</w:t>
      </w:r>
      <w:r w:rsidR="00816C1B" w:rsidRPr="002016B3">
        <w:rPr>
          <w:rFonts w:asciiTheme="minorHAnsi" w:hAnsiTheme="minorHAnsi"/>
          <w:sz w:val="20"/>
          <w:szCs w:val="20"/>
        </w:rPr>
        <w:t xml:space="preserve"> који су </w:t>
      </w:r>
      <w:r w:rsidR="003B5184" w:rsidRPr="002016B3">
        <w:rPr>
          <w:rFonts w:asciiTheme="minorHAnsi" w:hAnsiTheme="minorHAnsi"/>
          <w:sz w:val="20"/>
          <w:szCs w:val="20"/>
        </w:rPr>
        <w:t xml:space="preserve">на веб-презентацији представљени у </w:t>
      </w:r>
      <w:r w:rsidR="00204649" w:rsidRPr="002016B3">
        <w:rPr>
          <w:rFonts w:asciiTheme="minorHAnsi" w:hAnsiTheme="minorHAnsi"/>
          <w:sz w:val="20"/>
          <w:szCs w:val="20"/>
        </w:rPr>
        <w:t xml:space="preserve">следећим </w:t>
      </w:r>
      <w:r w:rsidR="003B5184" w:rsidRPr="002016B3">
        <w:rPr>
          <w:rFonts w:asciiTheme="minorHAnsi" w:hAnsiTheme="minorHAnsi"/>
          <w:sz w:val="20"/>
          <w:szCs w:val="20"/>
        </w:rPr>
        <w:t>дел</w:t>
      </w:r>
      <w:r w:rsidR="00204649" w:rsidRPr="002016B3">
        <w:rPr>
          <w:rFonts w:asciiTheme="minorHAnsi" w:hAnsiTheme="minorHAnsi"/>
          <w:sz w:val="20"/>
          <w:szCs w:val="20"/>
        </w:rPr>
        <w:t>овима</w:t>
      </w:r>
      <w:r w:rsidR="003B5184" w:rsidRPr="002016B3">
        <w:rPr>
          <w:rFonts w:asciiTheme="minorHAnsi" w:hAnsiTheme="minorHAnsi"/>
          <w:sz w:val="20"/>
          <w:szCs w:val="20"/>
        </w:rPr>
        <w:t>:</w:t>
      </w:r>
    </w:p>
    <w:p w14:paraId="3113120B" w14:textId="28C8C6A3" w:rsidR="00816C1B" w:rsidRPr="002016B3" w:rsidRDefault="00816C1B" w:rsidP="00816C1B">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b/>
          <w:sz w:val="20"/>
          <w:szCs w:val="20"/>
        </w:rPr>
        <w:t>-</w:t>
      </w:r>
      <w:r w:rsidR="003B5184" w:rsidRPr="002016B3">
        <w:rPr>
          <w:rFonts w:asciiTheme="minorHAnsi" w:hAnsiTheme="minorHAnsi"/>
          <w:b/>
          <w:sz w:val="20"/>
          <w:szCs w:val="20"/>
        </w:rPr>
        <w:t xml:space="preserve"> </w:t>
      </w:r>
      <w:r w:rsidRPr="002016B3">
        <w:rPr>
          <w:rFonts w:asciiTheme="minorHAnsi" w:hAnsiTheme="minorHAnsi"/>
          <w:b/>
          <w:sz w:val="20"/>
          <w:szCs w:val="20"/>
        </w:rPr>
        <w:t>О нама</w:t>
      </w:r>
      <w:r w:rsidRPr="002016B3">
        <w:rPr>
          <w:rFonts w:asciiTheme="minorHAnsi" w:hAnsiTheme="minorHAnsi"/>
          <w:sz w:val="20"/>
          <w:szCs w:val="20"/>
        </w:rPr>
        <w:t xml:space="preserve"> –</w:t>
      </w:r>
      <w:r w:rsidR="00AE479E" w:rsidRPr="002016B3">
        <w:rPr>
          <w:rFonts w:asciiTheme="minorHAnsi" w:hAnsiTheme="minorHAnsi"/>
          <w:sz w:val="20"/>
          <w:szCs w:val="20"/>
        </w:rPr>
        <w:t xml:space="preserve"> </w:t>
      </w:r>
      <w:r w:rsidRPr="002016B3">
        <w:rPr>
          <w:rFonts w:asciiTheme="minorHAnsi" w:hAnsiTheme="minorHAnsi"/>
          <w:sz w:val="20"/>
          <w:szCs w:val="20"/>
        </w:rPr>
        <w:t>информације о организационој структури, делокругу рада Секретаријата, биографијама и овлашћењима функционера и службеника на положају;</w:t>
      </w:r>
    </w:p>
    <w:p w14:paraId="21F5A47C" w14:textId="72E9D356" w:rsidR="007633B3" w:rsidRPr="002016B3" w:rsidRDefault="007633B3" w:rsidP="007633B3">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sz w:val="20"/>
          <w:szCs w:val="20"/>
        </w:rPr>
        <w:t xml:space="preserve">- </w:t>
      </w:r>
      <w:r w:rsidRPr="002016B3">
        <w:rPr>
          <w:rFonts w:asciiTheme="minorHAnsi" w:hAnsiTheme="minorHAnsi"/>
          <w:b/>
          <w:sz w:val="20"/>
          <w:szCs w:val="20"/>
        </w:rPr>
        <w:t>Сервиси</w:t>
      </w:r>
      <w:r w:rsidRPr="002016B3">
        <w:rPr>
          <w:rFonts w:asciiTheme="minorHAnsi" w:hAnsiTheme="minorHAnsi"/>
          <w:sz w:val="20"/>
          <w:szCs w:val="20"/>
        </w:rPr>
        <w:t xml:space="preserve"> –</w:t>
      </w:r>
      <w:r w:rsidR="00AE479E" w:rsidRPr="002016B3">
        <w:rPr>
          <w:rFonts w:asciiTheme="minorHAnsi" w:hAnsiTheme="minorHAnsi"/>
          <w:sz w:val="20"/>
          <w:szCs w:val="20"/>
        </w:rPr>
        <w:t xml:space="preserve"> </w:t>
      </w:r>
      <w:r w:rsidRPr="002016B3">
        <w:rPr>
          <w:rFonts w:asciiTheme="minorHAnsi" w:hAnsiTheme="minorHAnsi"/>
          <w:sz w:val="20"/>
          <w:szCs w:val="20"/>
        </w:rPr>
        <w:t>регистар објављених административних процедура за остваривање права и обавезе корисника услуга</w:t>
      </w:r>
      <w:r w:rsidR="00204649" w:rsidRPr="002016B3">
        <w:rPr>
          <w:rFonts w:asciiTheme="minorHAnsi" w:hAnsiTheme="minorHAnsi"/>
          <w:sz w:val="20"/>
          <w:szCs w:val="20"/>
        </w:rPr>
        <w:t>,</w:t>
      </w:r>
      <w:r w:rsidRPr="002016B3">
        <w:rPr>
          <w:rFonts w:asciiTheme="minorHAnsi" w:hAnsiTheme="minorHAnsi"/>
          <w:sz w:val="20"/>
          <w:szCs w:val="20"/>
        </w:rPr>
        <w:t xml:space="preserve"> а у вези с надлежностима Секретаријата (лиценце за рад наставника, васпитача и стручних сарадника, лиценце за директоре образовних установа, стручни испит за секретаре образованих установа, првосудни испит, судски тумачи, државни стручни испит, језички испити, давање сагласности на употребу грба, давање сагласности на садржину и изглед печата</w:t>
      </w:r>
      <w:r w:rsidRPr="002016B3">
        <w:rPr>
          <w:rFonts w:asciiTheme="minorHAnsi" w:hAnsiTheme="minorHAnsi"/>
          <w:sz w:val="20"/>
          <w:szCs w:val="20"/>
          <w:lang w:val="sr-Latn-RS"/>
        </w:rPr>
        <w:t xml:space="preserve">, </w:t>
      </w:r>
      <w:r w:rsidRPr="002016B3">
        <w:rPr>
          <w:rFonts w:asciiTheme="minorHAnsi" w:hAnsiTheme="minorHAnsi"/>
          <w:sz w:val="20"/>
          <w:szCs w:val="20"/>
        </w:rPr>
        <w:t>употреба имена „Војводина</w:t>
      </w:r>
      <w:r w:rsidR="00204649" w:rsidRPr="002016B3">
        <w:rPr>
          <w:rFonts w:asciiTheme="minorHAnsi" w:hAnsiTheme="minorHAnsi"/>
          <w:sz w:val="20"/>
          <w:szCs w:val="20"/>
        </w:rPr>
        <w:t>ˮ</w:t>
      </w:r>
      <w:r w:rsidRPr="002016B3">
        <w:rPr>
          <w:rFonts w:asciiTheme="minorHAnsi" w:hAnsiTheme="minorHAnsi"/>
          <w:sz w:val="20"/>
          <w:szCs w:val="20"/>
        </w:rPr>
        <w:t xml:space="preserve"> и верификација установа</w:t>
      </w:r>
      <w:r w:rsidRPr="002016B3">
        <w:rPr>
          <w:rFonts w:asciiTheme="minorHAnsi" w:hAnsiTheme="minorHAnsi"/>
          <w:sz w:val="20"/>
          <w:szCs w:val="20"/>
          <w:lang w:val="sr-Latn-RS"/>
        </w:rPr>
        <w:t>)</w:t>
      </w:r>
      <w:r w:rsidR="0032195C" w:rsidRPr="002016B3">
        <w:rPr>
          <w:rFonts w:asciiTheme="minorHAnsi" w:hAnsiTheme="minorHAnsi"/>
          <w:sz w:val="20"/>
          <w:szCs w:val="20"/>
        </w:rPr>
        <w:t>,</w:t>
      </w:r>
      <w:r w:rsidRPr="002016B3">
        <w:rPr>
          <w:rFonts w:asciiTheme="minorHAnsi" w:hAnsiTheme="minorHAnsi"/>
          <w:sz w:val="20"/>
          <w:szCs w:val="20"/>
        </w:rPr>
        <w:t xml:space="preserve"> као и службене евиденције у вези са административним процедурама;</w:t>
      </w:r>
    </w:p>
    <w:p w14:paraId="1DCDE81A" w14:textId="1972A3E3" w:rsidR="00816C1B" w:rsidRPr="002016B3" w:rsidRDefault="00700A46" w:rsidP="00816C1B">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sz w:val="20"/>
          <w:szCs w:val="20"/>
        </w:rPr>
        <w:t xml:space="preserve">- </w:t>
      </w:r>
      <w:r w:rsidRPr="002016B3">
        <w:rPr>
          <w:rFonts w:asciiTheme="minorHAnsi" w:hAnsiTheme="minorHAnsi"/>
          <w:b/>
          <w:sz w:val="20"/>
          <w:szCs w:val="20"/>
        </w:rPr>
        <w:t xml:space="preserve">Пројекти </w:t>
      </w:r>
      <w:r w:rsidR="0032195C" w:rsidRPr="002016B3">
        <w:rPr>
          <w:rFonts w:asciiTheme="minorHAnsi" w:hAnsiTheme="minorHAnsi"/>
          <w:b/>
          <w:sz w:val="20"/>
          <w:szCs w:val="20"/>
        </w:rPr>
        <w:t>–</w:t>
      </w:r>
      <w:r w:rsidRPr="002016B3">
        <w:rPr>
          <w:rFonts w:asciiTheme="minorHAnsi" w:hAnsiTheme="minorHAnsi"/>
          <w:b/>
          <w:sz w:val="20"/>
          <w:szCs w:val="20"/>
        </w:rPr>
        <w:t xml:space="preserve"> </w:t>
      </w:r>
      <w:r w:rsidRPr="002016B3">
        <w:rPr>
          <w:rFonts w:asciiTheme="minorHAnsi" w:hAnsiTheme="minorHAnsi"/>
          <w:sz w:val="20"/>
          <w:szCs w:val="20"/>
        </w:rPr>
        <w:t xml:space="preserve">информације о актуелним и завршеним пројектима, </w:t>
      </w:r>
      <w:r w:rsidR="0032195C" w:rsidRPr="002016B3">
        <w:rPr>
          <w:rFonts w:asciiTheme="minorHAnsi" w:hAnsiTheme="minorHAnsi"/>
          <w:sz w:val="20"/>
          <w:szCs w:val="20"/>
        </w:rPr>
        <w:t xml:space="preserve">о </w:t>
      </w:r>
      <w:r w:rsidRPr="002016B3">
        <w:rPr>
          <w:rFonts w:asciiTheme="minorHAnsi" w:hAnsiTheme="minorHAnsi"/>
          <w:sz w:val="20"/>
          <w:szCs w:val="20"/>
        </w:rPr>
        <w:t>парт</w:t>
      </w:r>
      <w:r w:rsidR="0041043D" w:rsidRPr="002016B3">
        <w:rPr>
          <w:rFonts w:asciiTheme="minorHAnsi" w:hAnsiTheme="minorHAnsi"/>
          <w:sz w:val="20"/>
          <w:szCs w:val="20"/>
        </w:rPr>
        <w:t>нери</w:t>
      </w:r>
      <w:r w:rsidRPr="002016B3">
        <w:rPr>
          <w:rFonts w:asciiTheme="minorHAnsi" w:hAnsiTheme="minorHAnsi"/>
          <w:sz w:val="20"/>
          <w:szCs w:val="20"/>
        </w:rPr>
        <w:t>ма у пројектима и учесницима</w:t>
      </w:r>
      <w:r w:rsidR="0032195C" w:rsidRPr="002016B3">
        <w:rPr>
          <w:rFonts w:asciiTheme="minorHAnsi" w:hAnsiTheme="minorHAnsi"/>
          <w:sz w:val="20"/>
          <w:szCs w:val="20"/>
        </w:rPr>
        <w:t>, као</w:t>
      </w:r>
      <w:r w:rsidRPr="002016B3">
        <w:rPr>
          <w:rFonts w:asciiTheme="minorHAnsi" w:hAnsiTheme="minorHAnsi"/>
          <w:sz w:val="20"/>
          <w:szCs w:val="20"/>
        </w:rPr>
        <w:t xml:space="preserve"> и </w:t>
      </w:r>
      <w:r w:rsidR="0032195C" w:rsidRPr="002016B3">
        <w:rPr>
          <w:rFonts w:asciiTheme="minorHAnsi" w:hAnsiTheme="minorHAnsi"/>
          <w:sz w:val="20"/>
          <w:szCs w:val="20"/>
        </w:rPr>
        <w:t xml:space="preserve">о </w:t>
      </w:r>
      <w:r w:rsidRPr="002016B3">
        <w:rPr>
          <w:rFonts w:asciiTheme="minorHAnsi" w:hAnsiTheme="minorHAnsi"/>
          <w:sz w:val="20"/>
          <w:szCs w:val="20"/>
        </w:rPr>
        <w:t>награђенима у пројектима;</w:t>
      </w:r>
    </w:p>
    <w:p w14:paraId="7F4DECAE" w14:textId="080C3AD1" w:rsidR="00700A46" w:rsidRPr="002016B3" w:rsidRDefault="00700A46" w:rsidP="00700A46">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b/>
          <w:sz w:val="20"/>
          <w:szCs w:val="20"/>
        </w:rPr>
        <w:t>- Документи –</w:t>
      </w:r>
      <w:r w:rsidR="00AE479E" w:rsidRPr="002016B3">
        <w:rPr>
          <w:rFonts w:asciiTheme="minorHAnsi" w:hAnsiTheme="minorHAnsi"/>
          <w:sz w:val="20"/>
          <w:szCs w:val="20"/>
        </w:rPr>
        <w:t xml:space="preserve"> </w:t>
      </w:r>
      <w:r w:rsidRPr="002016B3">
        <w:rPr>
          <w:rFonts w:asciiTheme="minorHAnsi" w:hAnsiTheme="minorHAnsi"/>
          <w:sz w:val="20"/>
          <w:szCs w:val="20"/>
        </w:rPr>
        <w:t>списак важећих прописа у вези с надл</w:t>
      </w:r>
      <w:r w:rsidR="00AD3BB4" w:rsidRPr="002016B3">
        <w:rPr>
          <w:rFonts w:asciiTheme="minorHAnsi" w:hAnsiTheme="minorHAnsi"/>
          <w:sz w:val="20"/>
          <w:szCs w:val="20"/>
          <w:lang w:val="en-US"/>
        </w:rPr>
        <w:t>e</w:t>
      </w:r>
      <w:r w:rsidRPr="002016B3">
        <w:rPr>
          <w:rFonts w:asciiTheme="minorHAnsi" w:hAnsiTheme="minorHAnsi"/>
          <w:sz w:val="20"/>
          <w:szCs w:val="20"/>
        </w:rPr>
        <w:t>жностима Секретаријата, као и арх</w:t>
      </w:r>
      <w:r w:rsidR="00AE479E" w:rsidRPr="002016B3">
        <w:rPr>
          <w:rFonts w:asciiTheme="minorHAnsi" w:hAnsiTheme="minorHAnsi"/>
          <w:sz w:val="20"/>
          <w:szCs w:val="20"/>
        </w:rPr>
        <w:t>ива</w:t>
      </w:r>
      <w:r w:rsidRPr="002016B3">
        <w:rPr>
          <w:rFonts w:asciiTheme="minorHAnsi" w:hAnsiTheme="minorHAnsi"/>
          <w:sz w:val="20"/>
          <w:szCs w:val="20"/>
        </w:rPr>
        <w:t xml:space="preserve"> докумената, формулар</w:t>
      </w:r>
      <w:r w:rsidR="00AE479E" w:rsidRPr="002016B3">
        <w:rPr>
          <w:rFonts w:asciiTheme="minorHAnsi" w:hAnsiTheme="minorHAnsi"/>
          <w:sz w:val="20"/>
          <w:szCs w:val="20"/>
        </w:rPr>
        <w:t>и</w:t>
      </w:r>
      <w:r w:rsidRPr="002016B3">
        <w:rPr>
          <w:rFonts w:asciiTheme="minorHAnsi" w:hAnsiTheme="minorHAnsi"/>
          <w:sz w:val="20"/>
          <w:szCs w:val="20"/>
        </w:rPr>
        <w:t>, обрасц</w:t>
      </w:r>
      <w:r w:rsidR="00AE479E" w:rsidRPr="002016B3">
        <w:rPr>
          <w:rFonts w:asciiTheme="minorHAnsi" w:hAnsiTheme="minorHAnsi"/>
          <w:sz w:val="20"/>
          <w:szCs w:val="20"/>
        </w:rPr>
        <w:t>и</w:t>
      </w:r>
      <w:r w:rsidRPr="002016B3">
        <w:rPr>
          <w:rFonts w:asciiTheme="minorHAnsi" w:hAnsiTheme="minorHAnsi"/>
          <w:sz w:val="20"/>
          <w:szCs w:val="20"/>
        </w:rPr>
        <w:t xml:space="preserve"> и захтев</w:t>
      </w:r>
      <w:r w:rsidR="00AE479E" w:rsidRPr="002016B3">
        <w:rPr>
          <w:rFonts w:asciiTheme="minorHAnsi" w:hAnsiTheme="minorHAnsi"/>
          <w:sz w:val="20"/>
          <w:szCs w:val="20"/>
        </w:rPr>
        <w:t>и</w:t>
      </w:r>
      <w:r w:rsidRPr="002016B3">
        <w:rPr>
          <w:rFonts w:asciiTheme="minorHAnsi" w:hAnsiTheme="minorHAnsi"/>
          <w:sz w:val="20"/>
          <w:szCs w:val="20"/>
        </w:rPr>
        <w:t xml:space="preserve"> у вези са остваривањем права и обавеза корисника услуга, информатор о раду Секретаријата </w:t>
      </w:r>
      <w:r w:rsidR="00712B2B" w:rsidRPr="002016B3">
        <w:rPr>
          <w:rFonts w:asciiTheme="minorHAnsi" w:hAnsiTheme="minorHAnsi"/>
          <w:sz w:val="20"/>
          <w:szCs w:val="20"/>
        </w:rPr>
        <w:t>и баз</w:t>
      </w:r>
      <w:r w:rsidR="00AE479E" w:rsidRPr="002016B3">
        <w:rPr>
          <w:rFonts w:asciiTheme="minorHAnsi" w:hAnsiTheme="minorHAnsi"/>
          <w:sz w:val="20"/>
          <w:szCs w:val="20"/>
        </w:rPr>
        <w:t>а</w:t>
      </w:r>
      <w:r w:rsidR="00712B2B" w:rsidRPr="002016B3">
        <w:rPr>
          <w:rFonts w:asciiTheme="minorHAnsi" w:hAnsiTheme="minorHAnsi"/>
          <w:sz w:val="20"/>
          <w:szCs w:val="20"/>
        </w:rPr>
        <w:t xml:space="preserve"> службених листова Аутономне покрајине Војводине (од 2006. године) у </w:t>
      </w:r>
      <w:r w:rsidR="00AE479E" w:rsidRPr="002016B3">
        <w:rPr>
          <w:rFonts w:asciiTheme="minorHAnsi" w:hAnsiTheme="minorHAnsi"/>
          <w:sz w:val="20"/>
          <w:szCs w:val="20"/>
        </w:rPr>
        <w:t xml:space="preserve">ПДФ </w:t>
      </w:r>
      <w:r w:rsidR="00712B2B" w:rsidRPr="002016B3">
        <w:rPr>
          <w:rFonts w:asciiTheme="minorHAnsi" w:hAnsiTheme="minorHAnsi"/>
          <w:sz w:val="20"/>
          <w:szCs w:val="20"/>
        </w:rPr>
        <w:t>формату</w:t>
      </w:r>
      <w:r w:rsidR="002B5F1D" w:rsidRPr="002016B3">
        <w:rPr>
          <w:rFonts w:asciiTheme="minorHAnsi" w:hAnsiTheme="minorHAnsi"/>
          <w:sz w:val="20"/>
          <w:szCs w:val="20"/>
        </w:rPr>
        <w:t xml:space="preserve">, информације о заштити података о личности </w:t>
      </w:r>
      <w:r w:rsidR="00712B2B" w:rsidRPr="002016B3">
        <w:rPr>
          <w:rFonts w:asciiTheme="minorHAnsi" w:hAnsiTheme="minorHAnsi"/>
          <w:sz w:val="20"/>
          <w:szCs w:val="20"/>
        </w:rPr>
        <w:t>и документа у вези са спровођењ</w:t>
      </w:r>
      <w:r w:rsidR="00F920CC" w:rsidRPr="002016B3">
        <w:rPr>
          <w:rFonts w:asciiTheme="minorHAnsi" w:hAnsiTheme="minorHAnsi"/>
          <w:sz w:val="20"/>
          <w:szCs w:val="20"/>
        </w:rPr>
        <w:t>е</w:t>
      </w:r>
      <w:r w:rsidR="00712B2B" w:rsidRPr="002016B3">
        <w:rPr>
          <w:rFonts w:asciiTheme="minorHAnsi" w:hAnsiTheme="minorHAnsi"/>
          <w:sz w:val="20"/>
          <w:szCs w:val="20"/>
        </w:rPr>
        <w:t>м Покрајинског антикорупцијског плана (ПАП)</w:t>
      </w:r>
      <w:r w:rsidR="00F920CC" w:rsidRPr="002016B3">
        <w:rPr>
          <w:rFonts w:asciiTheme="minorHAnsi" w:hAnsiTheme="minorHAnsi"/>
          <w:sz w:val="20"/>
          <w:szCs w:val="20"/>
        </w:rPr>
        <w:t>;</w:t>
      </w:r>
    </w:p>
    <w:p w14:paraId="6B7DDB1A" w14:textId="20A58334" w:rsidR="00712B2B" w:rsidRPr="002016B3" w:rsidRDefault="00712B2B" w:rsidP="00712B2B">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sz w:val="20"/>
          <w:szCs w:val="20"/>
        </w:rPr>
        <w:t xml:space="preserve">- </w:t>
      </w:r>
      <w:r w:rsidRPr="002016B3">
        <w:rPr>
          <w:rFonts w:asciiTheme="minorHAnsi" w:hAnsiTheme="minorHAnsi"/>
          <w:b/>
          <w:sz w:val="20"/>
          <w:szCs w:val="20"/>
        </w:rPr>
        <w:t>Линкови</w:t>
      </w:r>
      <w:r w:rsidRPr="002016B3">
        <w:rPr>
          <w:rFonts w:asciiTheme="minorHAnsi" w:hAnsiTheme="minorHAnsi"/>
          <w:sz w:val="20"/>
          <w:szCs w:val="20"/>
        </w:rPr>
        <w:t xml:space="preserve"> –</w:t>
      </w:r>
      <w:r w:rsidR="00AE479E" w:rsidRPr="002016B3">
        <w:rPr>
          <w:rFonts w:asciiTheme="minorHAnsi" w:hAnsiTheme="minorHAnsi"/>
          <w:sz w:val="20"/>
          <w:szCs w:val="20"/>
        </w:rPr>
        <w:t xml:space="preserve"> </w:t>
      </w:r>
      <w:r w:rsidR="00F920CC" w:rsidRPr="002016B3">
        <w:rPr>
          <w:rFonts w:asciiTheme="minorHAnsi" w:hAnsiTheme="minorHAnsi"/>
          <w:sz w:val="20"/>
          <w:szCs w:val="20"/>
        </w:rPr>
        <w:t>линков</w:t>
      </w:r>
      <w:r w:rsidR="00AE479E" w:rsidRPr="002016B3">
        <w:rPr>
          <w:rFonts w:asciiTheme="minorHAnsi" w:hAnsiTheme="minorHAnsi"/>
          <w:sz w:val="20"/>
          <w:szCs w:val="20"/>
        </w:rPr>
        <w:t>и</w:t>
      </w:r>
      <w:r w:rsidR="00F920CC" w:rsidRPr="002016B3">
        <w:rPr>
          <w:rFonts w:asciiTheme="minorHAnsi" w:hAnsiTheme="minorHAnsi"/>
          <w:sz w:val="20"/>
          <w:szCs w:val="20"/>
        </w:rPr>
        <w:t xml:space="preserve"> према </w:t>
      </w:r>
      <w:r w:rsidRPr="002016B3">
        <w:rPr>
          <w:rFonts w:asciiTheme="minorHAnsi" w:hAnsiTheme="minorHAnsi"/>
          <w:sz w:val="20"/>
          <w:szCs w:val="20"/>
        </w:rPr>
        <w:t>органима и организацијам</w:t>
      </w:r>
      <w:r w:rsidR="00F920CC" w:rsidRPr="002016B3">
        <w:rPr>
          <w:rFonts w:asciiTheme="minorHAnsi" w:hAnsiTheme="minorHAnsi"/>
          <w:sz w:val="20"/>
          <w:szCs w:val="20"/>
        </w:rPr>
        <w:t>а у Републици Србији и партнерима</w:t>
      </w:r>
      <w:r w:rsidRPr="002016B3">
        <w:rPr>
          <w:rFonts w:asciiTheme="minorHAnsi" w:hAnsiTheme="minorHAnsi"/>
          <w:sz w:val="20"/>
          <w:szCs w:val="20"/>
        </w:rPr>
        <w:t xml:space="preserve"> у пројектима</w:t>
      </w:r>
      <w:r w:rsidR="00F920CC" w:rsidRPr="002016B3">
        <w:rPr>
          <w:rFonts w:asciiTheme="minorHAnsi" w:hAnsiTheme="minorHAnsi"/>
          <w:sz w:val="20"/>
          <w:szCs w:val="20"/>
        </w:rPr>
        <w:t>;</w:t>
      </w:r>
    </w:p>
    <w:p w14:paraId="564B5314" w14:textId="63D44F28" w:rsidR="003B5184" w:rsidRPr="002016B3" w:rsidRDefault="00712B2B" w:rsidP="00712B2B">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sz w:val="20"/>
          <w:szCs w:val="20"/>
        </w:rPr>
        <w:t xml:space="preserve">- </w:t>
      </w:r>
      <w:r w:rsidR="003B5184" w:rsidRPr="002016B3">
        <w:rPr>
          <w:rFonts w:asciiTheme="minorHAnsi" w:hAnsiTheme="minorHAnsi"/>
          <w:b/>
          <w:sz w:val="20"/>
          <w:szCs w:val="20"/>
        </w:rPr>
        <w:t>Контак</w:t>
      </w:r>
      <w:r w:rsidRPr="002016B3">
        <w:rPr>
          <w:rFonts w:asciiTheme="minorHAnsi" w:hAnsiTheme="minorHAnsi"/>
          <w:b/>
          <w:sz w:val="20"/>
          <w:szCs w:val="20"/>
        </w:rPr>
        <w:t>ти –</w:t>
      </w:r>
      <w:r w:rsidR="00AE479E" w:rsidRPr="002016B3">
        <w:rPr>
          <w:rFonts w:asciiTheme="minorHAnsi" w:hAnsiTheme="minorHAnsi"/>
          <w:sz w:val="20"/>
          <w:szCs w:val="20"/>
        </w:rPr>
        <w:t xml:space="preserve"> </w:t>
      </w:r>
      <w:r w:rsidRPr="002016B3">
        <w:rPr>
          <w:rFonts w:asciiTheme="minorHAnsi" w:hAnsiTheme="minorHAnsi"/>
          <w:sz w:val="20"/>
          <w:szCs w:val="20"/>
        </w:rPr>
        <w:t>основн</w:t>
      </w:r>
      <w:r w:rsidR="00AE479E" w:rsidRPr="002016B3">
        <w:rPr>
          <w:rFonts w:asciiTheme="minorHAnsi" w:hAnsiTheme="minorHAnsi"/>
          <w:sz w:val="20"/>
          <w:szCs w:val="20"/>
        </w:rPr>
        <w:t>и</w:t>
      </w:r>
      <w:r w:rsidRPr="002016B3">
        <w:rPr>
          <w:rFonts w:asciiTheme="minorHAnsi" w:hAnsiTheme="minorHAnsi"/>
          <w:sz w:val="20"/>
          <w:szCs w:val="20"/>
        </w:rPr>
        <w:t xml:space="preserve"> пода</w:t>
      </w:r>
      <w:r w:rsidR="00AE479E" w:rsidRPr="002016B3">
        <w:rPr>
          <w:rFonts w:asciiTheme="minorHAnsi" w:hAnsiTheme="minorHAnsi"/>
          <w:sz w:val="20"/>
          <w:szCs w:val="20"/>
        </w:rPr>
        <w:t>ци</w:t>
      </w:r>
      <w:r w:rsidRPr="002016B3">
        <w:rPr>
          <w:rFonts w:asciiTheme="minorHAnsi" w:hAnsiTheme="minorHAnsi"/>
          <w:sz w:val="20"/>
          <w:szCs w:val="20"/>
        </w:rPr>
        <w:t xml:space="preserve"> о Секр</w:t>
      </w:r>
      <w:r w:rsidR="00AD3BB4" w:rsidRPr="002016B3">
        <w:rPr>
          <w:rFonts w:asciiTheme="minorHAnsi" w:hAnsiTheme="minorHAnsi"/>
          <w:sz w:val="20"/>
          <w:szCs w:val="20"/>
        </w:rPr>
        <w:t>е</w:t>
      </w:r>
      <w:r w:rsidRPr="002016B3">
        <w:rPr>
          <w:rFonts w:asciiTheme="minorHAnsi" w:hAnsiTheme="minorHAnsi"/>
          <w:sz w:val="20"/>
          <w:szCs w:val="20"/>
        </w:rPr>
        <w:t xml:space="preserve">таријату (адреса, контакт телефон, </w:t>
      </w:r>
      <w:r w:rsidR="00AD3BB4" w:rsidRPr="002016B3">
        <w:rPr>
          <w:rFonts w:asciiTheme="minorHAnsi" w:hAnsiTheme="minorHAnsi"/>
          <w:sz w:val="20"/>
          <w:szCs w:val="20"/>
        </w:rPr>
        <w:t>и</w:t>
      </w:r>
      <w:r w:rsidRPr="002016B3">
        <w:rPr>
          <w:rFonts w:asciiTheme="minorHAnsi" w:hAnsiTheme="minorHAnsi"/>
          <w:sz w:val="20"/>
          <w:szCs w:val="20"/>
        </w:rPr>
        <w:t>мејл) и контакт</w:t>
      </w:r>
      <w:r w:rsidR="00AE479E" w:rsidRPr="002016B3">
        <w:rPr>
          <w:rFonts w:asciiTheme="minorHAnsi" w:hAnsiTheme="minorHAnsi"/>
          <w:sz w:val="20"/>
          <w:szCs w:val="20"/>
        </w:rPr>
        <w:t>и</w:t>
      </w:r>
      <w:r w:rsidRPr="002016B3">
        <w:rPr>
          <w:rFonts w:asciiTheme="minorHAnsi" w:hAnsiTheme="minorHAnsi"/>
          <w:sz w:val="20"/>
          <w:szCs w:val="20"/>
        </w:rPr>
        <w:t xml:space="preserve"> запослених </w:t>
      </w:r>
      <w:r w:rsidR="00F920CC" w:rsidRPr="002016B3">
        <w:rPr>
          <w:rFonts w:asciiTheme="minorHAnsi" w:hAnsiTheme="minorHAnsi"/>
          <w:sz w:val="20"/>
          <w:szCs w:val="20"/>
        </w:rPr>
        <w:t>;</w:t>
      </w:r>
    </w:p>
    <w:p w14:paraId="22BF0FFE" w14:textId="19589C45" w:rsidR="000C076F" w:rsidRPr="002016B3" w:rsidRDefault="002B5F1D" w:rsidP="002B5F1D">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b/>
          <w:sz w:val="20"/>
          <w:szCs w:val="20"/>
        </w:rPr>
        <w:t>-</w:t>
      </w:r>
      <w:r w:rsidR="000C076F" w:rsidRPr="002016B3">
        <w:rPr>
          <w:rFonts w:asciiTheme="minorHAnsi" w:hAnsiTheme="minorHAnsi"/>
          <w:b/>
          <w:sz w:val="20"/>
          <w:szCs w:val="20"/>
        </w:rPr>
        <w:t>Надлежности Аутономне покрајине Војводине</w:t>
      </w:r>
      <w:r w:rsidR="00AE479E" w:rsidRPr="002016B3">
        <w:rPr>
          <w:rFonts w:asciiTheme="minorHAnsi" w:hAnsiTheme="minorHAnsi"/>
          <w:b/>
          <w:sz w:val="20"/>
          <w:szCs w:val="20"/>
        </w:rPr>
        <w:t xml:space="preserve"> – </w:t>
      </w:r>
      <w:r w:rsidRPr="002016B3">
        <w:rPr>
          <w:rFonts w:asciiTheme="minorHAnsi" w:hAnsiTheme="minorHAnsi"/>
          <w:sz w:val="20"/>
          <w:szCs w:val="20"/>
        </w:rPr>
        <w:t>баз</w:t>
      </w:r>
      <w:r w:rsidR="00AE479E" w:rsidRPr="002016B3">
        <w:rPr>
          <w:rFonts w:asciiTheme="minorHAnsi" w:hAnsiTheme="minorHAnsi"/>
          <w:sz w:val="20"/>
          <w:szCs w:val="20"/>
        </w:rPr>
        <w:t>а</w:t>
      </w:r>
      <w:r w:rsidRPr="002016B3">
        <w:rPr>
          <w:rFonts w:asciiTheme="minorHAnsi" w:hAnsiTheme="minorHAnsi"/>
          <w:sz w:val="20"/>
          <w:szCs w:val="20"/>
        </w:rPr>
        <w:t xml:space="preserve"> надлежности,</w:t>
      </w:r>
      <w:r w:rsidR="00AE479E" w:rsidRPr="002016B3">
        <w:rPr>
          <w:rFonts w:asciiTheme="minorHAnsi" w:hAnsiTheme="minorHAnsi"/>
          <w:sz w:val="20"/>
          <w:szCs w:val="20"/>
        </w:rPr>
        <w:t xml:space="preserve"> </w:t>
      </w:r>
      <w:r w:rsidR="000C076F" w:rsidRPr="002016B3">
        <w:rPr>
          <w:rFonts w:asciiTheme="minorHAnsi" w:hAnsiTheme="minorHAnsi"/>
          <w:sz w:val="20"/>
          <w:szCs w:val="20"/>
        </w:rPr>
        <w:t>делокруга и овлашћења покрајинских органа управе</w:t>
      </w:r>
      <w:r w:rsidR="00F920CC" w:rsidRPr="002016B3">
        <w:rPr>
          <w:rFonts w:asciiTheme="minorHAnsi" w:hAnsiTheme="minorHAnsi"/>
          <w:sz w:val="20"/>
          <w:szCs w:val="20"/>
        </w:rPr>
        <w:t>.</w:t>
      </w:r>
    </w:p>
    <w:p w14:paraId="16D54211" w14:textId="77777777" w:rsidR="00712B2B" w:rsidRPr="002016B3" w:rsidRDefault="00712B2B" w:rsidP="00712B2B">
      <w:pPr>
        <w:pStyle w:val="stil1tekst"/>
        <w:spacing w:before="0" w:beforeAutospacing="0" w:after="0" w:afterAutospacing="0"/>
        <w:ind w:firstLine="708"/>
        <w:jc w:val="both"/>
        <w:rPr>
          <w:rFonts w:asciiTheme="minorHAnsi" w:hAnsiTheme="minorHAnsi"/>
          <w:sz w:val="20"/>
          <w:szCs w:val="20"/>
        </w:rPr>
      </w:pPr>
    </w:p>
    <w:p w14:paraId="0E5441E6" w14:textId="776FB8A3" w:rsidR="00712B2B" w:rsidRPr="002016B3" w:rsidRDefault="004632B7" w:rsidP="003B5184">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b/>
          <w:sz w:val="20"/>
          <w:szCs w:val="20"/>
        </w:rPr>
        <w:t>ДОПУНСКИ САДРЖАЈИ</w:t>
      </w:r>
      <w:r w:rsidR="003B5184" w:rsidRPr="002016B3">
        <w:rPr>
          <w:rFonts w:asciiTheme="minorHAnsi" w:hAnsiTheme="minorHAnsi"/>
          <w:sz w:val="20"/>
          <w:szCs w:val="20"/>
        </w:rPr>
        <w:t xml:space="preserve"> </w:t>
      </w:r>
      <w:r w:rsidR="00AE479E" w:rsidRPr="002016B3">
        <w:rPr>
          <w:rFonts w:asciiTheme="minorHAnsi" w:hAnsiTheme="minorHAnsi"/>
          <w:sz w:val="20"/>
          <w:szCs w:val="20"/>
        </w:rPr>
        <w:t>је</w:t>
      </w:r>
      <w:r w:rsidR="003B5184" w:rsidRPr="002016B3">
        <w:rPr>
          <w:rFonts w:asciiTheme="minorHAnsi" w:hAnsiTheme="minorHAnsi"/>
          <w:sz w:val="20"/>
          <w:szCs w:val="20"/>
        </w:rPr>
        <w:t xml:space="preserve">су информације и документи који су у вези са актуелним догађајима </w:t>
      </w:r>
      <w:r w:rsidR="00712B2B" w:rsidRPr="002016B3">
        <w:rPr>
          <w:rFonts w:asciiTheme="minorHAnsi" w:hAnsiTheme="minorHAnsi"/>
          <w:sz w:val="20"/>
          <w:szCs w:val="20"/>
        </w:rPr>
        <w:t xml:space="preserve">који су </w:t>
      </w:r>
      <w:r w:rsidR="003B5184" w:rsidRPr="002016B3">
        <w:rPr>
          <w:rFonts w:asciiTheme="minorHAnsi" w:hAnsiTheme="minorHAnsi"/>
          <w:sz w:val="20"/>
          <w:szCs w:val="20"/>
        </w:rPr>
        <w:t xml:space="preserve">на веб-презентацији представљени у </w:t>
      </w:r>
      <w:r w:rsidR="00AE479E" w:rsidRPr="002016B3">
        <w:rPr>
          <w:rFonts w:asciiTheme="minorHAnsi" w:hAnsiTheme="minorHAnsi"/>
          <w:sz w:val="20"/>
          <w:szCs w:val="20"/>
        </w:rPr>
        <w:t xml:space="preserve">следећем </w:t>
      </w:r>
      <w:r w:rsidR="003B5184" w:rsidRPr="002016B3">
        <w:rPr>
          <w:rFonts w:asciiTheme="minorHAnsi" w:hAnsiTheme="minorHAnsi"/>
          <w:sz w:val="20"/>
          <w:szCs w:val="20"/>
        </w:rPr>
        <w:t>делу</w:t>
      </w:r>
      <w:r w:rsidR="006E612D" w:rsidRPr="002016B3">
        <w:rPr>
          <w:rFonts w:asciiTheme="minorHAnsi" w:hAnsiTheme="minorHAnsi"/>
          <w:sz w:val="20"/>
          <w:szCs w:val="20"/>
        </w:rPr>
        <w:t>:</w:t>
      </w:r>
    </w:p>
    <w:p w14:paraId="5170BF1D" w14:textId="77777777" w:rsidR="006E612D" w:rsidRPr="002016B3" w:rsidRDefault="006E612D" w:rsidP="003B5184">
      <w:pPr>
        <w:pStyle w:val="stil1tekst"/>
        <w:spacing w:before="0" w:beforeAutospacing="0" w:after="0" w:afterAutospacing="0"/>
        <w:ind w:firstLine="708"/>
        <w:jc w:val="both"/>
        <w:rPr>
          <w:rFonts w:asciiTheme="minorHAnsi" w:hAnsiTheme="minorHAnsi"/>
          <w:sz w:val="20"/>
          <w:szCs w:val="20"/>
        </w:rPr>
      </w:pPr>
    </w:p>
    <w:p w14:paraId="6D609BF7" w14:textId="4917F979" w:rsidR="00712B2B" w:rsidRPr="002016B3" w:rsidRDefault="00712B2B" w:rsidP="006E612D">
      <w:pPr>
        <w:pStyle w:val="stil1tekst"/>
        <w:numPr>
          <w:ilvl w:val="0"/>
          <w:numId w:val="3"/>
        </w:numPr>
        <w:spacing w:before="0" w:beforeAutospacing="0" w:after="0" w:afterAutospacing="0"/>
        <w:jc w:val="both"/>
        <w:rPr>
          <w:rFonts w:asciiTheme="minorHAnsi" w:hAnsiTheme="minorHAnsi"/>
          <w:sz w:val="20"/>
          <w:szCs w:val="20"/>
        </w:rPr>
      </w:pPr>
      <w:r w:rsidRPr="002016B3">
        <w:rPr>
          <w:rFonts w:asciiTheme="minorHAnsi" w:hAnsiTheme="minorHAnsi"/>
          <w:b/>
          <w:sz w:val="20"/>
          <w:szCs w:val="20"/>
        </w:rPr>
        <w:t>Вести</w:t>
      </w:r>
      <w:r w:rsidRPr="002016B3">
        <w:rPr>
          <w:rFonts w:asciiTheme="minorHAnsi" w:hAnsiTheme="minorHAnsi"/>
          <w:sz w:val="20"/>
          <w:szCs w:val="20"/>
        </w:rPr>
        <w:t xml:space="preserve"> </w:t>
      </w:r>
      <w:r w:rsidR="006E612D" w:rsidRPr="002016B3">
        <w:rPr>
          <w:rFonts w:asciiTheme="minorHAnsi" w:hAnsiTheme="minorHAnsi"/>
          <w:sz w:val="20"/>
          <w:szCs w:val="20"/>
        </w:rPr>
        <w:t>–</w:t>
      </w:r>
      <w:r w:rsidR="00AE479E" w:rsidRPr="002016B3">
        <w:rPr>
          <w:rFonts w:asciiTheme="minorHAnsi" w:hAnsiTheme="minorHAnsi"/>
          <w:sz w:val="20"/>
          <w:szCs w:val="20"/>
        </w:rPr>
        <w:t xml:space="preserve"> </w:t>
      </w:r>
      <w:r w:rsidR="006E612D" w:rsidRPr="002016B3">
        <w:rPr>
          <w:rFonts w:asciiTheme="minorHAnsi" w:hAnsiTheme="minorHAnsi"/>
          <w:sz w:val="20"/>
          <w:szCs w:val="20"/>
        </w:rPr>
        <w:t>информације о раду и актуелним догађајима, конкурсима и огласима, јавним набавкама и јавним позивима, архив</w:t>
      </w:r>
      <w:r w:rsidR="00AE479E" w:rsidRPr="002016B3">
        <w:rPr>
          <w:rFonts w:asciiTheme="minorHAnsi" w:hAnsiTheme="minorHAnsi"/>
          <w:sz w:val="20"/>
          <w:szCs w:val="20"/>
        </w:rPr>
        <w:t>а</w:t>
      </w:r>
      <w:r w:rsidR="006E612D" w:rsidRPr="002016B3">
        <w:rPr>
          <w:rFonts w:asciiTheme="minorHAnsi" w:hAnsiTheme="minorHAnsi"/>
          <w:sz w:val="20"/>
          <w:szCs w:val="20"/>
        </w:rPr>
        <w:t xml:space="preserve"> вест</w:t>
      </w:r>
      <w:r w:rsidR="00AE479E" w:rsidRPr="002016B3">
        <w:rPr>
          <w:rFonts w:asciiTheme="minorHAnsi" w:hAnsiTheme="minorHAnsi"/>
          <w:sz w:val="20"/>
          <w:szCs w:val="20"/>
        </w:rPr>
        <w:t>и</w:t>
      </w:r>
      <w:r w:rsidR="006E612D" w:rsidRPr="002016B3">
        <w:rPr>
          <w:rFonts w:asciiTheme="minorHAnsi" w:hAnsiTheme="minorHAnsi"/>
          <w:sz w:val="20"/>
          <w:szCs w:val="20"/>
        </w:rPr>
        <w:t xml:space="preserve"> и архив</w:t>
      </w:r>
      <w:r w:rsidR="00AE479E" w:rsidRPr="002016B3">
        <w:rPr>
          <w:rFonts w:asciiTheme="minorHAnsi" w:hAnsiTheme="minorHAnsi"/>
          <w:sz w:val="20"/>
          <w:szCs w:val="20"/>
        </w:rPr>
        <w:t>а</w:t>
      </w:r>
      <w:r w:rsidR="006E612D" w:rsidRPr="002016B3">
        <w:rPr>
          <w:rFonts w:asciiTheme="minorHAnsi" w:hAnsiTheme="minorHAnsi"/>
          <w:sz w:val="20"/>
          <w:szCs w:val="20"/>
        </w:rPr>
        <w:t xml:space="preserve"> конкурса, јавне расправе</w:t>
      </w:r>
      <w:r w:rsidR="00AE479E" w:rsidRPr="002016B3">
        <w:rPr>
          <w:rFonts w:asciiTheme="minorHAnsi" w:hAnsiTheme="minorHAnsi"/>
          <w:sz w:val="20"/>
          <w:szCs w:val="20"/>
        </w:rPr>
        <w:t>,</w:t>
      </w:r>
      <w:r w:rsidR="006E612D" w:rsidRPr="002016B3">
        <w:rPr>
          <w:rFonts w:asciiTheme="minorHAnsi" w:hAnsiTheme="minorHAnsi"/>
          <w:sz w:val="20"/>
          <w:szCs w:val="20"/>
        </w:rPr>
        <w:t xml:space="preserve"> као и преглед вести других медија о Секретаријату</w:t>
      </w:r>
      <w:r w:rsidR="00AE479E" w:rsidRPr="002016B3">
        <w:rPr>
          <w:rFonts w:asciiTheme="minorHAnsi" w:hAnsiTheme="minorHAnsi"/>
          <w:sz w:val="20"/>
          <w:szCs w:val="20"/>
        </w:rPr>
        <w:t>.</w:t>
      </w:r>
    </w:p>
    <w:p w14:paraId="2E4C4A2B" w14:textId="77777777" w:rsidR="006E612D" w:rsidRDefault="006E612D" w:rsidP="006E612D">
      <w:pPr>
        <w:pStyle w:val="stil1tekst"/>
        <w:spacing w:before="0" w:beforeAutospacing="0" w:after="0" w:afterAutospacing="0"/>
        <w:ind w:left="720"/>
        <w:jc w:val="both"/>
        <w:rPr>
          <w:rFonts w:asciiTheme="minorHAnsi" w:hAnsiTheme="minorHAnsi"/>
          <w:sz w:val="20"/>
          <w:szCs w:val="20"/>
        </w:rPr>
      </w:pPr>
    </w:p>
    <w:p w14:paraId="1929593B" w14:textId="77777777" w:rsidR="008527C4" w:rsidRDefault="008527C4" w:rsidP="006E612D">
      <w:pPr>
        <w:pStyle w:val="stil1tekst"/>
        <w:spacing w:before="0" w:beforeAutospacing="0" w:after="0" w:afterAutospacing="0"/>
        <w:ind w:left="720"/>
        <w:jc w:val="both"/>
        <w:rPr>
          <w:rFonts w:asciiTheme="minorHAnsi" w:hAnsiTheme="minorHAnsi"/>
          <w:sz w:val="20"/>
          <w:szCs w:val="20"/>
        </w:rPr>
      </w:pPr>
    </w:p>
    <w:p w14:paraId="6250F4E3" w14:textId="77777777" w:rsidR="008527C4" w:rsidRDefault="008527C4" w:rsidP="006E612D">
      <w:pPr>
        <w:pStyle w:val="stil1tekst"/>
        <w:spacing w:before="0" w:beforeAutospacing="0" w:after="0" w:afterAutospacing="0"/>
        <w:ind w:left="720"/>
        <w:jc w:val="both"/>
        <w:rPr>
          <w:rFonts w:asciiTheme="minorHAnsi" w:hAnsiTheme="minorHAnsi"/>
          <w:sz w:val="20"/>
          <w:szCs w:val="20"/>
        </w:rPr>
      </w:pPr>
    </w:p>
    <w:p w14:paraId="56CF9B1B" w14:textId="77777777" w:rsidR="008527C4" w:rsidRPr="002016B3" w:rsidRDefault="008527C4" w:rsidP="006E612D">
      <w:pPr>
        <w:pStyle w:val="stil1tekst"/>
        <w:spacing w:before="0" w:beforeAutospacing="0" w:after="0" w:afterAutospacing="0"/>
        <w:ind w:left="720"/>
        <w:jc w:val="both"/>
        <w:rPr>
          <w:rFonts w:asciiTheme="minorHAnsi" w:hAnsiTheme="minorHAnsi"/>
          <w:sz w:val="20"/>
          <w:szCs w:val="20"/>
        </w:rPr>
      </w:pPr>
    </w:p>
    <w:p w14:paraId="3FC61BC7" w14:textId="77777777" w:rsidR="003B5184" w:rsidRPr="002016B3" w:rsidRDefault="003B5184" w:rsidP="003B5184">
      <w:pPr>
        <w:pStyle w:val="stil1tekst"/>
        <w:jc w:val="center"/>
        <w:rPr>
          <w:rFonts w:asciiTheme="minorHAnsi" w:hAnsiTheme="minorHAnsi"/>
          <w:sz w:val="20"/>
          <w:szCs w:val="20"/>
        </w:rPr>
      </w:pPr>
      <w:r w:rsidRPr="002016B3">
        <w:rPr>
          <w:rFonts w:asciiTheme="minorHAnsi" w:hAnsiTheme="minorHAnsi"/>
          <w:sz w:val="20"/>
          <w:szCs w:val="20"/>
        </w:rPr>
        <w:lastRenderedPageBreak/>
        <w:t>Члан 3.</w:t>
      </w:r>
    </w:p>
    <w:p w14:paraId="2E247810" w14:textId="2C6183A3" w:rsidR="003B5184" w:rsidRPr="002016B3" w:rsidRDefault="003B5184" w:rsidP="003B5184">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sz w:val="20"/>
          <w:szCs w:val="20"/>
        </w:rPr>
        <w:t xml:space="preserve">Запослени, </w:t>
      </w:r>
      <w:r w:rsidR="00AE479E" w:rsidRPr="002016B3">
        <w:rPr>
          <w:rFonts w:asciiTheme="minorHAnsi" w:hAnsiTheme="minorHAnsi"/>
          <w:sz w:val="20"/>
          <w:szCs w:val="20"/>
        </w:rPr>
        <w:t xml:space="preserve">као и </w:t>
      </w:r>
      <w:r w:rsidRPr="002016B3">
        <w:rPr>
          <w:rFonts w:asciiTheme="minorHAnsi" w:hAnsiTheme="minorHAnsi"/>
          <w:sz w:val="20"/>
          <w:szCs w:val="20"/>
        </w:rPr>
        <w:t>постављено и изабрано лице у Секретаријату</w:t>
      </w:r>
      <w:r w:rsidR="00AE479E" w:rsidRPr="002016B3">
        <w:rPr>
          <w:rFonts w:asciiTheme="minorHAnsi" w:hAnsiTheme="minorHAnsi"/>
          <w:sz w:val="20"/>
          <w:szCs w:val="20"/>
        </w:rPr>
        <w:t>,</w:t>
      </w:r>
      <w:r w:rsidRPr="002016B3">
        <w:rPr>
          <w:rFonts w:asciiTheme="minorHAnsi" w:hAnsiTheme="minorHAnsi"/>
          <w:sz w:val="20"/>
          <w:szCs w:val="20"/>
        </w:rPr>
        <w:t xml:space="preserve"> има право и дужност да иницира припрему, постављање и ажурирање основног и допунског садржаја на веб-презентацији Секретаријата.</w:t>
      </w:r>
    </w:p>
    <w:p w14:paraId="481EBE53" w14:textId="37CA7EE2" w:rsidR="003B5184" w:rsidRPr="002016B3" w:rsidRDefault="003B5184" w:rsidP="003B5184">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sz w:val="20"/>
          <w:szCs w:val="20"/>
        </w:rPr>
        <w:t>Лица из става 1. нарочито су дужна да иницирају припрему, постављање и ажурирања основног и допунског садржаја на веб</w:t>
      </w:r>
      <w:r w:rsidR="00AE479E" w:rsidRPr="002016B3">
        <w:rPr>
          <w:rFonts w:asciiTheme="minorHAnsi" w:hAnsiTheme="minorHAnsi"/>
          <w:sz w:val="20"/>
          <w:szCs w:val="20"/>
        </w:rPr>
        <w:t>-</w:t>
      </w:r>
      <w:r w:rsidRPr="002016B3">
        <w:rPr>
          <w:rFonts w:asciiTheme="minorHAnsi" w:hAnsiTheme="minorHAnsi"/>
          <w:sz w:val="20"/>
          <w:szCs w:val="20"/>
        </w:rPr>
        <w:t>презентацији Секретаријата уколико је то одређено прописима.</w:t>
      </w:r>
    </w:p>
    <w:p w14:paraId="5E785F0D" w14:textId="77777777" w:rsidR="003B5184" w:rsidRPr="002016B3" w:rsidRDefault="003B5184" w:rsidP="003B5184">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sz w:val="20"/>
          <w:szCs w:val="20"/>
        </w:rPr>
        <w:t>Уколико је иницијативу упутио запослени, потребна је писмена сагласност помоћника покрајинског секретара из чијег сектора је запослени.</w:t>
      </w:r>
    </w:p>
    <w:p w14:paraId="4AE35AF3" w14:textId="77777777" w:rsidR="003B5184" w:rsidRPr="002016B3" w:rsidRDefault="003B5184" w:rsidP="003B5184">
      <w:pPr>
        <w:pStyle w:val="stil1tekst"/>
        <w:jc w:val="center"/>
        <w:rPr>
          <w:rFonts w:asciiTheme="minorHAnsi" w:hAnsiTheme="minorHAnsi"/>
          <w:sz w:val="20"/>
          <w:szCs w:val="20"/>
        </w:rPr>
      </w:pPr>
      <w:r w:rsidRPr="002016B3">
        <w:rPr>
          <w:rFonts w:asciiTheme="minorHAnsi" w:hAnsiTheme="minorHAnsi"/>
          <w:sz w:val="20"/>
          <w:szCs w:val="20"/>
        </w:rPr>
        <w:t>Члан 4.</w:t>
      </w:r>
    </w:p>
    <w:p w14:paraId="0F250555" w14:textId="77777777" w:rsidR="003B5184" w:rsidRPr="002016B3" w:rsidRDefault="003B5184" w:rsidP="003B5184">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sz w:val="20"/>
          <w:szCs w:val="20"/>
        </w:rPr>
        <w:t>Запослени припрема радну верзију основног или допунског садржаја на следећи начин:</w:t>
      </w:r>
    </w:p>
    <w:p w14:paraId="1A4A3452" w14:textId="77777777" w:rsidR="003B5184" w:rsidRPr="002016B3" w:rsidRDefault="003B5184" w:rsidP="003B5184">
      <w:pPr>
        <w:pStyle w:val="stil1tekst"/>
        <w:numPr>
          <w:ilvl w:val="0"/>
          <w:numId w:val="1"/>
        </w:numPr>
        <w:spacing w:before="0" w:beforeAutospacing="0" w:after="0" w:afterAutospacing="0"/>
        <w:jc w:val="both"/>
        <w:rPr>
          <w:rFonts w:asciiTheme="minorHAnsi" w:hAnsiTheme="minorHAnsi"/>
          <w:sz w:val="20"/>
          <w:szCs w:val="20"/>
        </w:rPr>
      </w:pPr>
      <w:r w:rsidRPr="002016B3">
        <w:rPr>
          <w:rFonts w:asciiTheme="minorHAnsi" w:hAnsiTheme="minorHAnsi"/>
          <w:sz w:val="20"/>
          <w:szCs w:val="20"/>
        </w:rPr>
        <w:t>наслов допунског садржаја пише се малим словима и садржи до 60 карактера;</w:t>
      </w:r>
    </w:p>
    <w:p w14:paraId="2BC5E83C" w14:textId="77777777" w:rsidR="003B5184" w:rsidRPr="002016B3" w:rsidRDefault="003B5184" w:rsidP="003B5184">
      <w:pPr>
        <w:pStyle w:val="stil1tekst"/>
        <w:numPr>
          <w:ilvl w:val="0"/>
          <w:numId w:val="1"/>
        </w:numPr>
        <w:spacing w:before="0" w:beforeAutospacing="0" w:after="0" w:afterAutospacing="0"/>
        <w:jc w:val="both"/>
        <w:rPr>
          <w:rFonts w:asciiTheme="minorHAnsi" w:hAnsiTheme="minorHAnsi"/>
          <w:sz w:val="20"/>
          <w:szCs w:val="20"/>
        </w:rPr>
      </w:pPr>
      <w:r w:rsidRPr="002016B3">
        <w:rPr>
          <w:rFonts w:asciiTheme="minorHAnsi" w:hAnsiTheme="minorHAnsi"/>
          <w:sz w:val="20"/>
          <w:szCs w:val="20"/>
        </w:rPr>
        <w:t>изузетно, наслов докумената пише се малим словима и садржи до 150 карактера;</w:t>
      </w:r>
    </w:p>
    <w:p w14:paraId="626B1359" w14:textId="77777777" w:rsidR="003B5184" w:rsidRPr="002016B3" w:rsidRDefault="003B5184" w:rsidP="003B5184">
      <w:pPr>
        <w:pStyle w:val="stil1tekst"/>
        <w:numPr>
          <w:ilvl w:val="0"/>
          <w:numId w:val="1"/>
        </w:numPr>
        <w:spacing w:before="0" w:beforeAutospacing="0" w:after="0" w:afterAutospacing="0"/>
        <w:jc w:val="both"/>
        <w:rPr>
          <w:rFonts w:asciiTheme="minorHAnsi" w:hAnsiTheme="minorHAnsi"/>
          <w:sz w:val="20"/>
          <w:szCs w:val="20"/>
        </w:rPr>
      </w:pPr>
      <w:r w:rsidRPr="002016B3">
        <w:rPr>
          <w:rFonts w:asciiTheme="minorHAnsi" w:hAnsiTheme="minorHAnsi"/>
          <w:sz w:val="20"/>
          <w:szCs w:val="20"/>
        </w:rPr>
        <w:t>текст допунског садржаја садржи до 1.600 карактера;</w:t>
      </w:r>
    </w:p>
    <w:p w14:paraId="40D21719" w14:textId="6E727B77" w:rsidR="003B5184" w:rsidRPr="002016B3" w:rsidRDefault="003B5184" w:rsidP="003B5184">
      <w:pPr>
        <w:pStyle w:val="stil1tekst"/>
        <w:numPr>
          <w:ilvl w:val="0"/>
          <w:numId w:val="1"/>
        </w:numPr>
        <w:spacing w:before="0" w:beforeAutospacing="0" w:after="0" w:afterAutospacing="0"/>
        <w:jc w:val="both"/>
        <w:rPr>
          <w:rFonts w:asciiTheme="minorHAnsi" w:hAnsiTheme="minorHAnsi"/>
          <w:sz w:val="20"/>
          <w:szCs w:val="20"/>
        </w:rPr>
      </w:pPr>
      <w:r w:rsidRPr="002016B3">
        <w:rPr>
          <w:rFonts w:asciiTheme="minorHAnsi" w:hAnsiTheme="minorHAnsi"/>
          <w:sz w:val="20"/>
          <w:szCs w:val="20"/>
        </w:rPr>
        <w:t>када је у питању текст јавних набавки и конкурса, посебно се назначава рок за подношење понуде, односно пријаве</w:t>
      </w:r>
      <w:r w:rsidR="00AE479E" w:rsidRPr="002016B3">
        <w:rPr>
          <w:rFonts w:asciiTheme="minorHAnsi" w:hAnsiTheme="minorHAnsi"/>
          <w:sz w:val="20"/>
          <w:szCs w:val="20"/>
        </w:rPr>
        <w:t>;</w:t>
      </w:r>
    </w:p>
    <w:p w14:paraId="56CCE4C9" w14:textId="77777777" w:rsidR="003B5184" w:rsidRPr="002016B3" w:rsidRDefault="003B5184" w:rsidP="003B5184">
      <w:pPr>
        <w:pStyle w:val="stil1tekst"/>
        <w:numPr>
          <w:ilvl w:val="0"/>
          <w:numId w:val="1"/>
        </w:numPr>
        <w:spacing w:before="0" w:beforeAutospacing="0" w:after="0" w:afterAutospacing="0"/>
        <w:jc w:val="both"/>
        <w:rPr>
          <w:rFonts w:asciiTheme="minorHAnsi" w:hAnsiTheme="minorHAnsi"/>
          <w:sz w:val="20"/>
          <w:szCs w:val="20"/>
        </w:rPr>
      </w:pPr>
      <w:r w:rsidRPr="002016B3">
        <w:rPr>
          <w:rFonts w:asciiTheme="minorHAnsi" w:hAnsiTheme="minorHAnsi"/>
          <w:sz w:val="20"/>
          <w:szCs w:val="20"/>
        </w:rPr>
        <w:t>уколико садржај треба да буде међу издвојеним вестима, посебно се назначава до ког датума се вест налази међу издвојеним вестима;</w:t>
      </w:r>
    </w:p>
    <w:p w14:paraId="0D71D089" w14:textId="77777777" w:rsidR="003B5184" w:rsidRPr="002016B3" w:rsidRDefault="003B5184" w:rsidP="003B5184">
      <w:pPr>
        <w:pStyle w:val="stil1tekst"/>
        <w:numPr>
          <w:ilvl w:val="0"/>
          <w:numId w:val="1"/>
        </w:numPr>
        <w:spacing w:before="0" w:beforeAutospacing="0" w:after="0" w:afterAutospacing="0"/>
        <w:jc w:val="both"/>
        <w:rPr>
          <w:rFonts w:asciiTheme="minorHAnsi" w:hAnsiTheme="minorHAnsi"/>
          <w:sz w:val="20"/>
          <w:szCs w:val="20"/>
        </w:rPr>
      </w:pPr>
      <w:r w:rsidRPr="002016B3">
        <w:rPr>
          <w:rFonts w:asciiTheme="minorHAnsi" w:hAnsiTheme="minorHAnsi"/>
          <w:sz w:val="20"/>
          <w:szCs w:val="20"/>
        </w:rPr>
        <w:t>уколико је садржај потребно поставити на фејсбук страници Секретаријата, то се посебно назначава;</w:t>
      </w:r>
    </w:p>
    <w:p w14:paraId="6259BF41" w14:textId="096FB5C8" w:rsidR="003B5184" w:rsidRPr="002016B3" w:rsidRDefault="003B5184" w:rsidP="003B5184">
      <w:pPr>
        <w:pStyle w:val="stil1tekst"/>
        <w:numPr>
          <w:ilvl w:val="0"/>
          <w:numId w:val="1"/>
        </w:numPr>
        <w:spacing w:before="0" w:beforeAutospacing="0" w:after="0" w:afterAutospacing="0"/>
        <w:jc w:val="both"/>
        <w:rPr>
          <w:rFonts w:asciiTheme="minorHAnsi" w:hAnsiTheme="minorHAnsi"/>
          <w:sz w:val="20"/>
          <w:szCs w:val="20"/>
        </w:rPr>
      </w:pPr>
      <w:r w:rsidRPr="002016B3">
        <w:rPr>
          <w:rFonts w:asciiTheme="minorHAnsi" w:hAnsiTheme="minorHAnsi"/>
          <w:sz w:val="20"/>
          <w:szCs w:val="20"/>
        </w:rPr>
        <w:t>уколико се уз садржај доставља и прилог (</w:t>
      </w:r>
      <w:r w:rsidR="00AE479E" w:rsidRPr="002016B3">
        <w:rPr>
          <w:rFonts w:asciiTheme="minorHAnsi" w:hAnsiTheme="minorHAnsi"/>
          <w:sz w:val="20"/>
          <w:szCs w:val="20"/>
        </w:rPr>
        <w:t xml:space="preserve">нпр. </w:t>
      </w:r>
      <w:r w:rsidRPr="002016B3">
        <w:rPr>
          <w:rFonts w:asciiTheme="minorHAnsi" w:hAnsiTheme="minorHAnsi"/>
          <w:sz w:val="20"/>
          <w:szCs w:val="20"/>
        </w:rPr>
        <w:t>документ, фотографија, линк, снимак), он се доставља електронски уз текст, уз обавезно навођење назива прилога у имејлу;</w:t>
      </w:r>
    </w:p>
    <w:p w14:paraId="280B1641" w14:textId="1D9D827D" w:rsidR="003B5184" w:rsidRPr="002016B3" w:rsidRDefault="003B5184" w:rsidP="003B5184">
      <w:pPr>
        <w:pStyle w:val="stil1tekst"/>
        <w:numPr>
          <w:ilvl w:val="0"/>
          <w:numId w:val="1"/>
        </w:numPr>
        <w:spacing w:before="0" w:beforeAutospacing="0" w:after="0" w:afterAutospacing="0"/>
        <w:jc w:val="both"/>
        <w:rPr>
          <w:rFonts w:asciiTheme="minorHAnsi" w:hAnsiTheme="minorHAnsi"/>
          <w:sz w:val="20"/>
          <w:szCs w:val="20"/>
        </w:rPr>
      </w:pPr>
      <w:r w:rsidRPr="002016B3">
        <w:rPr>
          <w:rFonts w:asciiTheme="minorHAnsi" w:hAnsiTheme="minorHAnsi"/>
          <w:sz w:val="20"/>
          <w:szCs w:val="20"/>
        </w:rPr>
        <w:t xml:space="preserve">документи се достављају у следећим форматима: </w:t>
      </w:r>
      <w:r w:rsidRPr="002016B3">
        <w:rPr>
          <w:rFonts w:asciiTheme="minorHAnsi" w:hAnsiTheme="minorHAnsi"/>
          <w:i/>
          <w:sz w:val="20"/>
          <w:szCs w:val="20"/>
        </w:rPr>
        <w:t>doc, docx, pdf, xls, zip</w:t>
      </w:r>
      <w:r w:rsidR="00AE479E" w:rsidRPr="002016B3">
        <w:rPr>
          <w:rFonts w:asciiTheme="minorHAnsi" w:hAnsiTheme="minorHAnsi"/>
          <w:sz w:val="20"/>
          <w:szCs w:val="20"/>
        </w:rPr>
        <w:t>;</w:t>
      </w:r>
    </w:p>
    <w:p w14:paraId="4C6175D5" w14:textId="3EA3BE2A" w:rsidR="003B5184" w:rsidRPr="002016B3" w:rsidRDefault="003B5184" w:rsidP="003B5184">
      <w:pPr>
        <w:pStyle w:val="ListParagraph"/>
        <w:numPr>
          <w:ilvl w:val="0"/>
          <w:numId w:val="1"/>
        </w:numPr>
        <w:spacing w:after="0"/>
        <w:rPr>
          <w:rFonts w:cs="Arial"/>
          <w:sz w:val="20"/>
          <w:szCs w:val="20"/>
        </w:rPr>
      </w:pPr>
      <w:r w:rsidRPr="002016B3">
        <w:rPr>
          <w:rFonts w:cs="Arial"/>
          <w:sz w:val="20"/>
          <w:szCs w:val="20"/>
        </w:rPr>
        <w:t xml:space="preserve">у прилогу може бити до пет фотографија, димензија минимум 700x400 </w:t>
      </w:r>
      <w:r w:rsidRPr="002016B3">
        <w:rPr>
          <w:rFonts w:cs="Arial"/>
          <w:i/>
          <w:sz w:val="20"/>
          <w:szCs w:val="20"/>
        </w:rPr>
        <w:t>px</w:t>
      </w:r>
      <w:r w:rsidRPr="002016B3">
        <w:rPr>
          <w:rFonts w:cs="Arial"/>
          <w:sz w:val="20"/>
          <w:szCs w:val="20"/>
        </w:rPr>
        <w:t>; ор</w:t>
      </w:r>
      <w:r w:rsidR="00AE479E" w:rsidRPr="002016B3">
        <w:rPr>
          <w:rFonts w:cs="Arial"/>
          <w:sz w:val="20"/>
          <w:szCs w:val="20"/>
        </w:rPr>
        <w:t>и</w:t>
      </w:r>
      <w:r w:rsidRPr="002016B3">
        <w:rPr>
          <w:rFonts w:cs="Arial"/>
          <w:sz w:val="20"/>
          <w:szCs w:val="20"/>
        </w:rPr>
        <w:t xml:space="preserve">јентација – </w:t>
      </w:r>
      <w:r w:rsidRPr="002016B3">
        <w:rPr>
          <w:rFonts w:cs="Arial"/>
          <w:i/>
          <w:sz w:val="20"/>
          <w:szCs w:val="20"/>
        </w:rPr>
        <w:t>landscape</w:t>
      </w:r>
      <w:r w:rsidRPr="002016B3">
        <w:rPr>
          <w:rFonts w:cs="Arial"/>
          <w:sz w:val="20"/>
          <w:szCs w:val="20"/>
        </w:rPr>
        <w:t>, а пожељно је да снимак буде квалитетан и јасан</w:t>
      </w:r>
      <w:r w:rsidR="00AE479E" w:rsidRPr="002016B3">
        <w:rPr>
          <w:rFonts w:cs="Arial"/>
          <w:sz w:val="20"/>
          <w:szCs w:val="20"/>
        </w:rPr>
        <w:t>;</w:t>
      </w:r>
    </w:p>
    <w:p w14:paraId="51F24B63" w14:textId="1E7E370E" w:rsidR="003B5184" w:rsidRPr="002016B3" w:rsidRDefault="003B5184" w:rsidP="003B5184">
      <w:pPr>
        <w:pStyle w:val="ListParagraph"/>
        <w:numPr>
          <w:ilvl w:val="0"/>
          <w:numId w:val="1"/>
        </w:numPr>
        <w:spacing w:after="0"/>
        <w:jc w:val="both"/>
        <w:rPr>
          <w:rFonts w:cs="Arial"/>
          <w:sz w:val="20"/>
          <w:szCs w:val="20"/>
        </w:rPr>
      </w:pPr>
      <w:r w:rsidRPr="002016B3">
        <w:rPr>
          <w:rFonts w:cs="Arial"/>
          <w:sz w:val="20"/>
          <w:szCs w:val="20"/>
        </w:rPr>
        <w:t>уколико се као прилог поставља линк који је видео-снимак, он треба да буде титлован, односно мора бити написано све што видео-снимак садржи</w:t>
      </w:r>
      <w:r w:rsidR="00AE479E" w:rsidRPr="002016B3">
        <w:rPr>
          <w:rFonts w:cs="Arial"/>
          <w:sz w:val="20"/>
          <w:szCs w:val="20"/>
        </w:rPr>
        <w:t>;</w:t>
      </w:r>
    </w:p>
    <w:p w14:paraId="5742FB17" w14:textId="6B12D99E" w:rsidR="003B5184" w:rsidRPr="002016B3" w:rsidRDefault="003B5184" w:rsidP="003B5184">
      <w:pPr>
        <w:pStyle w:val="ListParagraph"/>
        <w:numPr>
          <w:ilvl w:val="0"/>
          <w:numId w:val="1"/>
        </w:numPr>
        <w:spacing w:after="0"/>
        <w:jc w:val="both"/>
        <w:rPr>
          <w:rFonts w:cs="Arial"/>
          <w:sz w:val="20"/>
          <w:szCs w:val="20"/>
        </w:rPr>
      </w:pPr>
      <w:r w:rsidRPr="002016B3">
        <w:rPr>
          <w:rFonts w:cs="Arial"/>
          <w:sz w:val="20"/>
          <w:szCs w:val="20"/>
        </w:rPr>
        <w:t>уколико се документ, фотографија или видео-снимак преузима</w:t>
      </w:r>
      <w:r w:rsidR="00AE479E" w:rsidRPr="002016B3">
        <w:rPr>
          <w:rFonts w:cs="Arial"/>
          <w:sz w:val="20"/>
          <w:szCs w:val="20"/>
        </w:rPr>
        <w:t>ју</w:t>
      </w:r>
      <w:r w:rsidRPr="002016B3">
        <w:rPr>
          <w:rFonts w:cs="Arial"/>
          <w:sz w:val="20"/>
          <w:szCs w:val="20"/>
        </w:rPr>
        <w:t xml:space="preserve"> из других извора, обавезно је навести извор</w:t>
      </w:r>
      <w:r w:rsidR="00AE479E" w:rsidRPr="002016B3">
        <w:rPr>
          <w:rFonts w:cs="Arial"/>
          <w:sz w:val="20"/>
          <w:szCs w:val="20"/>
        </w:rPr>
        <w:t>;</w:t>
      </w:r>
    </w:p>
    <w:p w14:paraId="3FA7914C" w14:textId="77777777" w:rsidR="003B5184" w:rsidRPr="002016B3" w:rsidRDefault="003B5184" w:rsidP="003B5184">
      <w:pPr>
        <w:pStyle w:val="ListParagraph"/>
        <w:numPr>
          <w:ilvl w:val="0"/>
          <w:numId w:val="1"/>
        </w:numPr>
        <w:spacing w:after="0"/>
        <w:jc w:val="both"/>
        <w:rPr>
          <w:rFonts w:cs="Arial"/>
          <w:sz w:val="20"/>
          <w:szCs w:val="20"/>
        </w:rPr>
      </w:pPr>
      <w:r w:rsidRPr="002016B3">
        <w:rPr>
          <w:rFonts w:cs="Arial"/>
          <w:sz w:val="20"/>
          <w:szCs w:val="20"/>
        </w:rPr>
        <w:t>уколико је потребно да се постојећи садржај архивира на веб-презентацији, то се мора посебно назначити.</w:t>
      </w:r>
    </w:p>
    <w:p w14:paraId="1A7DF8B0" w14:textId="4D3371D1" w:rsidR="003B5184" w:rsidRPr="002016B3" w:rsidRDefault="003B5184" w:rsidP="003B5184">
      <w:pPr>
        <w:spacing w:before="240" w:after="0"/>
        <w:ind w:firstLine="708"/>
        <w:jc w:val="both"/>
        <w:rPr>
          <w:sz w:val="20"/>
          <w:szCs w:val="20"/>
        </w:rPr>
      </w:pPr>
      <w:r w:rsidRPr="002016B3">
        <w:rPr>
          <w:rFonts w:cs="Arial"/>
          <w:sz w:val="20"/>
          <w:szCs w:val="20"/>
        </w:rPr>
        <w:t xml:space="preserve">На радну верзију запослени прибавља сагласност помоћника у чијем сектору је запослен и – по прибављеној сагласности – радну верзију основног или допунског садржаја доставља </w:t>
      </w:r>
      <w:r w:rsidR="002B5F1D" w:rsidRPr="002016B3">
        <w:rPr>
          <w:rFonts w:cs="Arial"/>
          <w:sz w:val="20"/>
          <w:szCs w:val="20"/>
        </w:rPr>
        <w:t xml:space="preserve">на лекторисање и </w:t>
      </w:r>
      <w:r w:rsidRPr="002016B3">
        <w:rPr>
          <w:rFonts w:cs="Arial"/>
          <w:sz w:val="20"/>
          <w:szCs w:val="20"/>
        </w:rPr>
        <w:t>прев</w:t>
      </w:r>
      <w:r w:rsidR="002B5F1D" w:rsidRPr="002016B3">
        <w:rPr>
          <w:rFonts w:cs="Arial"/>
          <w:sz w:val="20"/>
          <w:szCs w:val="20"/>
        </w:rPr>
        <w:t>ођење</w:t>
      </w:r>
      <w:r w:rsidRPr="002016B3">
        <w:rPr>
          <w:rFonts w:cs="Arial"/>
          <w:sz w:val="20"/>
          <w:szCs w:val="20"/>
        </w:rPr>
        <w:t xml:space="preserve">. </w:t>
      </w:r>
    </w:p>
    <w:p w14:paraId="6DBA36E0" w14:textId="77777777" w:rsidR="003B5184" w:rsidRPr="002016B3" w:rsidRDefault="003B5184" w:rsidP="003B5184">
      <w:pPr>
        <w:pStyle w:val="stil1tekst"/>
        <w:jc w:val="center"/>
        <w:rPr>
          <w:rFonts w:asciiTheme="minorHAnsi" w:hAnsiTheme="minorHAnsi"/>
          <w:sz w:val="20"/>
          <w:szCs w:val="20"/>
        </w:rPr>
      </w:pPr>
      <w:r w:rsidRPr="002016B3">
        <w:rPr>
          <w:rFonts w:asciiTheme="minorHAnsi" w:hAnsiTheme="minorHAnsi"/>
          <w:sz w:val="20"/>
          <w:szCs w:val="20"/>
        </w:rPr>
        <w:t>Члан 5.</w:t>
      </w:r>
    </w:p>
    <w:p w14:paraId="1BD81F65" w14:textId="3D03D746" w:rsidR="003B5184" w:rsidRPr="002016B3" w:rsidRDefault="003B5184" w:rsidP="008072A7">
      <w:pPr>
        <w:pStyle w:val="2zakon"/>
        <w:shd w:val="clear" w:color="auto" w:fill="F5FEFD"/>
        <w:jc w:val="both"/>
        <w:rPr>
          <w:rFonts w:asciiTheme="minorHAnsi" w:hAnsiTheme="minorHAnsi" w:cs="Tahoma"/>
          <w:noProof/>
          <w:sz w:val="20"/>
          <w:szCs w:val="20"/>
          <w:lang w:val="sr-Cyrl-RS"/>
        </w:rPr>
      </w:pPr>
      <w:r w:rsidRPr="002016B3">
        <w:rPr>
          <w:rFonts w:asciiTheme="minorHAnsi" w:hAnsiTheme="minorHAnsi"/>
          <w:sz w:val="20"/>
          <w:szCs w:val="20"/>
          <w:lang w:val="sr-Cyrl-RS"/>
        </w:rPr>
        <w:tab/>
        <w:t xml:space="preserve">Захтев за лекторисање и превођење доставља се у складу </w:t>
      </w:r>
      <w:r w:rsidR="00931E94" w:rsidRPr="002016B3">
        <w:rPr>
          <w:rFonts w:asciiTheme="minorHAnsi" w:hAnsiTheme="minorHAnsi"/>
          <w:sz w:val="20"/>
          <w:szCs w:val="20"/>
          <w:lang w:val="sr-Cyrl-RS"/>
        </w:rPr>
        <w:t xml:space="preserve">са </w:t>
      </w:r>
      <w:r w:rsidR="008072A7" w:rsidRPr="002016B3">
        <w:rPr>
          <w:rFonts w:asciiTheme="minorHAnsi" w:hAnsiTheme="minorHAnsi" w:cs="Tahoma"/>
          <w:noProof/>
          <w:sz w:val="20"/>
          <w:szCs w:val="20"/>
          <w:lang w:val="sr-Cyrl-RS"/>
        </w:rPr>
        <w:t>Упутство</w:t>
      </w:r>
      <w:r w:rsidR="00F920CC" w:rsidRPr="002016B3">
        <w:rPr>
          <w:rFonts w:asciiTheme="minorHAnsi" w:hAnsiTheme="minorHAnsi" w:cs="Tahoma"/>
          <w:noProof/>
          <w:sz w:val="20"/>
          <w:szCs w:val="20"/>
          <w:lang w:val="sr-Cyrl-RS"/>
        </w:rPr>
        <w:t>м</w:t>
      </w:r>
      <w:r w:rsidR="008072A7" w:rsidRPr="002016B3">
        <w:rPr>
          <w:rFonts w:asciiTheme="minorHAnsi" w:hAnsiTheme="minorHAnsi" w:cs="Tahoma"/>
          <w:noProof/>
          <w:sz w:val="20"/>
          <w:szCs w:val="20"/>
          <w:lang w:val="sr-Cyrl-RS"/>
        </w:rPr>
        <w:t xml:space="preserve"> о начину рада преводилаца и лектора у Покрајинском секретаријату за образовање, прописе, управу и националне мањине </w:t>
      </w:r>
      <w:r w:rsidR="008072A7" w:rsidRPr="002016B3">
        <w:rPr>
          <w:rFonts w:asciiTheme="minorHAnsi" w:hAnsiTheme="minorHAnsi" w:cs="Calibri"/>
          <w:noProof/>
          <w:sz w:val="20"/>
          <w:szCs w:val="20"/>
          <w:lang w:val="sr-Cyrl-RS"/>
        </w:rPr>
        <w:t>‒</w:t>
      </w:r>
      <w:r w:rsidR="008072A7" w:rsidRPr="002016B3">
        <w:rPr>
          <w:rFonts w:asciiTheme="minorHAnsi" w:hAnsiTheme="minorHAnsi" w:cs="Tahoma"/>
          <w:noProof/>
          <w:sz w:val="20"/>
          <w:szCs w:val="20"/>
          <w:lang w:val="sr-Cyrl-RS"/>
        </w:rPr>
        <w:t xml:space="preserve"> националне заједнице</w:t>
      </w:r>
      <w:r w:rsidRPr="002016B3">
        <w:rPr>
          <w:rFonts w:asciiTheme="minorHAnsi" w:hAnsiTheme="minorHAnsi"/>
          <w:sz w:val="20"/>
          <w:szCs w:val="20"/>
          <w:lang w:val="sr-Cyrl-RS"/>
        </w:rPr>
        <w:t>, уз обавезну назнаку рока за лекторисање односно превођење.</w:t>
      </w:r>
    </w:p>
    <w:p w14:paraId="25B7B391" w14:textId="49A23CA9" w:rsidR="003B5184" w:rsidRPr="002016B3" w:rsidRDefault="003B5184" w:rsidP="003B5184">
      <w:pPr>
        <w:spacing w:after="0" w:line="240" w:lineRule="auto"/>
        <w:ind w:firstLine="720"/>
        <w:jc w:val="both"/>
        <w:rPr>
          <w:rFonts w:cs="Arial"/>
          <w:sz w:val="20"/>
          <w:szCs w:val="20"/>
        </w:rPr>
      </w:pPr>
      <w:r w:rsidRPr="002016B3">
        <w:rPr>
          <w:rFonts w:cs="Arial"/>
          <w:sz w:val="20"/>
          <w:szCs w:val="20"/>
        </w:rPr>
        <w:t xml:space="preserve">Уколико не постоји могућност да се материјал преведе </w:t>
      </w:r>
      <w:r w:rsidR="00931E94" w:rsidRPr="002016B3">
        <w:rPr>
          <w:rFonts w:cs="Arial"/>
          <w:sz w:val="20"/>
          <w:szCs w:val="20"/>
        </w:rPr>
        <w:t xml:space="preserve">односно лекторише </w:t>
      </w:r>
      <w:r w:rsidRPr="002016B3">
        <w:rPr>
          <w:rFonts w:cs="Arial"/>
          <w:sz w:val="20"/>
          <w:szCs w:val="20"/>
        </w:rPr>
        <w:t xml:space="preserve">у назначеном року, материјал се преводи </w:t>
      </w:r>
      <w:r w:rsidR="00931E94" w:rsidRPr="002016B3">
        <w:rPr>
          <w:rFonts w:cs="Arial"/>
          <w:sz w:val="20"/>
          <w:szCs w:val="20"/>
        </w:rPr>
        <w:t xml:space="preserve">односно лекторише </w:t>
      </w:r>
      <w:r w:rsidRPr="002016B3">
        <w:rPr>
          <w:rFonts w:cs="Arial"/>
          <w:sz w:val="20"/>
          <w:szCs w:val="20"/>
        </w:rPr>
        <w:t>кад се за то стекну услови.</w:t>
      </w:r>
    </w:p>
    <w:p w14:paraId="13708796" w14:textId="77777777" w:rsidR="003B5184" w:rsidRPr="002016B3" w:rsidRDefault="003B5184" w:rsidP="003B5184">
      <w:pPr>
        <w:spacing w:after="0" w:line="240" w:lineRule="auto"/>
        <w:ind w:firstLine="720"/>
        <w:jc w:val="both"/>
        <w:rPr>
          <w:rFonts w:cs="Arial"/>
          <w:color w:val="FF0000"/>
          <w:sz w:val="20"/>
          <w:szCs w:val="20"/>
        </w:rPr>
      </w:pPr>
    </w:p>
    <w:p w14:paraId="5F0E4B06" w14:textId="591BCFC4" w:rsidR="003B5184" w:rsidRPr="002016B3" w:rsidRDefault="00931E94" w:rsidP="003B5184">
      <w:pPr>
        <w:spacing w:after="0" w:line="240" w:lineRule="auto"/>
        <w:ind w:firstLine="720"/>
        <w:jc w:val="both"/>
        <w:rPr>
          <w:rFonts w:cs="Arial"/>
          <w:sz w:val="20"/>
          <w:szCs w:val="20"/>
        </w:rPr>
      </w:pPr>
      <w:r w:rsidRPr="002016B3">
        <w:rPr>
          <w:sz w:val="20"/>
          <w:szCs w:val="20"/>
        </w:rPr>
        <w:t xml:space="preserve">Преводиоци и лектори </w:t>
      </w:r>
      <w:r w:rsidR="00F920CC" w:rsidRPr="002016B3">
        <w:rPr>
          <w:sz w:val="20"/>
          <w:szCs w:val="20"/>
        </w:rPr>
        <w:t>д</w:t>
      </w:r>
      <w:r w:rsidR="003B5184" w:rsidRPr="002016B3">
        <w:rPr>
          <w:sz w:val="20"/>
          <w:szCs w:val="20"/>
        </w:rPr>
        <w:t xml:space="preserve">остављају електронски лекторисан односно преведен садржај. Садржај чини прилог </w:t>
      </w:r>
      <w:r w:rsidR="005C6717" w:rsidRPr="002016B3">
        <w:rPr>
          <w:sz w:val="20"/>
          <w:szCs w:val="20"/>
        </w:rPr>
        <w:t>и</w:t>
      </w:r>
      <w:r w:rsidR="003B5184" w:rsidRPr="002016B3">
        <w:rPr>
          <w:sz w:val="20"/>
          <w:szCs w:val="20"/>
        </w:rPr>
        <w:t xml:space="preserve">мејла, а назив прилога исписује се на српском језику, латиничким писмом, са ознаком превода </w:t>
      </w:r>
      <w:r w:rsidR="003B5184" w:rsidRPr="002016B3">
        <w:rPr>
          <w:rFonts w:cs="Arial"/>
          <w:sz w:val="20"/>
          <w:szCs w:val="20"/>
        </w:rPr>
        <w:t xml:space="preserve">(нпр. </w:t>
      </w:r>
      <w:proofErr w:type="gramStart"/>
      <w:r w:rsidR="003B5184" w:rsidRPr="002016B3">
        <w:rPr>
          <w:rFonts w:cs="Arial"/>
          <w:sz w:val="20"/>
          <w:szCs w:val="20"/>
          <w:lang w:val="en-US"/>
        </w:rPr>
        <w:t>s</w:t>
      </w:r>
      <w:r w:rsidR="003B5184" w:rsidRPr="002016B3">
        <w:rPr>
          <w:rFonts w:cs="Arial"/>
          <w:sz w:val="20"/>
          <w:szCs w:val="20"/>
          <w:lang w:val="sr-Latn-RS"/>
        </w:rPr>
        <w:t>tatut</w:t>
      </w:r>
      <w:r w:rsidR="003B5184" w:rsidRPr="002016B3">
        <w:rPr>
          <w:rFonts w:cs="Arial"/>
          <w:sz w:val="20"/>
          <w:szCs w:val="20"/>
        </w:rPr>
        <w:t>_</w:t>
      </w:r>
      <w:r w:rsidR="003B5184" w:rsidRPr="002016B3">
        <w:rPr>
          <w:rFonts w:cs="Arial"/>
          <w:sz w:val="20"/>
          <w:szCs w:val="20"/>
          <w:lang w:val="sr-Latn-RS"/>
        </w:rPr>
        <w:t>apv</w:t>
      </w:r>
      <w:r w:rsidR="003B5184" w:rsidRPr="002016B3">
        <w:rPr>
          <w:rFonts w:cs="Arial"/>
          <w:sz w:val="20"/>
          <w:szCs w:val="20"/>
        </w:rPr>
        <w:t>_</w:t>
      </w:r>
      <w:r w:rsidR="003B5184" w:rsidRPr="002016B3">
        <w:rPr>
          <w:rFonts w:cs="Arial"/>
          <w:sz w:val="20"/>
          <w:szCs w:val="20"/>
          <w:lang w:val="sr-Latn-RS"/>
        </w:rPr>
        <w:t>hu; statut</w:t>
      </w:r>
      <w:r w:rsidR="003B5184" w:rsidRPr="002016B3">
        <w:rPr>
          <w:rFonts w:cs="Arial"/>
          <w:sz w:val="20"/>
          <w:szCs w:val="20"/>
        </w:rPr>
        <w:t>_</w:t>
      </w:r>
      <w:proofErr w:type="spellStart"/>
      <w:r w:rsidR="003B5184" w:rsidRPr="002016B3">
        <w:rPr>
          <w:rFonts w:cs="Arial"/>
          <w:sz w:val="20"/>
          <w:szCs w:val="20"/>
          <w:lang w:val="en-US"/>
        </w:rPr>
        <w:t>apv</w:t>
      </w:r>
      <w:proofErr w:type="spellEnd"/>
      <w:r w:rsidR="003B5184" w:rsidRPr="002016B3">
        <w:rPr>
          <w:rFonts w:cs="Arial"/>
          <w:sz w:val="20"/>
          <w:szCs w:val="20"/>
        </w:rPr>
        <w:t>_</w:t>
      </w:r>
      <w:r w:rsidR="003B5184" w:rsidRPr="002016B3">
        <w:rPr>
          <w:rFonts w:cs="Arial"/>
          <w:sz w:val="20"/>
          <w:szCs w:val="20"/>
          <w:lang w:val="sr-Latn-RS"/>
        </w:rPr>
        <w:t>sl; statut_apv</w:t>
      </w:r>
      <w:r w:rsidR="003B5184" w:rsidRPr="002016B3">
        <w:rPr>
          <w:rFonts w:cs="Arial"/>
          <w:sz w:val="20"/>
          <w:szCs w:val="20"/>
        </w:rPr>
        <w:t>_</w:t>
      </w:r>
      <w:r w:rsidR="003B5184" w:rsidRPr="002016B3">
        <w:rPr>
          <w:rFonts w:cs="Arial"/>
          <w:sz w:val="20"/>
          <w:szCs w:val="20"/>
          <w:lang w:val="en-GB"/>
        </w:rPr>
        <w:t>rum</w:t>
      </w:r>
      <w:r w:rsidR="003B5184" w:rsidRPr="002016B3">
        <w:rPr>
          <w:rFonts w:cs="Arial"/>
          <w:sz w:val="20"/>
          <w:szCs w:val="20"/>
          <w:lang w:val="sr-Latn-RS"/>
        </w:rPr>
        <w:t>; statut apv</w:t>
      </w:r>
      <w:r w:rsidR="003B5184" w:rsidRPr="002016B3">
        <w:rPr>
          <w:rFonts w:cs="Arial"/>
          <w:sz w:val="20"/>
          <w:szCs w:val="20"/>
        </w:rPr>
        <w:t>_</w:t>
      </w:r>
      <w:r w:rsidR="003B5184" w:rsidRPr="002016B3">
        <w:rPr>
          <w:rFonts w:cs="Arial"/>
          <w:sz w:val="20"/>
          <w:szCs w:val="20"/>
          <w:lang w:val="sr-Latn-RS"/>
        </w:rPr>
        <w:t>rus; statut_apv</w:t>
      </w:r>
      <w:r w:rsidR="003B5184" w:rsidRPr="002016B3">
        <w:rPr>
          <w:rFonts w:cs="Arial"/>
          <w:sz w:val="20"/>
          <w:szCs w:val="20"/>
        </w:rPr>
        <w:t>_</w:t>
      </w:r>
      <w:r w:rsidR="003B5184" w:rsidRPr="002016B3">
        <w:rPr>
          <w:rFonts w:cs="Arial"/>
          <w:sz w:val="20"/>
          <w:szCs w:val="20"/>
          <w:lang w:val="sr-Latn-RS"/>
        </w:rPr>
        <w:t>hr; statut_apv</w:t>
      </w:r>
      <w:r w:rsidR="003B5184" w:rsidRPr="002016B3">
        <w:rPr>
          <w:rFonts w:cs="Arial"/>
          <w:sz w:val="20"/>
          <w:szCs w:val="20"/>
        </w:rPr>
        <w:t>_</w:t>
      </w:r>
      <w:r w:rsidR="003B5184" w:rsidRPr="002016B3">
        <w:rPr>
          <w:rFonts w:cs="Arial"/>
          <w:sz w:val="20"/>
          <w:szCs w:val="20"/>
          <w:lang w:val="sr-Latn-RS"/>
        </w:rPr>
        <w:t xml:space="preserve">eng </w:t>
      </w:r>
      <w:r w:rsidR="003B5184" w:rsidRPr="002016B3">
        <w:rPr>
          <w:rFonts w:cs="Arial"/>
          <w:sz w:val="20"/>
          <w:szCs w:val="20"/>
        </w:rPr>
        <w:t xml:space="preserve">или </w:t>
      </w:r>
      <w:r w:rsidR="003B5184" w:rsidRPr="002016B3">
        <w:rPr>
          <w:rFonts w:cs="Arial"/>
          <w:sz w:val="20"/>
          <w:szCs w:val="20"/>
          <w:lang w:val="sr-Latn-RS"/>
        </w:rPr>
        <w:t>evropska_nedelja_programiranja_eng</w:t>
      </w:r>
      <w:r w:rsidR="003B5184" w:rsidRPr="002016B3">
        <w:rPr>
          <w:rFonts w:cs="Arial"/>
          <w:sz w:val="20"/>
          <w:szCs w:val="20"/>
        </w:rPr>
        <w:t>).</w:t>
      </w:r>
      <w:proofErr w:type="gramEnd"/>
    </w:p>
    <w:p w14:paraId="42611499" w14:textId="6FFE0226" w:rsidR="003B5184" w:rsidRPr="002016B3" w:rsidRDefault="003B5184" w:rsidP="003B5184">
      <w:pPr>
        <w:pStyle w:val="stil1tekst"/>
        <w:jc w:val="both"/>
        <w:rPr>
          <w:rFonts w:asciiTheme="minorHAnsi" w:hAnsiTheme="minorHAnsi"/>
          <w:sz w:val="20"/>
          <w:szCs w:val="20"/>
        </w:rPr>
      </w:pPr>
      <w:r w:rsidRPr="002016B3">
        <w:rPr>
          <w:rFonts w:asciiTheme="minorHAnsi" w:hAnsiTheme="minorHAnsi"/>
          <w:sz w:val="20"/>
          <w:szCs w:val="20"/>
        </w:rPr>
        <w:tab/>
        <w:t>Запослени доставља лекторисан текст односно превод одговорном уреднику веб-презентације Секретаријата (у даљем тексту: одговорни уредник), уз навођење тачног дела веб-презентације Секретаријата на који се садржај поставља (нпр. Документи/ Документи/Област</w:t>
      </w:r>
      <w:r w:rsidR="005C6717" w:rsidRPr="002016B3">
        <w:rPr>
          <w:rFonts w:asciiTheme="minorHAnsi" w:hAnsiTheme="minorHAnsi"/>
          <w:sz w:val="20"/>
          <w:szCs w:val="20"/>
        </w:rPr>
        <w:t xml:space="preserve"> </w:t>
      </w:r>
      <w:r w:rsidRPr="002016B3">
        <w:rPr>
          <w:rFonts w:asciiTheme="minorHAnsi" w:hAnsiTheme="minorHAnsi"/>
          <w:sz w:val="20"/>
          <w:szCs w:val="20"/>
        </w:rPr>
        <w:t>–</w:t>
      </w:r>
      <w:r w:rsidR="005C6717" w:rsidRPr="002016B3">
        <w:rPr>
          <w:rFonts w:asciiTheme="minorHAnsi" w:hAnsiTheme="minorHAnsi"/>
          <w:sz w:val="20"/>
          <w:szCs w:val="20"/>
        </w:rPr>
        <w:t xml:space="preserve"> </w:t>
      </w:r>
      <w:r w:rsidRPr="002016B3">
        <w:rPr>
          <w:rFonts w:asciiTheme="minorHAnsi" w:hAnsiTheme="minorHAnsi"/>
          <w:sz w:val="20"/>
          <w:szCs w:val="20"/>
        </w:rPr>
        <w:t>употреба симбола).</w:t>
      </w:r>
    </w:p>
    <w:p w14:paraId="21600F3F" w14:textId="7EA55513" w:rsidR="003B5184" w:rsidRPr="002016B3" w:rsidRDefault="003B5184" w:rsidP="00940865">
      <w:pPr>
        <w:pStyle w:val="stil1tekst"/>
        <w:ind w:firstLine="720"/>
        <w:jc w:val="both"/>
        <w:rPr>
          <w:rFonts w:asciiTheme="minorHAnsi" w:hAnsiTheme="minorHAnsi"/>
          <w:sz w:val="20"/>
          <w:szCs w:val="20"/>
        </w:rPr>
      </w:pPr>
      <w:r w:rsidRPr="002016B3">
        <w:rPr>
          <w:rFonts w:asciiTheme="minorHAnsi" w:hAnsiTheme="minorHAnsi"/>
          <w:sz w:val="20"/>
          <w:szCs w:val="20"/>
        </w:rPr>
        <w:lastRenderedPageBreak/>
        <w:t>Одговорни уредник дужан је да се стара о благовременом достављању превода садржаја за веб-презент</w:t>
      </w:r>
      <w:r w:rsidR="005C6717" w:rsidRPr="002016B3">
        <w:rPr>
          <w:rFonts w:asciiTheme="minorHAnsi" w:hAnsiTheme="minorHAnsi"/>
          <w:sz w:val="20"/>
          <w:szCs w:val="20"/>
        </w:rPr>
        <w:t>ац</w:t>
      </w:r>
      <w:r w:rsidRPr="002016B3">
        <w:rPr>
          <w:rFonts w:asciiTheme="minorHAnsi" w:hAnsiTheme="minorHAnsi"/>
          <w:sz w:val="20"/>
          <w:szCs w:val="20"/>
        </w:rPr>
        <w:t xml:space="preserve">ију, </w:t>
      </w:r>
      <w:r w:rsidR="00A06898" w:rsidRPr="002016B3">
        <w:rPr>
          <w:rFonts w:asciiTheme="minorHAnsi" w:hAnsiTheme="minorHAnsi"/>
          <w:sz w:val="20"/>
          <w:szCs w:val="20"/>
        </w:rPr>
        <w:t xml:space="preserve">те да </w:t>
      </w:r>
      <w:r w:rsidRPr="002016B3">
        <w:rPr>
          <w:rFonts w:asciiTheme="minorHAnsi" w:hAnsiTheme="minorHAnsi"/>
          <w:sz w:val="20"/>
          <w:szCs w:val="20"/>
        </w:rPr>
        <w:t>прати и контролише објављивање превода садржаја постављеног на веб-презентацији.</w:t>
      </w:r>
    </w:p>
    <w:p w14:paraId="7D35994F" w14:textId="77777777" w:rsidR="003B5184" w:rsidRPr="002016B3" w:rsidRDefault="003B5184" w:rsidP="003B5184">
      <w:pPr>
        <w:pStyle w:val="stil1tekst"/>
        <w:jc w:val="center"/>
        <w:rPr>
          <w:rFonts w:asciiTheme="minorHAnsi" w:hAnsiTheme="minorHAnsi"/>
          <w:sz w:val="20"/>
          <w:szCs w:val="20"/>
        </w:rPr>
      </w:pPr>
      <w:r w:rsidRPr="002016B3">
        <w:rPr>
          <w:rFonts w:asciiTheme="minorHAnsi" w:hAnsiTheme="minorHAnsi"/>
          <w:sz w:val="20"/>
          <w:szCs w:val="20"/>
        </w:rPr>
        <w:t>Члан 6.</w:t>
      </w:r>
    </w:p>
    <w:p w14:paraId="0C475919" w14:textId="77777777" w:rsidR="003B5184" w:rsidRPr="002016B3" w:rsidRDefault="003B5184" w:rsidP="003B5184">
      <w:pPr>
        <w:pStyle w:val="stil1tekst"/>
        <w:jc w:val="both"/>
        <w:rPr>
          <w:rFonts w:asciiTheme="minorHAnsi" w:hAnsiTheme="minorHAnsi"/>
          <w:strike/>
          <w:sz w:val="20"/>
          <w:szCs w:val="20"/>
        </w:rPr>
      </w:pPr>
      <w:r w:rsidRPr="002016B3">
        <w:rPr>
          <w:rFonts w:asciiTheme="minorHAnsi" w:hAnsiTheme="minorHAnsi"/>
          <w:sz w:val="20"/>
          <w:szCs w:val="20"/>
        </w:rPr>
        <w:tab/>
        <w:t>Одговорни уредник доставља садржај ради објављивања оператерима веб-презентације Секретаријата (у даљем тексту: оператер).</w:t>
      </w:r>
      <w:r w:rsidRPr="002016B3">
        <w:rPr>
          <w:rFonts w:asciiTheme="minorHAnsi" w:hAnsiTheme="minorHAnsi"/>
          <w:sz w:val="20"/>
          <w:szCs w:val="20"/>
        </w:rPr>
        <w:tab/>
      </w:r>
      <w:r w:rsidRPr="002016B3">
        <w:rPr>
          <w:rFonts w:asciiTheme="minorHAnsi" w:hAnsiTheme="minorHAnsi"/>
          <w:strike/>
          <w:sz w:val="20"/>
          <w:szCs w:val="20"/>
        </w:rPr>
        <w:t xml:space="preserve"> </w:t>
      </w:r>
    </w:p>
    <w:p w14:paraId="2831CF0D" w14:textId="77777777" w:rsidR="003B5184" w:rsidRPr="002016B3" w:rsidRDefault="003B5184" w:rsidP="003B5184">
      <w:pPr>
        <w:pStyle w:val="stil1tekst"/>
        <w:jc w:val="both"/>
        <w:rPr>
          <w:rFonts w:asciiTheme="minorHAnsi" w:hAnsiTheme="minorHAnsi"/>
          <w:sz w:val="20"/>
          <w:szCs w:val="20"/>
        </w:rPr>
      </w:pPr>
      <w:r w:rsidRPr="002016B3">
        <w:rPr>
          <w:rFonts w:asciiTheme="minorHAnsi" w:hAnsiTheme="minorHAnsi"/>
          <w:sz w:val="20"/>
          <w:szCs w:val="20"/>
        </w:rPr>
        <w:tab/>
        <w:t>Након постављања садржаја на веб-презентацији Секретаријата, оператер доставља обавештење о урађеном послу, уз које доставља линк одговорном уреднику, запосленом из члана 4. став 1. и помоћнику покрајинског секретара из чијег сектора је запослени.</w:t>
      </w:r>
    </w:p>
    <w:p w14:paraId="19E0FDB1" w14:textId="77777777" w:rsidR="003B5184" w:rsidRPr="002016B3" w:rsidRDefault="003B5184" w:rsidP="003B5184">
      <w:pPr>
        <w:pStyle w:val="stil1tekst"/>
        <w:jc w:val="both"/>
        <w:rPr>
          <w:rFonts w:asciiTheme="minorHAnsi" w:hAnsiTheme="minorHAnsi"/>
          <w:sz w:val="20"/>
          <w:szCs w:val="20"/>
        </w:rPr>
      </w:pPr>
      <w:r w:rsidRPr="002016B3">
        <w:rPr>
          <w:rFonts w:asciiTheme="minorHAnsi" w:hAnsiTheme="minorHAnsi"/>
          <w:sz w:val="20"/>
          <w:szCs w:val="20"/>
        </w:rPr>
        <w:tab/>
        <w:t>Уколико се утврди да је објављен неодговарујући садржај, неправилност се исправља у року од 24 сата односно првог наредног радног дана.</w:t>
      </w:r>
    </w:p>
    <w:p w14:paraId="67712C37" w14:textId="77777777" w:rsidR="003B5184" w:rsidRPr="002016B3" w:rsidRDefault="003B5184" w:rsidP="003B5184">
      <w:pPr>
        <w:jc w:val="center"/>
        <w:rPr>
          <w:rFonts w:eastAsia="Times New Roman" w:cs="Times New Roman"/>
          <w:sz w:val="20"/>
          <w:szCs w:val="20"/>
          <w:lang w:eastAsia="sr-Cyrl-RS"/>
        </w:rPr>
      </w:pPr>
      <w:r w:rsidRPr="002016B3">
        <w:rPr>
          <w:rFonts w:eastAsia="Times New Roman" w:cs="Times New Roman"/>
          <w:sz w:val="20"/>
          <w:szCs w:val="20"/>
          <w:lang w:eastAsia="sr-Cyrl-RS"/>
        </w:rPr>
        <w:t>Члан 7.</w:t>
      </w:r>
    </w:p>
    <w:p w14:paraId="7BBA2DAB" w14:textId="77777777" w:rsidR="003B5184" w:rsidRPr="002016B3" w:rsidRDefault="003B5184" w:rsidP="003B5184">
      <w:pPr>
        <w:pStyle w:val="stil1tekst"/>
        <w:ind w:firstLine="720"/>
        <w:jc w:val="both"/>
        <w:rPr>
          <w:rFonts w:asciiTheme="minorHAnsi" w:hAnsiTheme="minorHAnsi"/>
          <w:strike/>
          <w:sz w:val="20"/>
          <w:szCs w:val="20"/>
        </w:rPr>
      </w:pPr>
      <w:r w:rsidRPr="002016B3">
        <w:rPr>
          <w:rFonts w:asciiTheme="minorHAnsi" w:hAnsiTheme="minorHAnsi"/>
          <w:sz w:val="20"/>
          <w:szCs w:val="20"/>
        </w:rPr>
        <w:t>Одговорни уредник има право да врати садржај за веб-презентацију ради исправке односно допуне.</w:t>
      </w:r>
    </w:p>
    <w:p w14:paraId="3076E458" w14:textId="27BDC20D" w:rsidR="003B5184" w:rsidRPr="002016B3" w:rsidRDefault="003B5184" w:rsidP="003B5184">
      <w:pPr>
        <w:pStyle w:val="stil1tekst"/>
        <w:ind w:firstLine="720"/>
        <w:jc w:val="both"/>
        <w:rPr>
          <w:rFonts w:asciiTheme="minorHAnsi" w:hAnsiTheme="minorHAnsi"/>
          <w:sz w:val="20"/>
          <w:szCs w:val="20"/>
        </w:rPr>
      </w:pPr>
      <w:r w:rsidRPr="002016B3">
        <w:rPr>
          <w:rFonts w:asciiTheme="minorHAnsi" w:hAnsiTheme="minorHAnsi"/>
          <w:sz w:val="20"/>
          <w:szCs w:val="20"/>
        </w:rPr>
        <w:t>На поступак исправке односно допуне сходно се премењују одредбе овог упу</w:t>
      </w:r>
      <w:r w:rsidR="00A06898" w:rsidRPr="002016B3">
        <w:rPr>
          <w:rFonts w:asciiTheme="minorHAnsi" w:hAnsiTheme="minorHAnsi"/>
          <w:sz w:val="20"/>
          <w:szCs w:val="20"/>
        </w:rPr>
        <w:t>т</w:t>
      </w:r>
      <w:r w:rsidRPr="002016B3">
        <w:rPr>
          <w:rFonts w:asciiTheme="minorHAnsi" w:hAnsiTheme="minorHAnsi"/>
          <w:sz w:val="20"/>
          <w:szCs w:val="20"/>
        </w:rPr>
        <w:t>ства које се односе на поступак припреме, постављања и ажурирања садржаја.</w:t>
      </w:r>
    </w:p>
    <w:p w14:paraId="7180A356" w14:textId="35CA21D9" w:rsidR="00940865" w:rsidRPr="002016B3" w:rsidRDefault="003B5184" w:rsidP="003B5184">
      <w:pPr>
        <w:pStyle w:val="stil1tekst"/>
        <w:ind w:firstLine="720"/>
        <w:jc w:val="both"/>
        <w:rPr>
          <w:rFonts w:asciiTheme="minorHAnsi" w:hAnsiTheme="minorHAnsi"/>
          <w:sz w:val="20"/>
          <w:szCs w:val="20"/>
        </w:rPr>
      </w:pPr>
      <w:r w:rsidRPr="002016B3">
        <w:rPr>
          <w:rFonts w:asciiTheme="minorHAnsi" w:hAnsiTheme="minorHAnsi"/>
          <w:sz w:val="20"/>
          <w:szCs w:val="20"/>
        </w:rPr>
        <w:t>Одговорни уредник може одлучити да не објави садржај уколико запослени из члана 4. став 1. не поступи по налогу одговорног уредника, као и у другим оправданим случајевима</w:t>
      </w:r>
      <w:r w:rsidR="00A06898" w:rsidRPr="002016B3">
        <w:rPr>
          <w:rFonts w:asciiTheme="minorHAnsi" w:hAnsiTheme="minorHAnsi"/>
          <w:sz w:val="20"/>
          <w:szCs w:val="20"/>
        </w:rPr>
        <w:t>,</w:t>
      </w:r>
      <w:r w:rsidRPr="002016B3">
        <w:rPr>
          <w:rFonts w:asciiTheme="minorHAnsi" w:hAnsiTheme="minorHAnsi"/>
          <w:sz w:val="20"/>
          <w:szCs w:val="20"/>
        </w:rPr>
        <w:t xml:space="preserve"> о чему </w:t>
      </w:r>
      <w:r w:rsidR="00A06898" w:rsidRPr="002016B3">
        <w:rPr>
          <w:rFonts w:asciiTheme="minorHAnsi" w:hAnsiTheme="minorHAnsi"/>
          <w:sz w:val="20"/>
          <w:szCs w:val="20"/>
        </w:rPr>
        <w:t xml:space="preserve">– </w:t>
      </w:r>
      <w:r w:rsidRPr="002016B3">
        <w:rPr>
          <w:rFonts w:asciiTheme="minorHAnsi" w:hAnsiTheme="minorHAnsi"/>
          <w:sz w:val="20"/>
          <w:szCs w:val="20"/>
        </w:rPr>
        <w:t xml:space="preserve">уз образложење обавештава </w:t>
      </w:r>
      <w:r w:rsidR="00A06898" w:rsidRPr="002016B3">
        <w:rPr>
          <w:rFonts w:asciiTheme="minorHAnsi" w:hAnsiTheme="minorHAnsi"/>
          <w:sz w:val="20"/>
          <w:szCs w:val="20"/>
        </w:rPr>
        <w:t xml:space="preserve">– </w:t>
      </w:r>
      <w:r w:rsidRPr="002016B3">
        <w:rPr>
          <w:rFonts w:asciiTheme="minorHAnsi" w:hAnsiTheme="minorHAnsi"/>
          <w:sz w:val="20"/>
          <w:szCs w:val="20"/>
        </w:rPr>
        <w:t xml:space="preserve">покрајинског секретара, запосленог и помоћника покрајинског секретара из чијег сектора је запослени. </w:t>
      </w:r>
    </w:p>
    <w:p w14:paraId="6F070157" w14:textId="77777777" w:rsidR="003B5184" w:rsidRPr="002016B3" w:rsidRDefault="003B5184" w:rsidP="003B5184">
      <w:pPr>
        <w:pStyle w:val="stil1tekst"/>
        <w:jc w:val="center"/>
        <w:rPr>
          <w:rFonts w:asciiTheme="minorHAnsi" w:hAnsiTheme="minorHAnsi"/>
          <w:sz w:val="20"/>
          <w:szCs w:val="20"/>
        </w:rPr>
      </w:pPr>
      <w:r w:rsidRPr="002016B3">
        <w:rPr>
          <w:rFonts w:asciiTheme="minorHAnsi" w:hAnsiTheme="minorHAnsi"/>
          <w:sz w:val="20"/>
          <w:szCs w:val="20"/>
        </w:rPr>
        <w:t xml:space="preserve">Члан 8. </w:t>
      </w:r>
    </w:p>
    <w:p w14:paraId="7ACB6468" w14:textId="77777777" w:rsidR="003B5184" w:rsidRPr="002016B3" w:rsidRDefault="003B5184" w:rsidP="003B5184">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sz w:val="20"/>
          <w:szCs w:val="20"/>
        </w:rPr>
        <w:t xml:space="preserve">Основни садржаји мењају се по потреби, а додатни садржаји постављају се према актуелности, најраније један радни дан пре догађаја односно најкасније један радни дан после догађаја. </w:t>
      </w:r>
    </w:p>
    <w:p w14:paraId="67D7E915" w14:textId="77777777" w:rsidR="003B5184" w:rsidRPr="002016B3" w:rsidRDefault="003B5184" w:rsidP="003B5184">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sz w:val="20"/>
          <w:szCs w:val="20"/>
        </w:rPr>
        <w:t xml:space="preserve">Запослени су дужни да ажурирају садржај на веб-презентацији Секретаријата чим наступи промена. </w:t>
      </w:r>
    </w:p>
    <w:p w14:paraId="6115BBD8" w14:textId="0F5CF657" w:rsidR="003B5184" w:rsidRPr="002016B3" w:rsidRDefault="00862D63" w:rsidP="003B5184">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sz w:val="20"/>
          <w:szCs w:val="20"/>
        </w:rPr>
        <w:t>Једном у три месеца</w:t>
      </w:r>
      <w:r w:rsidR="003B5184" w:rsidRPr="002016B3">
        <w:rPr>
          <w:rFonts w:asciiTheme="minorHAnsi" w:hAnsiTheme="minorHAnsi"/>
          <w:sz w:val="20"/>
          <w:szCs w:val="20"/>
        </w:rPr>
        <w:t xml:space="preserve">, одговорни уредник обавештава </w:t>
      </w:r>
      <w:r w:rsidR="00A06898" w:rsidRPr="002016B3">
        <w:rPr>
          <w:rFonts w:asciiTheme="minorHAnsi" w:hAnsiTheme="minorHAnsi"/>
          <w:sz w:val="20"/>
          <w:szCs w:val="20"/>
        </w:rPr>
        <w:t>и</w:t>
      </w:r>
      <w:r w:rsidR="003B5184" w:rsidRPr="002016B3">
        <w:rPr>
          <w:rFonts w:asciiTheme="minorHAnsi" w:hAnsiTheme="minorHAnsi"/>
          <w:sz w:val="20"/>
          <w:szCs w:val="20"/>
        </w:rPr>
        <w:t>мејлом помоћнике покрајинског секретара и начелник</w:t>
      </w:r>
      <w:r w:rsidR="00940865" w:rsidRPr="002016B3">
        <w:rPr>
          <w:rFonts w:asciiTheme="minorHAnsi" w:hAnsiTheme="minorHAnsi"/>
          <w:sz w:val="20"/>
          <w:szCs w:val="20"/>
        </w:rPr>
        <w:t>е</w:t>
      </w:r>
      <w:r w:rsidR="003B5184" w:rsidRPr="002016B3">
        <w:rPr>
          <w:rFonts w:asciiTheme="minorHAnsi" w:hAnsiTheme="minorHAnsi"/>
          <w:sz w:val="20"/>
          <w:szCs w:val="20"/>
        </w:rPr>
        <w:t xml:space="preserve"> Одељења за </w:t>
      </w:r>
      <w:r w:rsidR="00940865" w:rsidRPr="002016B3">
        <w:rPr>
          <w:rFonts w:asciiTheme="minorHAnsi" w:hAnsiTheme="minorHAnsi"/>
          <w:sz w:val="20"/>
          <w:szCs w:val="20"/>
        </w:rPr>
        <w:t>лекторисање и послове превођења и Одељења за заједничке послове</w:t>
      </w:r>
      <w:r w:rsidR="003B5184" w:rsidRPr="002016B3">
        <w:rPr>
          <w:rFonts w:asciiTheme="minorHAnsi" w:hAnsiTheme="minorHAnsi"/>
          <w:sz w:val="20"/>
          <w:szCs w:val="20"/>
        </w:rPr>
        <w:t xml:space="preserve"> о потреби евентуалног ажурирања веб-презентације. </w:t>
      </w:r>
    </w:p>
    <w:p w14:paraId="19D438EB" w14:textId="77777777" w:rsidR="003B5184" w:rsidRPr="002016B3" w:rsidRDefault="003B5184" w:rsidP="003B5184">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sz w:val="20"/>
          <w:szCs w:val="20"/>
        </w:rPr>
        <w:t>Садржај се мења по истом поступку као што се и поставља на веб-презентацији Секретаријата, уз обавезну назнаку дела веб-презентације који се мења.</w:t>
      </w:r>
    </w:p>
    <w:p w14:paraId="5800F135" w14:textId="0434F5E2" w:rsidR="00940865" w:rsidRPr="002016B3" w:rsidRDefault="003B5184" w:rsidP="002016B3">
      <w:pPr>
        <w:spacing w:after="0"/>
        <w:ind w:firstLine="720"/>
        <w:jc w:val="both"/>
        <w:rPr>
          <w:rFonts w:eastAsia="Times New Roman"/>
          <w:bCs/>
          <w:sz w:val="20"/>
          <w:szCs w:val="20"/>
          <w:lang w:eastAsia="en-GB"/>
        </w:rPr>
      </w:pPr>
      <w:r w:rsidRPr="002016B3">
        <w:rPr>
          <w:sz w:val="20"/>
          <w:szCs w:val="20"/>
        </w:rPr>
        <w:t>Уколико се уносе нови подаци или се мењају постојећи у делу веб-презентације „контакти” и „контакт телефони”, особа задужена за контакт у Секретаријату и непосредно надређени руководилац достављају одговорном уреднику електронско обавештење у којем је потребно навести тачан део веб-презентације који се мења,</w:t>
      </w:r>
      <w:r w:rsidRPr="002016B3">
        <w:rPr>
          <w:rFonts w:cs="Arial"/>
          <w:sz w:val="20"/>
          <w:szCs w:val="20"/>
        </w:rPr>
        <w:t xml:space="preserve"> име и презиме, задужење запосленог, број канцеларије, број телефона и имејл адресу</w:t>
      </w:r>
      <w:r w:rsidR="00940865" w:rsidRPr="002016B3">
        <w:rPr>
          <w:rFonts w:cs="Arial"/>
          <w:sz w:val="20"/>
          <w:szCs w:val="20"/>
        </w:rPr>
        <w:t>.</w:t>
      </w:r>
      <w:r w:rsidRPr="002016B3">
        <w:rPr>
          <w:rFonts w:cs="Arial"/>
          <w:sz w:val="20"/>
          <w:szCs w:val="20"/>
        </w:rPr>
        <w:t xml:space="preserve"> </w:t>
      </w:r>
    </w:p>
    <w:p w14:paraId="373257CB" w14:textId="77777777" w:rsidR="003B5184" w:rsidRPr="002016B3" w:rsidRDefault="00940865" w:rsidP="00940865">
      <w:pPr>
        <w:jc w:val="center"/>
        <w:rPr>
          <w:sz w:val="20"/>
          <w:szCs w:val="20"/>
        </w:rPr>
      </w:pPr>
      <w:r w:rsidRPr="002016B3">
        <w:rPr>
          <w:sz w:val="20"/>
          <w:szCs w:val="20"/>
        </w:rPr>
        <w:t>Ч</w:t>
      </w:r>
      <w:r w:rsidR="003B5184" w:rsidRPr="002016B3">
        <w:rPr>
          <w:sz w:val="20"/>
          <w:szCs w:val="20"/>
        </w:rPr>
        <w:t>лан 9.</w:t>
      </w:r>
    </w:p>
    <w:p w14:paraId="215EE2E9" w14:textId="4A679583" w:rsidR="003B5184" w:rsidRPr="002016B3" w:rsidRDefault="003B5184" w:rsidP="003B5184">
      <w:pPr>
        <w:pStyle w:val="stil1tekst"/>
        <w:jc w:val="both"/>
        <w:rPr>
          <w:rFonts w:asciiTheme="minorHAnsi" w:hAnsiTheme="minorHAnsi"/>
          <w:sz w:val="20"/>
          <w:szCs w:val="20"/>
        </w:rPr>
      </w:pPr>
      <w:r w:rsidRPr="002016B3">
        <w:rPr>
          <w:rFonts w:asciiTheme="minorHAnsi" w:hAnsiTheme="minorHAnsi"/>
          <w:sz w:val="20"/>
          <w:szCs w:val="20"/>
        </w:rPr>
        <w:tab/>
        <w:t>Ов</w:t>
      </w:r>
      <w:r w:rsidR="00862D63" w:rsidRPr="002016B3">
        <w:rPr>
          <w:rFonts w:asciiTheme="minorHAnsi" w:hAnsiTheme="minorHAnsi"/>
          <w:sz w:val="20"/>
          <w:szCs w:val="20"/>
        </w:rPr>
        <w:t xml:space="preserve">ај </w:t>
      </w:r>
      <w:r w:rsidR="00A06898" w:rsidRPr="002016B3">
        <w:rPr>
          <w:rFonts w:asciiTheme="minorHAnsi" w:hAnsiTheme="minorHAnsi"/>
          <w:sz w:val="20"/>
          <w:szCs w:val="20"/>
        </w:rPr>
        <w:t xml:space="preserve">правилник се </w:t>
      </w:r>
      <w:r w:rsidRPr="002016B3">
        <w:rPr>
          <w:rFonts w:asciiTheme="minorHAnsi" w:hAnsiTheme="minorHAnsi"/>
          <w:sz w:val="20"/>
          <w:szCs w:val="20"/>
        </w:rPr>
        <w:t xml:space="preserve">не примењује на поступак објављивања закона, општих аката Скупштине АП Војводине, Покрајинске владе и Секретаријата, </w:t>
      </w:r>
      <w:r w:rsidR="00A06898" w:rsidRPr="002016B3">
        <w:rPr>
          <w:rFonts w:asciiTheme="minorHAnsi" w:hAnsiTheme="minorHAnsi"/>
          <w:sz w:val="20"/>
          <w:szCs w:val="20"/>
        </w:rPr>
        <w:t xml:space="preserve">те на </w:t>
      </w:r>
      <w:r w:rsidRPr="002016B3">
        <w:rPr>
          <w:rFonts w:asciiTheme="minorHAnsi" w:hAnsiTheme="minorHAnsi"/>
          <w:sz w:val="20"/>
          <w:szCs w:val="20"/>
        </w:rPr>
        <w:t>објављивање „Службеног листа АП Војводине” и аката у поступку јавних набавки.</w:t>
      </w:r>
    </w:p>
    <w:p w14:paraId="5033C827" w14:textId="50346E8E" w:rsidR="003B5184" w:rsidRPr="002016B3" w:rsidRDefault="003B5184" w:rsidP="003B5184">
      <w:pPr>
        <w:pStyle w:val="stil1tekst"/>
        <w:jc w:val="both"/>
        <w:rPr>
          <w:rFonts w:asciiTheme="minorHAnsi" w:hAnsiTheme="minorHAnsi"/>
          <w:sz w:val="20"/>
          <w:szCs w:val="20"/>
        </w:rPr>
      </w:pPr>
      <w:r w:rsidRPr="002016B3">
        <w:rPr>
          <w:rFonts w:asciiTheme="minorHAnsi" w:hAnsiTheme="minorHAnsi"/>
          <w:sz w:val="20"/>
          <w:szCs w:val="20"/>
        </w:rPr>
        <w:tab/>
        <w:t>Закони и општи акти Скупштине АП Војводине и Покрајинске владе значајни за рад Секретаријата и општи акти Секретаријата објављују се на веб-презентацији у року од седам дана од дана ступања на снагу.</w:t>
      </w:r>
    </w:p>
    <w:p w14:paraId="6D927341" w14:textId="56FF9F74" w:rsidR="003B5184" w:rsidRPr="002016B3" w:rsidRDefault="003B5184" w:rsidP="003B5184">
      <w:pPr>
        <w:pStyle w:val="stil1tekst"/>
        <w:ind w:firstLine="720"/>
        <w:jc w:val="both"/>
        <w:rPr>
          <w:rFonts w:asciiTheme="minorHAnsi" w:hAnsiTheme="minorHAnsi"/>
          <w:sz w:val="20"/>
          <w:szCs w:val="20"/>
        </w:rPr>
      </w:pPr>
      <w:r w:rsidRPr="002016B3">
        <w:rPr>
          <w:rFonts w:asciiTheme="minorHAnsi" w:hAnsiTheme="minorHAnsi"/>
          <w:sz w:val="20"/>
          <w:szCs w:val="20"/>
        </w:rPr>
        <w:lastRenderedPageBreak/>
        <w:t xml:space="preserve">Помоћник покрајинског секретара доставља одговорном уреднику текст акта из става 2, који се односи на област рада </w:t>
      </w:r>
      <w:r w:rsidR="00A06898" w:rsidRPr="002016B3">
        <w:rPr>
          <w:rFonts w:asciiTheme="minorHAnsi" w:hAnsiTheme="minorHAnsi"/>
          <w:sz w:val="20"/>
          <w:szCs w:val="20"/>
        </w:rPr>
        <w:t>с</w:t>
      </w:r>
      <w:r w:rsidRPr="002016B3">
        <w:rPr>
          <w:rFonts w:asciiTheme="minorHAnsi" w:hAnsiTheme="minorHAnsi"/>
          <w:sz w:val="20"/>
          <w:szCs w:val="20"/>
        </w:rPr>
        <w:t>ектора којим руководи, уз обавезно навођење дела веб-презентације Секретаријата на који се пропис поставља.</w:t>
      </w:r>
    </w:p>
    <w:p w14:paraId="265C84D1" w14:textId="77777777" w:rsidR="003B5184" w:rsidRPr="002016B3" w:rsidRDefault="003B5184" w:rsidP="003B5184">
      <w:pPr>
        <w:pStyle w:val="stil1tekst"/>
        <w:ind w:firstLine="720"/>
        <w:jc w:val="both"/>
        <w:rPr>
          <w:rFonts w:asciiTheme="minorHAnsi" w:hAnsiTheme="minorHAnsi"/>
          <w:sz w:val="20"/>
          <w:szCs w:val="20"/>
        </w:rPr>
      </w:pPr>
      <w:r w:rsidRPr="002016B3">
        <w:rPr>
          <w:rFonts w:asciiTheme="minorHAnsi" w:hAnsiTheme="minorHAnsi"/>
          <w:sz w:val="20"/>
          <w:szCs w:val="20"/>
        </w:rPr>
        <w:t>Лице задужено за контакт у правном лицу које штампа „Службени лист АПВ”, након сачињавања „Службеног листа АПВ” у електронском облику доставља текст одговорном уреднику и одговорном уреднику „Службеног листа АПВ” у Секретаријату, ради објављивања на веб-презентацији.</w:t>
      </w:r>
    </w:p>
    <w:p w14:paraId="466017AC" w14:textId="2794F82A" w:rsidR="003B5184" w:rsidRPr="002016B3" w:rsidRDefault="003B5184" w:rsidP="003B5184">
      <w:pPr>
        <w:pStyle w:val="stil1tekst"/>
        <w:ind w:firstLine="720"/>
        <w:jc w:val="both"/>
        <w:rPr>
          <w:rFonts w:asciiTheme="minorHAnsi" w:hAnsiTheme="minorHAnsi"/>
          <w:sz w:val="20"/>
          <w:szCs w:val="20"/>
        </w:rPr>
      </w:pPr>
      <w:r w:rsidRPr="002016B3">
        <w:rPr>
          <w:rFonts w:asciiTheme="minorHAnsi" w:hAnsiTheme="minorHAnsi"/>
          <w:sz w:val="20"/>
          <w:szCs w:val="20"/>
        </w:rPr>
        <w:t>Акте у поступку јавних набавки Комисија за јавне набавке благовремено доставља одговорном уреднику ради објављивања, уз навођење дела веб-презентације Секретаријата на који се акт поставља.</w:t>
      </w:r>
    </w:p>
    <w:p w14:paraId="6F7901D7" w14:textId="77777777" w:rsidR="003B5184" w:rsidRPr="002016B3" w:rsidRDefault="003B5184" w:rsidP="003B5184">
      <w:pPr>
        <w:pStyle w:val="stil1tekst"/>
        <w:jc w:val="center"/>
        <w:rPr>
          <w:rFonts w:asciiTheme="minorHAnsi" w:hAnsiTheme="minorHAnsi"/>
          <w:sz w:val="20"/>
          <w:szCs w:val="20"/>
        </w:rPr>
      </w:pPr>
      <w:r w:rsidRPr="002016B3">
        <w:rPr>
          <w:rFonts w:asciiTheme="minorHAnsi" w:hAnsiTheme="minorHAnsi"/>
          <w:sz w:val="20"/>
          <w:szCs w:val="20"/>
        </w:rPr>
        <w:t>Члан 10.</w:t>
      </w:r>
    </w:p>
    <w:p w14:paraId="10488593" w14:textId="77777777" w:rsidR="003B5184" w:rsidRPr="002016B3" w:rsidRDefault="003B5184" w:rsidP="003B5184">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sz w:val="20"/>
          <w:szCs w:val="20"/>
        </w:rPr>
        <w:t>Одговорног уредника решењем именује и разрешава покрајински секретар.</w:t>
      </w:r>
    </w:p>
    <w:p w14:paraId="4939249B" w14:textId="77777777" w:rsidR="003B5184" w:rsidRPr="002016B3" w:rsidRDefault="003B5184" w:rsidP="003B5184">
      <w:pPr>
        <w:pStyle w:val="stil1tekst"/>
        <w:spacing w:before="0" w:beforeAutospacing="0" w:after="0" w:afterAutospacing="0"/>
        <w:ind w:firstLine="708"/>
        <w:jc w:val="both"/>
        <w:rPr>
          <w:rFonts w:asciiTheme="minorHAnsi" w:hAnsiTheme="minorHAnsi"/>
          <w:sz w:val="20"/>
          <w:szCs w:val="20"/>
        </w:rPr>
      </w:pPr>
    </w:p>
    <w:p w14:paraId="303E1DBC" w14:textId="190137A1" w:rsidR="003B5184" w:rsidRPr="002016B3" w:rsidRDefault="003B5184" w:rsidP="003B5184">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sz w:val="20"/>
          <w:szCs w:val="20"/>
        </w:rPr>
        <w:t xml:space="preserve">Одговорни уредник стара се о изгледу веб-презентације, односно о концепту, структури, развоју и осавремењавању, у складу с техничким могућностима и прописаним стандардима, иницира постављање садржаја, стара се о благовременом и тачном постављању садржаја на веб-презентацији, прати и анализира статистике веб-презентације с циљем њеног побољшања и стара се о објављивању садржаја на друштвеним мрежама. </w:t>
      </w:r>
    </w:p>
    <w:p w14:paraId="5A077D74" w14:textId="5EBFE331" w:rsidR="003B5184" w:rsidRPr="002016B3" w:rsidRDefault="003B5184" w:rsidP="003B5184">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sz w:val="20"/>
          <w:szCs w:val="20"/>
        </w:rPr>
        <w:t>Одговорни уредник за свој рад одгов</w:t>
      </w:r>
      <w:r w:rsidR="00A06898" w:rsidRPr="002016B3">
        <w:rPr>
          <w:rFonts w:asciiTheme="minorHAnsi" w:hAnsiTheme="minorHAnsi"/>
          <w:sz w:val="20"/>
          <w:szCs w:val="20"/>
        </w:rPr>
        <w:t>а</w:t>
      </w:r>
      <w:r w:rsidRPr="002016B3">
        <w:rPr>
          <w:rFonts w:asciiTheme="minorHAnsi" w:hAnsiTheme="minorHAnsi"/>
          <w:sz w:val="20"/>
          <w:szCs w:val="20"/>
        </w:rPr>
        <w:t>ра покрајинском секретару.</w:t>
      </w:r>
    </w:p>
    <w:p w14:paraId="6C64A1E8" w14:textId="77777777" w:rsidR="003B5184" w:rsidRPr="002016B3" w:rsidRDefault="003B5184" w:rsidP="003B5184">
      <w:pPr>
        <w:pStyle w:val="stil1tekst"/>
        <w:spacing w:before="0" w:beforeAutospacing="0" w:after="0" w:afterAutospacing="0"/>
        <w:ind w:firstLine="708"/>
        <w:jc w:val="both"/>
        <w:rPr>
          <w:rFonts w:asciiTheme="minorHAnsi" w:hAnsiTheme="minorHAnsi"/>
          <w:color w:val="FF0000"/>
          <w:sz w:val="20"/>
          <w:szCs w:val="20"/>
        </w:rPr>
      </w:pPr>
    </w:p>
    <w:p w14:paraId="6BA42828" w14:textId="77777777" w:rsidR="003B5184" w:rsidRPr="002016B3" w:rsidRDefault="003B5184" w:rsidP="003B5184">
      <w:pPr>
        <w:pStyle w:val="stil1tekst"/>
        <w:spacing w:before="0" w:beforeAutospacing="0" w:after="0" w:afterAutospacing="0"/>
        <w:jc w:val="center"/>
        <w:rPr>
          <w:rFonts w:asciiTheme="minorHAnsi" w:hAnsiTheme="minorHAnsi"/>
          <w:sz w:val="20"/>
          <w:szCs w:val="20"/>
        </w:rPr>
      </w:pPr>
      <w:r w:rsidRPr="002016B3">
        <w:rPr>
          <w:rFonts w:asciiTheme="minorHAnsi" w:hAnsiTheme="minorHAnsi"/>
          <w:sz w:val="20"/>
          <w:szCs w:val="20"/>
        </w:rPr>
        <w:t>Члан 11.</w:t>
      </w:r>
    </w:p>
    <w:p w14:paraId="13A56F82" w14:textId="77777777" w:rsidR="003B5184" w:rsidRPr="002016B3" w:rsidRDefault="003B5184" w:rsidP="003B5184">
      <w:pPr>
        <w:pStyle w:val="stil1tekst"/>
        <w:spacing w:before="0" w:beforeAutospacing="0" w:after="0" w:afterAutospacing="0"/>
        <w:jc w:val="center"/>
        <w:rPr>
          <w:rFonts w:asciiTheme="minorHAnsi" w:hAnsiTheme="minorHAnsi"/>
          <w:sz w:val="20"/>
          <w:szCs w:val="20"/>
        </w:rPr>
      </w:pPr>
    </w:p>
    <w:p w14:paraId="4CB39422" w14:textId="2DAED52D" w:rsidR="003B5184" w:rsidRPr="002016B3" w:rsidRDefault="003B5184" w:rsidP="003B5184">
      <w:pPr>
        <w:pStyle w:val="stil1tekst"/>
        <w:spacing w:before="0" w:beforeAutospacing="0" w:after="0" w:afterAutospacing="0"/>
        <w:ind w:firstLine="720"/>
        <w:jc w:val="both"/>
        <w:rPr>
          <w:rFonts w:asciiTheme="minorHAnsi" w:hAnsiTheme="minorHAnsi"/>
          <w:sz w:val="20"/>
          <w:szCs w:val="20"/>
        </w:rPr>
      </w:pPr>
      <w:r w:rsidRPr="002016B3">
        <w:rPr>
          <w:rFonts w:asciiTheme="minorHAnsi" w:hAnsiTheme="minorHAnsi"/>
          <w:sz w:val="20"/>
          <w:szCs w:val="20"/>
        </w:rPr>
        <w:t>Одговорни уредник</w:t>
      </w:r>
      <w:r w:rsidR="00A06898" w:rsidRPr="002016B3">
        <w:rPr>
          <w:rFonts w:asciiTheme="minorHAnsi" w:hAnsiTheme="minorHAnsi"/>
          <w:sz w:val="20"/>
          <w:szCs w:val="20"/>
        </w:rPr>
        <w:t>,</w:t>
      </w:r>
      <w:r w:rsidRPr="002016B3">
        <w:rPr>
          <w:rFonts w:asciiTheme="minorHAnsi" w:hAnsiTheme="minorHAnsi"/>
          <w:sz w:val="20"/>
          <w:szCs w:val="20"/>
        </w:rPr>
        <w:t xml:space="preserve"> у сарадњи са администратором веб-презентације Секретаријата (у даљем тексту: администратор)</w:t>
      </w:r>
      <w:r w:rsidR="00A06898" w:rsidRPr="002016B3">
        <w:rPr>
          <w:rFonts w:asciiTheme="minorHAnsi" w:hAnsiTheme="minorHAnsi"/>
          <w:sz w:val="20"/>
          <w:szCs w:val="20"/>
        </w:rPr>
        <w:t>,</w:t>
      </w:r>
      <w:r w:rsidRPr="002016B3">
        <w:rPr>
          <w:rFonts w:asciiTheme="minorHAnsi" w:hAnsiTheme="minorHAnsi"/>
          <w:sz w:val="20"/>
          <w:szCs w:val="20"/>
        </w:rPr>
        <w:t xml:space="preserve"> доноси </w:t>
      </w:r>
      <w:r w:rsidR="00A06898" w:rsidRPr="002016B3">
        <w:rPr>
          <w:rFonts w:asciiTheme="minorHAnsi" w:hAnsiTheme="minorHAnsi"/>
          <w:sz w:val="20"/>
          <w:szCs w:val="20"/>
        </w:rPr>
        <w:t>г</w:t>
      </w:r>
      <w:r w:rsidRPr="002016B3">
        <w:rPr>
          <w:rFonts w:asciiTheme="minorHAnsi" w:hAnsiTheme="minorHAnsi"/>
          <w:sz w:val="20"/>
          <w:szCs w:val="20"/>
        </w:rPr>
        <w:t xml:space="preserve">одишњи програм развоја веб-презентације, најкасније до 31. децембра текуће године за наредну годину, уз анализу техничке изводљивости </w:t>
      </w:r>
      <w:r w:rsidR="00A06898" w:rsidRPr="002016B3">
        <w:rPr>
          <w:rFonts w:asciiTheme="minorHAnsi" w:hAnsiTheme="minorHAnsi"/>
          <w:sz w:val="20"/>
          <w:szCs w:val="20"/>
        </w:rPr>
        <w:t>г</w:t>
      </w:r>
      <w:r w:rsidRPr="002016B3">
        <w:rPr>
          <w:rFonts w:asciiTheme="minorHAnsi" w:hAnsiTheme="minorHAnsi"/>
          <w:sz w:val="20"/>
          <w:szCs w:val="20"/>
        </w:rPr>
        <w:t>одишњег програма развоја веб-презентације, коју сачињава администратор.</w:t>
      </w:r>
    </w:p>
    <w:p w14:paraId="2046C840" w14:textId="2734E3FC" w:rsidR="003B5184" w:rsidRPr="002016B3" w:rsidRDefault="003B5184" w:rsidP="003B5184">
      <w:pPr>
        <w:pStyle w:val="stil1tekst"/>
        <w:spacing w:before="0" w:beforeAutospacing="0" w:after="0" w:afterAutospacing="0"/>
        <w:ind w:firstLine="720"/>
        <w:jc w:val="both"/>
        <w:rPr>
          <w:rFonts w:asciiTheme="minorHAnsi" w:hAnsiTheme="minorHAnsi"/>
          <w:sz w:val="20"/>
          <w:szCs w:val="20"/>
        </w:rPr>
      </w:pPr>
      <w:r w:rsidRPr="002016B3">
        <w:rPr>
          <w:rFonts w:asciiTheme="minorHAnsi" w:hAnsiTheme="minorHAnsi"/>
          <w:sz w:val="20"/>
          <w:szCs w:val="20"/>
        </w:rPr>
        <w:t xml:space="preserve">Сагласност на </w:t>
      </w:r>
      <w:r w:rsidR="00A06898" w:rsidRPr="002016B3">
        <w:rPr>
          <w:rFonts w:asciiTheme="minorHAnsi" w:hAnsiTheme="minorHAnsi"/>
          <w:sz w:val="20"/>
          <w:szCs w:val="20"/>
        </w:rPr>
        <w:t>г</w:t>
      </w:r>
      <w:r w:rsidRPr="002016B3">
        <w:rPr>
          <w:rFonts w:asciiTheme="minorHAnsi" w:hAnsiTheme="minorHAnsi"/>
          <w:sz w:val="20"/>
          <w:szCs w:val="20"/>
        </w:rPr>
        <w:t>одишњи програм даје покрајински секретар.</w:t>
      </w:r>
    </w:p>
    <w:p w14:paraId="567D084E" w14:textId="77777777" w:rsidR="003B5184" w:rsidRPr="002016B3" w:rsidRDefault="003B5184" w:rsidP="003B5184">
      <w:pPr>
        <w:pStyle w:val="stil1tekst"/>
        <w:spacing w:before="0" w:beforeAutospacing="0" w:after="0" w:afterAutospacing="0"/>
        <w:jc w:val="center"/>
        <w:rPr>
          <w:rFonts w:asciiTheme="minorHAnsi" w:hAnsiTheme="minorHAnsi"/>
          <w:color w:val="FF0000"/>
          <w:sz w:val="20"/>
          <w:szCs w:val="20"/>
        </w:rPr>
      </w:pPr>
    </w:p>
    <w:p w14:paraId="15B47600" w14:textId="77777777" w:rsidR="003B5184" w:rsidRPr="002016B3" w:rsidRDefault="003B5184" w:rsidP="003B5184">
      <w:pPr>
        <w:pStyle w:val="stil1tekst"/>
        <w:spacing w:before="0" w:beforeAutospacing="0" w:after="0" w:afterAutospacing="0"/>
        <w:jc w:val="center"/>
        <w:rPr>
          <w:rFonts w:asciiTheme="minorHAnsi" w:hAnsiTheme="minorHAnsi"/>
          <w:sz w:val="20"/>
          <w:szCs w:val="20"/>
        </w:rPr>
      </w:pPr>
      <w:r w:rsidRPr="002016B3">
        <w:rPr>
          <w:rFonts w:asciiTheme="minorHAnsi" w:hAnsiTheme="minorHAnsi"/>
          <w:sz w:val="20"/>
          <w:szCs w:val="20"/>
        </w:rPr>
        <w:t xml:space="preserve"> Члан 12.</w:t>
      </w:r>
    </w:p>
    <w:p w14:paraId="471F936C" w14:textId="77777777" w:rsidR="003B5184" w:rsidRPr="002016B3" w:rsidRDefault="003B5184" w:rsidP="003B5184">
      <w:pPr>
        <w:pStyle w:val="stil1tekst"/>
        <w:spacing w:before="0" w:beforeAutospacing="0" w:after="0" w:afterAutospacing="0"/>
        <w:jc w:val="center"/>
        <w:rPr>
          <w:rFonts w:asciiTheme="minorHAnsi" w:hAnsiTheme="minorHAnsi"/>
          <w:color w:val="FF0000"/>
          <w:sz w:val="20"/>
          <w:szCs w:val="20"/>
        </w:rPr>
      </w:pPr>
    </w:p>
    <w:p w14:paraId="216783A2" w14:textId="77777777" w:rsidR="003B5184" w:rsidRPr="002016B3" w:rsidRDefault="003B5184" w:rsidP="003B5184">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sz w:val="20"/>
          <w:szCs w:val="20"/>
        </w:rPr>
        <w:t>Администратора решењем именује и разрешава покрајински секретар.</w:t>
      </w:r>
    </w:p>
    <w:p w14:paraId="1B3198D3" w14:textId="5D07F975" w:rsidR="003B5184" w:rsidRPr="002016B3" w:rsidRDefault="003B5184" w:rsidP="003B5184">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sz w:val="20"/>
          <w:szCs w:val="20"/>
        </w:rPr>
        <w:t xml:space="preserve">Администратор је дужан да прати стандарде и прописе у области информационих технологија, </w:t>
      </w:r>
      <w:r w:rsidR="00A06898" w:rsidRPr="002016B3">
        <w:rPr>
          <w:rFonts w:asciiTheme="minorHAnsi" w:hAnsiTheme="minorHAnsi"/>
          <w:sz w:val="20"/>
          <w:szCs w:val="20"/>
        </w:rPr>
        <w:t xml:space="preserve">да </w:t>
      </w:r>
      <w:r w:rsidRPr="002016B3">
        <w:rPr>
          <w:rFonts w:asciiTheme="minorHAnsi" w:hAnsiTheme="minorHAnsi"/>
          <w:sz w:val="20"/>
          <w:szCs w:val="20"/>
        </w:rPr>
        <w:t xml:space="preserve">благовремено </w:t>
      </w:r>
      <w:r w:rsidR="00A06898" w:rsidRPr="002016B3">
        <w:rPr>
          <w:rFonts w:asciiTheme="minorHAnsi" w:hAnsiTheme="minorHAnsi"/>
          <w:sz w:val="20"/>
          <w:szCs w:val="20"/>
        </w:rPr>
        <w:t xml:space="preserve">спроводи </w:t>
      </w:r>
      <w:r w:rsidRPr="002016B3">
        <w:rPr>
          <w:rFonts w:asciiTheme="minorHAnsi" w:hAnsiTheme="minorHAnsi"/>
          <w:sz w:val="20"/>
          <w:szCs w:val="20"/>
        </w:rPr>
        <w:t xml:space="preserve">техничке измене на веб-презентације и </w:t>
      </w:r>
      <w:r w:rsidR="00A06898" w:rsidRPr="002016B3">
        <w:rPr>
          <w:rFonts w:asciiTheme="minorHAnsi" w:hAnsiTheme="minorHAnsi"/>
          <w:sz w:val="20"/>
          <w:szCs w:val="20"/>
        </w:rPr>
        <w:t xml:space="preserve">да – </w:t>
      </w:r>
      <w:r w:rsidRPr="002016B3">
        <w:rPr>
          <w:rFonts w:asciiTheme="minorHAnsi" w:hAnsiTheme="minorHAnsi"/>
          <w:sz w:val="20"/>
          <w:szCs w:val="20"/>
        </w:rPr>
        <w:t>у складу с техничким могућностима</w:t>
      </w:r>
      <w:r w:rsidR="00A06898" w:rsidRPr="002016B3">
        <w:rPr>
          <w:rFonts w:asciiTheme="minorHAnsi" w:hAnsiTheme="minorHAnsi"/>
          <w:sz w:val="20"/>
          <w:szCs w:val="20"/>
        </w:rPr>
        <w:t xml:space="preserve"> –</w:t>
      </w:r>
      <w:r w:rsidRPr="002016B3">
        <w:rPr>
          <w:rFonts w:asciiTheme="minorHAnsi" w:hAnsiTheme="minorHAnsi"/>
          <w:sz w:val="20"/>
          <w:szCs w:val="20"/>
        </w:rPr>
        <w:t xml:space="preserve"> извршава налоге одговорног уредника. </w:t>
      </w:r>
    </w:p>
    <w:p w14:paraId="58C08841" w14:textId="3075F239" w:rsidR="003B5184" w:rsidRPr="002016B3" w:rsidRDefault="003B5184" w:rsidP="003B5184">
      <w:pPr>
        <w:pStyle w:val="stil1tekst"/>
        <w:spacing w:before="0" w:beforeAutospacing="0" w:after="0" w:afterAutospacing="0"/>
        <w:ind w:firstLine="708"/>
        <w:jc w:val="both"/>
        <w:rPr>
          <w:rFonts w:asciiTheme="minorHAnsi" w:hAnsiTheme="minorHAnsi"/>
          <w:b/>
          <w:sz w:val="20"/>
          <w:szCs w:val="20"/>
        </w:rPr>
      </w:pPr>
      <w:r w:rsidRPr="002016B3">
        <w:rPr>
          <w:rFonts w:asciiTheme="minorHAnsi" w:hAnsiTheme="minorHAnsi"/>
          <w:sz w:val="20"/>
          <w:szCs w:val="20"/>
        </w:rPr>
        <w:t xml:space="preserve">Администратор поставља веб-презентацију на сервер Покрајинске владе и стара се о техничкој исправности веб-презентације и то у сарадњи </w:t>
      </w:r>
      <w:r w:rsidR="00A06898" w:rsidRPr="002016B3">
        <w:rPr>
          <w:rFonts w:asciiTheme="minorHAnsi" w:hAnsiTheme="minorHAnsi"/>
          <w:sz w:val="20"/>
          <w:szCs w:val="20"/>
        </w:rPr>
        <w:t xml:space="preserve">са </w:t>
      </w:r>
      <w:r w:rsidRPr="002016B3">
        <w:rPr>
          <w:rFonts w:asciiTheme="minorHAnsi" w:hAnsiTheme="minorHAnsi"/>
          <w:sz w:val="20"/>
          <w:szCs w:val="20"/>
        </w:rPr>
        <w:t>администратор</w:t>
      </w:r>
      <w:r w:rsidR="00A06898" w:rsidRPr="002016B3">
        <w:rPr>
          <w:rFonts w:asciiTheme="minorHAnsi" w:hAnsiTheme="minorHAnsi"/>
          <w:sz w:val="20"/>
          <w:szCs w:val="20"/>
        </w:rPr>
        <w:t>ом</w:t>
      </w:r>
      <w:r w:rsidRPr="002016B3">
        <w:rPr>
          <w:rFonts w:asciiTheme="minorHAnsi" w:hAnsiTheme="minorHAnsi"/>
          <w:color w:val="FF0000"/>
          <w:sz w:val="20"/>
          <w:szCs w:val="20"/>
        </w:rPr>
        <w:t xml:space="preserve"> </w:t>
      </w:r>
      <w:r w:rsidRPr="002016B3">
        <w:rPr>
          <w:rFonts w:asciiTheme="minorHAnsi" w:hAnsiTheme="minorHAnsi"/>
          <w:sz w:val="20"/>
          <w:szCs w:val="20"/>
        </w:rPr>
        <w:t>Управе за заједничке послове покрајинских органа</w:t>
      </w:r>
      <w:r w:rsidR="00A06898" w:rsidRPr="002016B3">
        <w:rPr>
          <w:rFonts w:asciiTheme="minorHAnsi" w:hAnsiTheme="minorHAnsi"/>
          <w:sz w:val="20"/>
          <w:szCs w:val="20"/>
        </w:rPr>
        <w:t xml:space="preserve"> и по његовом одобрењу</w:t>
      </w:r>
      <w:r w:rsidRPr="002016B3">
        <w:rPr>
          <w:rFonts w:asciiTheme="minorHAnsi" w:hAnsiTheme="minorHAnsi"/>
          <w:sz w:val="20"/>
          <w:szCs w:val="20"/>
        </w:rPr>
        <w:t>.</w:t>
      </w:r>
    </w:p>
    <w:p w14:paraId="6D3808E4" w14:textId="06A847E7" w:rsidR="003B5184" w:rsidRPr="002016B3" w:rsidRDefault="003B5184" w:rsidP="003B5184">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sz w:val="20"/>
          <w:szCs w:val="20"/>
        </w:rPr>
        <w:t>За свој рад</w:t>
      </w:r>
      <w:r w:rsidR="00A06898" w:rsidRPr="002016B3">
        <w:rPr>
          <w:rFonts w:asciiTheme="minorHAnsi" w:hAnsiTheme="minorHAnsi"/>
          <w:sz w:val="20"/>
          <w:szCs w:val="20"/>
        </w:rPr>
        <w:t>,</w:t>
      </w:r>
      <w:r w:rsidRPr="002016B3">
        <w:rPr>
          <w:rFonts w:asciiTheme="minorHAnsi" w:hAnsiTheme="minorHAnsi"/>
          <w:sz w:val="20"/>
          <w:szCs w:val="20"/>
        </w:rPr>
        <w:t xml:space="preserve"> </w:t>
      </w:r>
      <w:r w:rsidR="00A06898" w:rsidRPr="002016B3">
        <w:rPr>
          <w:rFonts w:asciiTheme="minorHAnsi" w:hAnsiTheme="minorHAnsi"/>
          <w:sz w:val="20"/>
          <w:szCs w:val="20"/>
        </w:rPr>
        <w:t xml:space="preserve">администратор </w:t>
      </w:r>
      <w:r w:rsidRPr="002016B3">
        <w:rPr>
          <w:rFonts w:asciiTheme="minorHAnsi" w:hAnsiTheme="minorHAnsi"/>
          <w:sz w:val="20"/>
          <w:szCs w:val="20"/>
        </w:rPr>
        <w:t>одговара одговорном уреднику, помоћнику покрајинског секретара надлежном за област управе и покрајинском секретару.</w:t>
      </w:r>
    </w:p>
    <w:p w14:paraId="19BA0685" w14:textId="77777777" w:rsidR="003B5184" w:rsidRPr="002016B3" w:rsidRDefault="003B5184" w:rsidP="003B5184">
      <w:pPr>
        <w:pStyle w:val="stil1tekst"/>
        <w:spacing w:before="0" w:beforeAutospacing="0" w:after="0" w:afterAutospacing="0"/>
        <w:jc w:val="center"/>
        <w:rPr>
          <w:rFonts w:asciiTheme="minorHAnsi" w:hAnsiTheme="minorHAnsi"/>
          <w:color w:val="FF0000"/>
          <w:sz w:val="20"/>
          <w:szCs w:val="20"/>
        </w:rPr>
      </w:pPr>
    </w:p>
    <w:p w14:paraId="1098E12E" w14:textId="77777777" w:rsidR="003B5184" w:rsidRPr="002016B3" w:rsidRDefault="003B5184" w:rsidP="003B5184">
      <w:pPr>
        <w:pStyle w:val="stil1tekst"/>
        <w:spacing w:before="0" w:beforeAutospacing="0" w:after="0" w:afterAutospacing="0"/>
        <w:jc w:val="center"/>
        <w:rPr>
          <w:rFonts w:asciiTheme="minorHAnsi" w:hAnsiTheme="minorHAnsi"/>
          <w:sz w:val="20"/>
          <w:szCs w:val="20"/>
        </w:rPr>
      </w:pPr>
      <w:r w:rsidRPr="002016B3">
        <w:rPr>
          <w:rFonts w:asciiTheme="minorHAnsi" w:hAnsiTheme="minorHAnsi"/>
          <w:sz w:val="20"/>
          <w:szCs w:val="20"/>
        </w:rPr>
        <w:t>Члан 13.</w:t>
      </w:r>
    </w:p>
    <w:p w14:paraId="5403526A" w14:textId="77777777" w:rsidR="003B5184" w:rsidRPr="002016B3" w:rsidRDefault="003B5184" w:rsidP="003B5184">
      <w:pPr>
        <w:pStyle w:val="stil1tekst"/>
        <w:spacing w:before="0" w:beforeAutospacing="0" w:after="0" w:afterAutospacing="0"/>
        <w:jc w:val="center"/>
        <w:rPr>
          <w:rFonts w:asciiTheme="minorHAnsi" w:hAnsiTheme="minorHAnsi"/>
          <w:sz w:val="20"/>
          <w:szCs w:val="20"/>
        </w:rPr>
      </w:pPr>
    </w:p>
    <w:p w14:paraId="1E7D88E6" w14:textId="77777777" w:rsidR="003B5184" w:rsidRPr="002016B3" w:rsidRDefault="003B5184" w:rsidP="003B5184">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sz w:val="20"/>
          <w:szCs w:val="20"/>
        </w:rPr>
        <w:t>Оператера решењем именује и разрешава покрајински секретар.</w:t>
      </w:r>
    </w:p>
    <w:p w14:paraId="50F9919B" w14:textId="77777777" w:rsidR="003B5184" w:rsidRPr="002016B3" w:rsidRDefault="003B5184" w:rsidP="003B5184">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sz w:val="20"/>
          <w:szCs w:val="20"/>
        </w:rPr>
        <w:t>Оператер је дужан да благовремено и тачно постави садржај на веб-презентацији и да извршава налоге одговорног уредника.</w:t>
      </w:r>
    </w:p>
    <w:p w14:paraId="1153CE0A" w14:textId="4EA0AC77" w:rsidR="003B5184" w:rsidRPr="002016B3" w:rsidRDefault="003B5184" w:rsidP="003B5184">
      <w:pPr>
        <w:pStyle w:val="stil1tekst"/>
        <w:spacing w:before="0" w:beforeAutospacing="0" w:after="0" w:afterAutospacing="0"/>
        <w:ind w:firstLine="708"/>
        <w:jc w:val="both"/>
        <w:rPr>
          <w:rFonts w:asciiTheme="minorHAnsi" w:hAnsiTheme="minorHAnsi"/>
          <w:sz w:val="20"/>
          <w:szCs w:val="20"/>
        </w:rPr>
      </w:pPr>
      <w:r w:rsidRPr="002016B3">
        <w:rPr>
          <w:rFonts w:asciiTheme="minorHAnsi" w:hAnsiTheme="minorHAnsi"/>
          <w:sz w:val="20"/>
          <w:szCs w:val="20"/>
        </w:rPr>
        <w:t>За свој рад</w:t>
      </w:r>
      <w:r w:rsidR="00A06898" w:rsidRPr="002016B3">
        <w:rPr>
          <w:rFonts w:asciiTheme="minorHAnsi" w:hAnsiTheme="minorHAnsi"/>
          <w:sz w:val="20"/>
          <w:szCs w:val="20"/>
        </w:rPr>
        <w:t>,</w:t>
      </w:r>
      <w:r w:rsidRPr="002016B3">
        <w:rPr>
          <w:rFonts w:asciiTheme="minorHAnsi" w:hAnsiTheme="minorHAnsi"/>
          <w:sz w:val="20"/>
          <w:szCs w:val="20"/>
        </w:rPr>
        <w:t xml:space="preserve"> </w:t>
      </w:r>
      <w:r w:rsidR="00A06898" w:rsidRPr="002016B3">
        <w:rPr>
          <w:rFonts w:asciiTheme="minorHAnsi" w:hAnsiTheme="minorHAnsi"/>
          <w:sz w:val="20"/>
          <w:szCs w:val="20"/>
        </w:rPr>
        <w:t xml:space="preserve">оператер </w:t>
      </w:r>
      <w:r w:rsidRPr="002016B3">
        <w:rPr>
          <w:rFonts w:asciiTheme="minorHAnsi" w:hAnsiTheme="minorHAnsi"/>
          <w:sz w:val="20"/>
          <w:szCs w:val="20"/>
        </w:rPr>
        <w:t>одговара одговорном уреднику, помоћнику покрајинског секретара надлежном за област управе и покрајинском секретару.</w:t>
      </w:r>
    </w:p>
    <w:p w14:paraId="57140A3B" w14:textId="77777777" w:rsidR="003B5184" w:rsidRPr="002016B3" w:rsidRDefault="003B5184" w:rsidP="003B5184">
      <w:pPr>
        <w:pStyle w:val="stil1tekst"/>
        <w:spacing w:before="0" w:beforeAutospacing="0" w:after="0" w:afterAutospacing="0"/>
        <w:ind w:firstLine="708"/>
        <w:jc w:val="both"/>
        <w:rPr>
          <w:rFonts w:asciiTheme="minorHAnsi" w:hAnsiTheme="minorHAnsi"/>
          <w:color w:val="FF0000"/>
          <w:sz w:val="20"/>
          <w:szCs w:val="20"/>
        </w:rPr>
      </w:pPr>
    </w:p>
    <w:p w14:paraId="36D966E8" w14:textId="77777777" w:rsidR="003B5184" w:rsidRPr="002016B3" w:rsidRDefault="003B5184" w:rsidP="003B5184">
      <w:pPr>
        <w:pStyle w:val="stil1tekst"/>
        <w:spacing w:before="0" w:beforeAutospacing="0" w:after="0" w:afterAutospacing="0"/>
        <w:jc w:val="center"/>
        <w:rPr>
          <w:rFonts w:asciiTheme="minorHAnsi" w:hAnsiTheme="minorHAnsi"/>
          <w:sz w:val="20"/>
          <w:szCs w:val="20"/>
        </w:rPr>
      </w:pPr>
      <w:r w:rsidRPr="002016B3">
        <w:rPr>
          <w:rFonts w:asciiTheme="minorHAnsi" w:hAnsiTheme="minorHAnsi"/>
          <w:sz w:val="20"/>
          <w:szCs w:val="20"/>
        </w:rPr>
        <w:t>Члан 14.</w:t>
      </w:r>
    </w:p>
    <w:p w14:paraId="4D4D9438" w14:textId="77777777" w:rsidR="003B5184" w:rsidRPr="002016B3" w:rsidRDefault="003B5184" w:rsidP="003B5184">
      <w:pPr>
        <w:pStyle w:val="stil1tekst"/>
        <w:spacing w:before="0" w:beforeAutospacing="0" w:after="0" w:afterAutospacing="0"/>
        <w:ind w:firstLine="708"/>
        <w:jc w:val="both"/>
        <w:rPr>
          <w:rFonts w:asciiTheme="minorHAnsi" w:hAnsiTheme="minorHAnsi"/>
          <w:sz w:val="20"/>
          <w:szCs w:val="20"/>
        </w:rPr>
      </w:pPr>
    </w:p>
    <w:p w14:paraId="7C46A117" w14:textId="28A2AACA" w:rsidR="003B5184" w:rsidRPr="002016B3" w:rsidRDefault="003B5184" w:rsidP="00BE5025">
      <w:pPr>
        <w:pStyle w:val="stil1tekst"/>
        <w:spacing w:before="0" w:beforeAutospacing="0" w:after="0" w:afterAutospacing="0"/>
        <w:jc w:val="both"/>
        <w:rPr>
          <w:rFonts w:asciiTheme="minorHAnsi" w:hAnsiTheme="minorHAnsi"/>
          <w:sz w:val="20"/>
          <w:szCs w:val="20"/>
        </w:rPr>
      </w:pPr>
      <w:r w:rsidRPr="002016B3">
        <w:rPr>
          <w:rFonts w:asciiTheme="minorHAnsi" w:hAnsiTheme="minorHAnsi"/>
          <w:sz w:val="20"/>
          <w:szCs w:val="20"/>
        </w:rPr>
        <w:tab/>
        <w:t xml:space="preserve">У хитним и другим изузетним случајевима, одговорни уредник </w:t>
      </w:r>
      <w:r w:rsidR="00A06898" w:rsidRPr="002016B3">
        <w:rPr>
          <w:rFonts w:asciiTheme="minorHAnsi" w:hAnsiTheme="minorHAnsi"/>
          <w:sz w:val="20"/>
          <w:szCs w:val="20"/>
        </w:rPr>
        <w:t xml:space="preserve">– </w:t>
      </w:r>
      <w:r w:rsidRPr="002016B3">
        <w:rPr>
          <w:rFonts w:asciiTheme="minorHAnsi" w:hAnsiTheme="minorHAnsi"/>
          <w:sz w:val="20"/>
          <w:szCs w:val="20"/>
        </w:rPr>
        <w:t>уз сагласност покрајинског секретара</w:t>
      </w:r>
      <w:r w:rsidR="00A06898" w:rsidRPr="002016B3">
        <w:rPr>
          <w:rFonts w:asciiTheme="minorHAnsi" w:hAnsiTheme="minorHAnsi"/>
          <w:sz w:val="20"/>
          <w:szCs w:val="20"/>
        </w:rPr>
        <w:t xml:space="preserve"> –</w:t>
      </w:r>
      <w:r w:rsidRPr="002016B3">
        <w:rPr>
          <w:rFonts w:asciiTheme="minorHAnsi" w:hAnsiTheme="minorHAnsi"/>
          <w:sz w:val="20"/>
          <w:szCs w:val="20"/>
        </w:rPr>
        <w:t xml:space="preserve"> може одлучити да се на поступак за припрему, постављање и ажурирање садржаја на веб-презентацији ов</w:t>
      </w:r>
      <w:r w:rsidR="00862D63" w:rsidRPr="002016B3">
        <w:rPr>
          <w:rFonts w:asciiTheme="minorHAnsi" w:hAnsiTheme="minorHAnsi"/>
          <w:sz w:val="20"/>
          <w:szCs w:val="20"/>
        </w:rPr>
        <w:t>ај правилник</w:t>
      </w:r>
      <w:r w:rsidRPr="002016B3">
        <w:rPr>
          <w:rFonts w:asciiTheme="minorHAnsi" w:hAnsiTheme="minorHAnsi"/>
          <w:sz w:val="20"/>
          <w:szCs w:val="20"/>
        </w:rPr>
        <w:t xml:space="preserve"> </w:t>
      </w:r>
      <w:r w:rsidR="00A06898" w:rsidRPr="002016B3">
        <w:rPr>
          <w:rFonts w:asciiTheme="minorHAnsi" w:hAnsiTheme="minorHAnsi"/>
          <w:sz w:val="20"/>
          <w:szCs w:val="20"/>
        </w:rPr>
        <w:t xml:space="preserve">односно </w:t>
      </w:r>
      <w:r w:rsidRPr="002016B3">
        <w:rPr>
          <w:rFonts w:asciiTheme="minorHAnsi" w:hAnsiTheme="minorHAnsi"/>
          <w:sz w:val="20"/>
          <w:szCs w:val="20"/>
        </w:rPr>
        <w:t xml:space="preserve">поједине </w:t>
      </w:r>
      <w:r w:rsidR="00A06898" w:rsidRPr="002016B3">
        <w:rPr>
          <w:rFonts w:asciiTheme="minorHAnsi" w:hAnsiTheme="minorHAnsi"/>
          <w:sz w:val="20"/>
          <w:szCs w:val="20"/>
        </w:rPr>
        <w:t xml:space="preserve">његове </w:t>
      </w:r>
      <w:r w:rsidRPr="002016B3">
        <w:rPr>
          <w:rFonts w:asciiTheme="minorHAnsi" w:hAnsiTheme="minorHAnsi"/>
          <w:sz w:val="20"/>
          <w:szCs w:val="20"/>
        </w:rPr>
        <w:t>одредбе не примењуј</w:t>
      </w:r>
      <w:r w:rsidR="00862D63" w:rsidRPr="002016B3">
        <w:rPr>
          <w:rFonts w:asciiTheme="minorHAnsi" w:hAnsiTheme="minorHAnsi"/>
          <w:sz w:val="20"/>
          <w:szCs w:val="20"/>
        </w:rPr>
        <w:t>у</w:t>
      </w:r>
      <w:r w:rsidRPr="002016B3">
        <w:rPr>
          <w:rFonts w:asciiTheme="minorHAnsi" w:hAnsiTheme="minorHAnsi"/>
          <w:sz w:val="20"/>
          <w:szCs w:val="20"/>
        </w:rPr>
        <w:t>.</w:t>
      </w:r>
      <w:r w:rsidRPr="002016B3">
        <w:rPr>
          <w:rFonts w:asciiTheme="minorHAnsi" w:hAnsiTheme="minorHAnsi"/>
          <w:b/>
          <w:sz w:val="20"/>
          <w:szCs w:val="20"/>
        </w:rPr>
        <w:t xml:space="preserve"> </w:t>
      </w:r>
    </w:p>
    <w:p w14:paraId="7D6A1CD2" w14:textId="77777777" w:rsidR="002016B3" w:rsidRDefault="002016B3" w:rsidP="003B5184">
      <w:pPr>
        <w:pStyle w:val="stil1tekst"/>
        <w:spacing w:before="0" w:beforeAutospacing="0" w:after="0" w:afterAutospacing="0"/>
        <w:jc w:val="center"/>
        <w:rPr>
          <w:rFonts w:asciiTheme="minorHAnsi" w:hAnsiTheme="minorHAnsi"/>
          <w:sz w:val="20"/>
          <w:szCs w:val="20"/>
        </w:rPr>
      </w:pPr>
    </w:p>
    <w:p w14:paraId="3C9EDF86" w14:textId="77777777" w:rsidR="003B5184" w:rsidRPr="002016B3" w:rsidRDefault="003B5184" w:rsidP="003B5184">
      <w:pPr>
        <w:pStyle w:val="stil1tekst"/>
        <w:spacing w:before="0" w:beforeAutospacing="0" w:after="0" w:afterAutospacing="0"/>
        <w:jc w:val="center"/>
        <w:rPr>
          <w:rFonts w:asciiTheme="minorHAnsi" w:hAnsiTheme="minorHAnsi"/>
          <w:sz w:val="20"/>
          <w:szCs w:val="20"/>
        </w:rPr>
      </w:pPr>
      <w:r w:rsidRPr="002016B3">
        <w:rPr>
          <w:rFonts w:asciiTheme="minorHAnsi" w:hAnsiTheme="minorHAnsi"/>
          <w:sz w:val="20"/>
          <w:szCs w:val="20"/>
        </w:rPr>
        <w:lastRenderedPageBreak/>
        <w:t>Члан 15.</w:t>
      </w:r>
    </w:p>
    <w:p w14:paraId="35F1EE5F" w14:textId="77777777" w:rsidR="003B5184" w:rsidRPr="002016B3" w:rsidRDefault="003B5184" w:rsidP="003B5184">
      <w:pPr>
        <w:pStyle w:val="stil1tekst"/>
        <w:ind w:firstLine="708"/>
        <w:jc w:val="both"/>
        <w:rPr>
          <w:rFonts w:asciiTheme="minorHAnsi" w:hAnsiTheme="minorHAnsi"/>
          <w:sz w:val="20"/>
          <w:szCs w:val="20"/>
        </w:rPr>
      </w:pPr>
      <w:r w:rsidRPr="002016B3">
        <w:rPr>
          <w:rFonts w:asciiTheme="minorHAnsi" w:hAnsiTheme="minorHAnsi"/>
          <w:sz w:val="20"/>
          <w:szCs w:val="20"/>
        </w:rPr>
        <w:t xml:space="preserve">Покрајински секретар ће именовати одговорног уредника, администратора и оператера у року од три дана од дана доношња овог </w:t>
      </w:r>
      <w:r w:rsidR="00862D63" w:rsidRPr="002016B3">
        <w:rPr>
          <w:rFonts w:asciiTheme="minorHAnsi" w:hAnsiTheme="minorHAnsi"/>
          <w:sz w:val="20"/>
          <w:szCs w:val="20"/>
        </w:rPr>
        <w:t>правилника</w:t>
      </w:r>
      <w:r w:rsidRPr="002016B3">
        <w:rPr>
          <w:rFonts w:asciiTheme="minorHAnsi" w:hAnsiTheme="minorHAnsi"/>
          <w:sz w:val="20"/>
          <w:szCs w:val="20"/>
        </w:rPr>
        <w:t>.</w:t>
      </w:r>
    </w:p>
    <w:p w14:paraId="1D52926C" w14:textId="77777777" w:rsidR="003B5184" w:rsidRPr="002016B3" w:rsidRDefault="003B5184" w:rsidP="003B5184">
      <w:pPr>
        <w:pStyle w:val="stil1tekst"/>
        <w:spacing w:before="0" w:beforeAutospacing="0" w:after="0" w:afterAutospacing="0"/>
        <w:jc w:val="center"/>
        <w:rPr>
          <w:rFonts w:asciiTheme="minorHAnsi" w:hAnsiTheme="minorHAnsi"/>
          <w:sz w:val="20"/>
          <w:szCs w:val="20"/>
        </w:rPr>
      </w:pPr>
      <w:r w:rsidRPr="002016B3">
        <w:rPr>
          <w:rFonts w:asciiTheme="minorHAnsi" w:hAnsiTheme="minorHAnsi"/>
          <w:sz w:val="20"/>
          <w:szCs w:val="20"/>
        </w:rPr>
        <w:t>Члан 16.</w:t>
      </w:r>
    </w:p>
    <w:p w14:paraId="45342587" w14:textId="5CE2CF3B" w:rsidR="008D1562" w:rsidRPr="002016B3" w:rsidRDefault="00593AF1" w:rsidP="002016B3">
      <w:pPr>
        <w:pStyle w:val="stil1tekst"/>
        <w:spacing w:before="0" w:beforeAutospacing="0" w:after="0" w:afterAutospacing="0"/>
        <w:jc w:val="both"/>
        <w:rPr>
          <w:rFonts w:asciiTheme="minorHAnsi" w:hAnsiTheme="minorHAnsi"/>
          <w:sz w:val="20"/>
          <w:szCs w:val="20"/>
        </w:rPr>
      </w:pPr>
      <w:r w:rsidRPr="002016B3">
        <w:rPr>
          <w:rFonts w:asciiTheme="minorHAnsi" w:hAnsiTheme="minorHAnsi"/>
          <w:sz w:val="20"/>
          <w:szCs w:val="20"/>
        </w:rPr>
        <w:tab/>
        <w:t>Ступањем на снагу овог правилника</w:t>
      </w:r>
      <w:r w:rsidR="00A06898" w:rsidRPr="002016B3">
        <w:rPr>
          <w:rFonts w:asciiTheme="minorHAnsi" w:hAnsiTheme="minorHAnsi"/>
          <w:sz w:val="20"/>
          <w:szCs w:val="20"/>
        </w:rPr>
        <w:t>,</w:t>
      </w:r>
      <w:r w:rsidRPr="002016B3">
        <w:rPr>
          <w:rFonts w:asciiTheme="minorHAnsi" w:hAnsiTheme="minorHAnsi"/>
          <w:sz w:val="20"/>
          <w:szCs w:val="20"/>
        </w:rPr>
        <w:t xml:space="preserve"> престаје да важи Упутство о поступку за припрему, постављање и ажурирање садржаја </w:t>
      </w:r>
      <w:r w:rsidR="008D1562" w:rsidRPr="002016B3">
        <w:rPr>
          <w:rFonts w:asciiTheme="minorHAnsi" w:hAnsiTheme="minorHAnsi"/>
          <w:sz w:val="20"/>
          <w:szCs w:val="20"/>
        </w:rPr>
        <w:t xml:space="preserve">на веб-презентацији Покрајинског секретаријата за образовање, прописе, управу и националне мањине – националне заједнице </w:t>
      </w:r>
      <w:r w:rsidRPr="002016B3">
        <w:rPr>
          <w:rFonts w:asciiTheme="minorHAnsi" w:hAnsiTheme="minorHAnsi"/>
          <w:sz w:val="20"/>
          <w:szCs w:val="20"/>
        </w:rPr>
        <w:t>број: 128-031-236/2015-02</w:t>
      </w:r>
      <w:r w:rsidR="00A06898" w:rsidRPr="002016B3">
        <w:rPr>
          <w:rFonts w:asciiTheme="minorHAnsi" w:hAnsiTheme="minorHAnsi"/>
          <w:sz w:val="20"/>
          <w:szCs w:val="20"/>
        </w:rPr>
        <w:t>,</w:t>
      </w:r>
      <w:r w:rsidRPr="002016B3">
        <w:rPr>
          <w:rFonts w:asciiTheme="minorHAnsi" w:hAnsiTheme="minorHAnsi"/>
          <w:sz w:val="20"/>
          <w:szCs w:val="20"/>
        </w:rPr>
        <w:t xml:space="preserve"> од 8. децембра 2015. године.</w:t>
      </w:r>
    </w:p>
    <w:p w14:paraId="7C909637" w14:textId="0BB9B17D" w:rsidR="008D1562" w:rsidRPr="002016B3" w:rsidRDefault="008D1562" w:rsidP="003B5184">
      <w:pPr>
        <w:pStyle w:val="stil1tekst"/>
        <w:spacing w:before="0" w:beforeAutospacing="0" w:after="0" w:afterAutospacing="0"/>
        <w:jc w:val="center"/>
        <w:rPr>
          <w:rFonts w:asciiTheme="minorHAnsi" w:hAnsiTheme="minorHAnsi"/>
          <w:sz w:val="20"/>
          <w:szCs w:val="20"/>
        </w:rPr>
      </w:pPr>
      <w:r w:rsidRPr="002016B3">
        <w:rPr>
          <w:rFonts w:asciiTheme="minorHAnsi" w:hAnsiTheme="minorHAnsi"/>
          <w:sz w:val="20"/>
          <w:szCs w:val="20"/>
        </w:rPr>
        <w:t xml:space="preserve">Члан 17. </w:t>
      </w:r>
    </w:p>
    <w:p w14:paraId="51DFA494" w14:textId="77777777" w:rsidR="008D1562" w:rsidRPr="002016B3" w:rsidRDefault="008D1562" w:rsidP="003B5184">
      <w:pPr>
        <w:pStyle w:val="stil1tekst"/>
        <w:spacing w:before="0" w:beforeAutospacing="0" w:after="0" w:afterAutospacing="0"/>
        <w:jc w:val="center"/>
        <w:rPr>
          <w:rFonts w:asciiTheme="minorHAnsi" w:hAnsiTheme="minorHAnsi"/>
          <w:sz w:val="20"/>
          <w:szCs w:val="20"/>
        </w:rPr>
      </w:pPr>
    </w:p>
    <w:p w14:paraId="08553F11" w14:textId="46822718" w:rsidR="003B5184" w:rsidRPr="002016B3" w:rsidRDefault="00E872C4" w:rsidP="003B5184">
      <w:pPr>
        <w:pStyle w:val="stil1tekst"/>
        <w:ind w:firstLine="708"/>
        <w:jc w:val="both"/>
        <w:rPr>
          <w:rFonts w:asciiTheme="minorHAnsi" w:hAnsiTheme="minorHAnsi"/>
          <w:sz w:val="20"/>
          <w:szCs w:val="20"/>
        </w:rPr>
      </w:pPr>
      <w:r w:rsidRPr="00E872C4">
        <w:rPr>
          <w:rFonts w:asciiTheme="minorHAnsi" w:hAnsiTheme="minorHAnsi"/>
          <w:sz w:val="20"/>
          <w:szCs w:val="20"/>
        </w:rPr>
        <w:t>Овај правилник ступа на снагу осмог дана од дана објављивања у „Службеном листу Аутономне покрајине Војводинеˮ и објављује се на огласној табли и интернет страници Секретаријата.</w:t>
      </w:r>
      <w:bookmarkStart w:id="4" w:name="_GoBack"/>
      <w:bookmarkEnd w:id="4"/>
    </w:p>
    <w:p w14:paraId="496127BF" w14:textId="5FC017CB" w:rsidR="003B5184" w:rsidRPr="002016B3" w:rsidRDefault="003B5184" w:rsidP="003B5184">
      <w:pPr>
        <w:pStyle w:val="stil1tekst"/>
        <w:spacing w:before="0" w:beforeAutospacing="0" w:after="0" w:afterAutospacing="0"/>
        <w:jc w:val="both"/>
        <w:rPr>
          <w:rFonts w:asciiTheme="minorHAnsi" w:hAnsiTheme="minorHAnsi"/>
          <w:color w:val="FF0000"/>
          <w:sz w:val="20"/>
          <w:szCs w:val="20"/>
          <w:lang w:val="sr-Latn-RS"/>
        </w:rPr>
      </w:pPr>
      <w:r w:rsidRPr="002016B3">
        <w:rPr>
          <w:rFonts w:asciiTheme="minorHAnsi" w:hAnsiTheme="minorHAnsi"/>
          <w:sz w:val="20"/>
          <w:szCs w:val="20"/>
        </w:rPr>
        <w:t>Број: 128-031</w:t>
      </w:r>
      <w:r w:rsidR="004A0E45" w:rsidRPr="002016B3">
        <w:rPr>
          <w:rFonts w:asciiTheme="minorHAnsi" w:hAnsiTheme="minorHAnsi"/>
          <w:sz w:val="20"/>
          <w:szCs w:val="20"/>
        </w:rPr>
        <w:t>-</w:t>
      </w:r>
      <w:r w:rsidR="002016B3" w:rsidRPr="002016B3">
        <w:rPr>
          <w:rFonts w:asciiTheme="minorHAnsi" w:hAnsiTheme="minorHAnsi"/>
          <w:sz w:val="20"/>
          <w:szCs w:val="20"/>
          <w:lang w:val="sr-Latn-RS"/>
        </w:rPr>
        <w:t>280/2019-02</w:t>
      </w:r>
    </w:p>
    <w:p w14:paraId="2F3EA98C" w14:textId="7D8FC3D1" w:rsidR="003B5184" w:rsidRPr="002016B3" w:rsidRDefault="003B5184" w:rsidP="003B5184">
      <w:pPr>
        <w:pStyle w:val="stil1tekst"/>
        <w:spacing w:before="0" w:beforeAutospacing="0" w:after="0" w:afterAutospacing="0"/>
        <w:jc w:val="both"/>
        <w:rPr>
          <w:rFonts w:asciiTheme="minorHAnsi" w:hAnsiTheme="minorHAnsi"/>
          <w:color w:val="FF0000"/>
          <w:sz w:val="20"/>
          <w:szCs w:val="20"/>
        </w:rPr>
      </w:pPr>
      <w:r w:rsidRPr="002016B3">
        <w:rPr>
          <w:rFonts w:asciiTheme="minorHAnsi" w:hAnsiTheme="minorHAnsi"/>
          <w:sz w:val="20"/>
          <w:szCs w:val="20"/>
        </w:rPr>
        <w:t>У Новом Саду,</w:t>
      </w:r>
      <w:r w:rsidR="00863C2C">
        <w:rPr>
          <w:rFonts w:asciiTheme="minorHAnsi" w:hAnsiTheme="minorHAnsi"/>
          <w:sz w:val="20"/>
          <w:szCs w:val="20"/>
          <w:lang w:val="sr-Latn-RS"/>
        </w:rPr>
        <w:t xml:space="preserve"> </w:t>
      </w:r>
      <w:r w:rsidR="002016B3" w:rsidRPr="002016B3">
        <w:rPr>
          <w:rFonts w:asciiTheme="minorHAnsi" w:hAnsiTheme="minorHAnsi"/>
          <w:sz w:val="20"/>
          <w:szCs w:val="20"/>
          <w:lang w:val="sr-Latn-RS"/>
        </w:rPr>
        <w:t xml:space="preserve">10. </w:t>
      </w:r>
      <w:r w:rsidR="002016B3" w:rsidRPr="002016B3">
        <w:rPr>
          <w:rFonts w:asciiTheme="minorHAnsi" w:hAnsiTheme="minorHAnsi"/>
          <w:sz w:val="20"/>
          <w:szCs w:val="20"/>
        </w:rPr>
        <w:t>децембра</w:t>
      </w:r>
      <w:r w:rsidR="00862D63" w:rsidRPr="002016B3">
        <w:rPr>
          <w:rFonts w:asciiTheme="minorHAnsi" w:hAnsiTheme="minorHAnsi"/>
          <w:sz w:val="20"/>
          <w:szCs w:val="20"/>
        </w:rPr>
        <w:t xml:space="preserve"> 2</w:t>
      </w:r>
      <w:r w:rsidRPr="002016B3">
        <w:rPr>
          <w:rFonts w:asciiTheme="minorHAnsi" w:hAnsiTheme="minorHAnsi"/>
          <w:sz w:val="20"/>
          <w:szCs w:val="20"/>
        </w:rPr>
        <w:t>01</w:t>
      </w:r>
      <w:r w:rsidR="008D1562" w:rsidRPr="002016B3">
        <w:rPr>
          <w:rFonts w:asciiTheme="minorHAnsi" w:hAnsiTheme="minorHAnsi"/>
          <w:sz w:val="20"/>
          <w:szCs w:val="20"/>
        </w:rPr>
        <w:t>9</w:t>
      </w:r>
      <w:r w:rsidRPr="002016B3">
        <w:rPr>
          <w:rFonts w:asciiTheme="minorHAnsi" w:hAnsiTheme="minorHAnsi"/>
          <w:sz w:val="20"/>
          <w:szCs w:val="20"/>
        </w:rPr>
        <w:t xml:space="preserve">. године </w:t>
      </w:r>
    </w:p>
    <w:p w14:paraId="11FB2D90" w14:textId="77777777" w:rsidR="003B5184" w:rsidRPr="002016B3" w:rsidRDefault="003B5184" w:rsidP="003B5184">
      <w:pPr>
        <w:pStyle w:val="stil1tekst"/>
        <w:spacing w:before="0" w:beforeAutospacing="0" w:after="0" w:afterAutospacing="0"/>
        <w:ind w:firstLine="708"/>
        <w:jc w:val="both"/>
        <w:rPr>
          <w:rFonts w:asciiTheme="minorHAnsi" w:hAnsiTheme="minorHAnsi"/>
          <w:color w:val="FF0000"/>
          <w:sz w:val="20"/>
          <w:szCs w:val="20"/>
        </w:rPr>
      </w:pPr>
    </w:p>
    <w:p w14:paraId="6C0FAEA6" w14:textId="77777777" w:rsidR="003B5184" w:rsidRPr="002016B3" w:rsidRDefault="003B5184" w:rsidP="003B5184">
      <w:pPr>
        <w:tabs>
          <w:tab w:val="center" w:pos="7200"/>
        </w:tabs>
        <w:rPr>
          <w:rFonts w:cs="Calibri"/>
          <w:sz w:val="20"/>
          <w:szCs w:val="20"/>
          <w:lang w:val="sr-Cyrl-CS"/>
        </w:rPr>
      </w:pPr>
      <w:r w:rsidRPr="002016B3">
        <w:rPr>
          <w:rFonts w:cs="Calibri"/>
          <w:color w:val="FF0000"/>
          <w:sz w:val="20"/>
          <w:szCs w:val="20"/>
          <w:lang w:val="sr-Cyrl-CS"/>
        </w:rPr>
        <w:tab/>
      </w:r>
      <w:r w:rsidRPr="002016B3">
        <w:rPr>
          <w:rFonts w:cs="Calibri"/>
          <w:sz w:val="20"/>
          <w:szCs w:val="20"/>
          <w:lang w:val="sr-Cyrl-CS"/>
        </w:rPr>
        <w:t>ПОКРАЈИНСКИ СЕКРЕТАР</w:t>
      </w:r>
    </w:p>
    <w:p w14:paraId="30ABFF21" w14:textId="77777777" w:rsidR="003B5184" w:rsidRPr="002016B3" w:rsidRDefault="003B5184" w:rsidP="003B5184">
      <w:pPr>
        <w:tabs>
          <w:tab w:val="center" w:pos="7200"/>
        </w:tabs>
        <w:spacing w:after="0"/>
        <w:rPr>
          <w:rFonts w:cs="Calibri"/>
          <w:sz w:val="20"/>
          <w:szCs w:val="20"/>
          <w:lang w:val="hu-HU"/>
        </w:rPr>
      </w:pPr>
      <w:r w:rsidRPr="002016B3">
        <w:rPr>
          <w:rFonts w:cs="Calibri"/>
          <w:sz w:val="20"/>
          <w:szCs w:val="20"/>
        </w:rPr>
        <w:tab/>
        <w:t>Nyilas Mih</w:t>
      </w:r>
      <w:r w:rsidRPr="002016B3">
        <w:rPr>
          <w:rFonts w:cs="Calibri"/>
          <w:sz w:val="20"/>
          <w:szCs w:val="20"/>
          <w:lang w:val="hu-HU"/>
        </w:rPr>
        <w:t>ály</w:t>
      </w:r>
    </w:p>
    <w:p w14:paraId="51677352" w14:textId="77777777" w:rsidR="003B5184" w:rsidRPr="002016B3" w:rsidRDefault="003B5184" w:rsidP="003B5184">
      <w:pPr>
        <w:tabs>
          <w:tab w:val="center" w:pos="7200"/>
        </w:tabs>
        <w:spacing w:after="0"/>
        <w:rPr>
          <w:rFonts w:cs="Calibri"/>
          <w:sz w:val="20"/>
          <w:szCs w:val="20"/>
        </w:rPr>
      </w:pPr>
      <w:r w:rsidRPr="002016B3">
        <w:rPr>
          <w:rFonts w:cs="Calibri"/>
          <w:sz w:val="20"/>
          <w:szCs w:val="20"/>
        </w:rPr>
        <w:tab/>
        <w:t>(</w:t>
      </w:r>
      <w:r w:rsidRPr="002016B3">
        <w:rPr>
          <w:rFonts w:cs="Calibri"/>
          <w:sz w:val="20"/>
          <w:szCs w:val="20"/>
          <w:lang w:val="sr-Cyrl-CS"/>
        </w:rPr>
        <w:t>Михаљ Њилаш</w:t>
      </w:r>
      <w:r w:rsidRPr="002016B3">
        <w:rPr>
          <w:rFonts w:cs="Calibri"/>
          <w:sz w:val="20"/>
          <w:szCs w:val="20"/>
        </w:rPr>
        <w:t xml:space="preserve">) </w:t>
      </w:r>
    </w:p>
    <w:p w14:paraId="08C004EE" w14:textId="77777777" w:rsidR="003B5184" w:rsidRPr="002016B3" w:rsidRDefault="003B5184" w:rsidP="003B5184">
      <w:pPr>
        <w:rPr>
          <w:sz w:val="20"/>
          <w:szCs w:val="20"/>
        </w:rPr>
      </w:pPr>
    </w:p>
    <w:p w14:paraId="4989E6C4" w14:textId="77777777" w:rsidR="003B5184" w:rsidRPr="002016B3" w:rsidRDefault="003B5184" w:rsidP="003B5184">
      <w:pPr>
        <w:rPr>
          <w:color w:val="FF0000"/>
          <w:sz w:val="20"/>
          <w:szCs w:val="20"/>
        </w:rPr>
      </w:pPr>
    </w:p>
    <w:p w14:paraId="4A66D1E8" w14:textId="77777777" w:rsidR="003B5184" w:rsidRPr="002016B3" w:rsidRDefault="003B5184" w:rsidP="003B5184">
      <w:pPr>
        <w:rPr>
          <w:color w:val="FF0000"/>
          <w:sz w:val="20"/>
          <w:szCs w:val="20"/>
        </w:rPr>
      </w:pPr>
    </w:p>
    <w:p w14:paraId="658F8FEA" w14:textId="77777777" w:rsidR="00703D12" w:rsidRPr="002016B3" w:rsidRDefault="00703D12">
      <w:pPr>
        <w:rPr>
          <w:color w:val="FF0000"/>
          <w:sz w:val="20"/>
          <w:szCs w:val="20"/>
        </w:rPr>
      </w:pPr>
    </w:p>
    <w:sectPr w:rsidR="00703D12" w:rsidRPr="002016B3">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E64EC" w14:textId="77777777" w:rsidR="00893E2D" w:rsidRDefault="00893E2D">
      <w:pPr>
        <w:spacing w:after="0" w:line="240" w:lineRule="auto"/>
      </w:pPr>
      <w:r>
        <w:separator/>
      </w:r>
    </w:p>
  </w:endnote>
  <w:endnote w:type="continuationSeparator" w:id="0">
    <w:p w14:paraId="19EF5602" w14:textId="77777777" w:rsidR="00893E2D" w:rsidRDefault="0089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288791"/>
      <w:docPartObj>
        <w:docPartGallery w:val="Page Numbers (Bottom of Page)"/>
        <w:docPartUnique/>
      </w:docPartObj>
    </w:sdtPr>
    <w:sdtEndPr>
      <w:rPr>
        <w:noProof/>
        <w:sz w:val="20"/>
      </w:rPr>
    </w:sdtEndPr>
    <w:sdtContent>
      <w:p w14:paraId="49DD79FA" w14:textId="76AA0531" w:rsidR="00593AF1" w:rsidRPr="002D5AC3" w:rsidRDefault="00593AF1">
        <w:pPr>
          <w:pStyle w:val="Footer"/>
          <w:jc w:val="center"/>
          <w:rPr>
            <w:sz w:val="20"/>
          </w:rPr>
        </w:pPr>
        <w:r w:rsidRPr="002D5AC3">
          <w:rPr>
            <w:sz w:val="20"/>
          </w:rPr>
          <w:fldChar w:fldCharType="begin"/>
        </w:r>
        <w:r w:rsidRPr="002D5AC3">
          <w:rPr>
            <w:sz w:val="20"/>
          </w:rPr>
          <w:instrText xml:space="preserve"> PAGE   \* MERGEFORMAT </w:instrText>
        </w:r>
        <w:r w:rsidRPr="002D5AC3">
          <w:rPr>
            <w:sz w:val="20"/>
          </w:rPr>
          <w:fldChar w:fldCharType="separate"/>
        </w:r>
        <w:r w:rsidR="00E872C4">
          <w:rPr>
            <w:noProof/>
            <w:sz w:val="20"/>
          </w:rPr>
          <w:t>5</w:t>
        </w:r>
        <w:r w:rsidRPr="002D5AC3">
          <w:rPr>
            <w:noProof/>
            <w:sz w:val="20"/>
          </w:rPr>
          <w:fldChar w:fldCharType="end"/>
        </w:r>
      </w:p>
    </w:sdtContent>
  </w:sdt>
  <w:p w14:paraId="509D45A9" w14:textId="77777777" w:rsidR="00593AF1" w:rsidRDefault="00593A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389D3" w14:textId="77777777" w:rsidR="00893E2D" w:rsidRDefault="00893E2D">
      <w:pPr>
        <w:spacing w:after="0" w:line="240" w:lineRule="auto"/>
      </w:pPr>
      <w:r>
        <w:separator/>
      </w:r>
    </w:p>
  </w:footnote>
  <w:footnote w:type="continuationSeparator" w:id="0">
    <w:p w14:paraId="1E09ABA7" w14:textId="77777777" w:rsidR="00893E2D" w:rsidRDefault="00893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43209"/>
    <w:multiLevelType w:val="hybridMultilevel"/>
    <w:tmpl w:val="5D9C7E34"/>
    <w:lvl w:ilvl="0" w:tplc="F3CA44F2">
      <w:numFmt w:val="bullet"/>
      <w:lvlText w:val="-"/>
      <w:lvlJc w:val="left"/>
      <w:pPr>
        <w:ind w:left="1068" w:hanging="360"/>
      </w:pPr>
      <w:rPr>
        <w:rFonts w:ascii="Calibri" w:eastAsia="Times New Roman" w:hAnsi="Calibri"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
    <w:nsid w:val="4F617B22"/>
    <w:multiLevelType w:val="hybridMultilevel"/>
    <w:tmpl w:val="0074A04E"/>
    <w:lvl w:ilvl="0" w:tplc="1C9E1D0E">
      <w:numFmt w:val="bullet"/>
      <w:lvlText w:val="-"/>
      <w:lvlJc w:val="left"/>
      <w:pPr>
        <w:ind w:left="1068" w:hanging="360"/>
      </w:pPr>
      <w:rPr>
        <w:rFonts w:ascii="Calibri" w:eastAsia="Times New Roman" w:hAnsi="Calibri"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
    <w:nsid w:val="556E37BC"/>
    <w:multiLevelType w:val="hybridMultilevel"/>
    <w:tmpl w:val="55F27E52"/>
    <w:lvl w:ilvl="0" w:tplc="E784355C">
      <w:numFmt w:val="bullet"/>
      <w:lvlText w:val="-"/>
      <w:lvlJc w:val="left"/>
      <w:pPr>
        <w:ind w:left="720" w:hanging="360"/>
      </w:pPr>
      <w:rPr>
        <w:rFonts w:ascii="Calibri" w:eastAsia="Times New Roman" w:hAnsi="Calibri"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ksandra Borojev">
    <w15:presenceInfo w15:providerId="AD" w15:userId="S-1-5-21-2615439845-1708320159-2885771979-2794"/>
  </w15:person>
  <w15:person w15:author="Tatjana Stojanov">
    <w15:presenceInfo w15:providerId="AD" w15:userId="S-1-5-21-2615439845-1708320159-2885771979-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D9"/>
    <w:rsid w:val="000C076F"/>
    <w:rsid w:val="002016B3"/>
    <w:rsid w:val="00204649"/>
    <w:rsid w:val="00216312"/>
    <w:rsid w:val="002509F4"/>
    <w:rsid w:val="002B5F1D"/>
    <w:rsid w:val="0032195C"/>
    <w:rsid w:val="003A68D8"/>
    <w:rsid w:val="003B5184"/>
    <w:rsid w:val="003D3D50"/>
    <w:rsid w:val="003D50D8"/>
    <w:rsid w:val="0041043D"/>
    <w:rsid w:val="0046318D"/>
    <w:rsid w:val="004632B7"/>
    <w:rsid w:val="00464FD9"/>
    <w:rsid w:val="004A0E45"/>
    <w:rsid w:val="00513589"/>
    <w:rsid w:val="00593AF1"/>
    <w:rsid w:val="005C6717"/>
    <w:rsid w:val="005E5630"/>
    <w:rsid w:val="00647C12"/>
    <w:rsid w:val="006E612D"/>
    <w:rsid w:val="00700A46"/>
    <w:rsid w:val="00703D12"/>
    <w:rsid w:val="00712B2B"/>
    <w:rsid w:val="007633B3"/>
    <w:rsid w:val="007B20F5"/>
    <w:rsid w:val="008072A7"/>
    <w:rsid w:val="00816C1B"/>
    <w:rsid w:val="00851869"/>
    <w:rsid w:val="008527C4"/>
    <w:rsid w:val="00862D63"/>
    <w:rsid w:val="00863C2C"/>
    <w:rsid w:val="00893E2D"/>
    <w:rsid w:val="008D1562"/>
    <w:rsid w:val="00931E94"/>
    <w:rsid w:val="00940865"/>
    <w:rsid w:val="00A06898"/>
    <w:rsid w:val="00AD3BB4"/>
    <w:rsid w:val="00AE479E"/>
    <w:rsid w:val="00BE5025"/>
    <w:rsid w:val="00C056EB"/>
    <w:rsid w:val="00D2796A"/>
    <w:rsid w:val="00D5027B"/>
    <w:rsid w:val="00E55719"/>
    <w:rsid w:val="00E872C4"/>
    <w:rsid w:val="00F63F8A"/>
    <w:rsid w:val="00F920C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184"/>
    <w:pPr>
      <w:spacing w:after="200" w:line="276" w:lineRule="auto"/>
    </w:pPr>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3B5184"/>
    <w:pPr>
      <w:spacing w:before="100" w:beforeAutospacing="1" w:after="100" w:afterAutospacing="1" w:line="240" w:lineRule="auto"/>
    </w:pPr>
    <w:rPr>
      <w:rFonts w:ascii="Times New Roman" w:eastAsia="Times New Roman" w:hAnsi="Times New Roman" w:cs="Times New Roman"/>
      <w:sz w:val="24"/>
      <w:szCs w:val="24"/>
      <w:lang w:eastAsia="sr-Cyrl-RS"/>
    </w:rPr>
  </w:style>
  <w:style w:type="paragraph" w:customStyle="1" w:styleId="stil2zakon">
    <w:name w:val="stil_2zakon"/>
    <w:basedOn w:val="Normal"/>
    <w:rsid w:val="003B5184"/>
    <w:pPr>
      <w:spacing w:before="100" w:beforeAutospacing="1" w:after="100" w:afterAutospacing="1" w:line="240" w:lineRule="auto"/>
    </w:pPr>
    <w:rPr>
      <w:rFonts w:ascii="Times New Roman" w:eastAsia="Times New Roman" w:hAnsi="Times New Roman" w:cs="Times New Roman"/>
      <w:sz w:val="24"/>
      <w:szCs w:val="24"/>
      <w:lang w:eastAsia="sr-Cyrl-RS"/>
    </w:rPr>
  </w:style>
  <w:style w:type="paragraph" w:customStyle="1" w:styleId="stil4clan">
    <w:name w:val="stil_4clan"/>
    <w:basedOn w:val="Normal"/>
    <w:rsid w:val="003B5184"/>
    <w:pPr>
      <w:spacing w:before="100" w:beforeAutospacing="1" w:after="100" w:afterAutospacing="1" w:line="240" w:lineRule="auto"/>
    </w:pPr>
    <w:rPr>
      <w:rFonts w:ascii="Times New Roman" w:eastAsia="Times New Roman" w:hAnsi="Times New Roman" w:cs="Times New Roman"/>
      <w:sz w:val="24"/>
      <w:szCs w:val="24"/>
      <w:lang w:eastAsia="sr-Cyrl-RS"/>
    </w:rPr>
  </w:style>
  <w:style w:type="paragraph" w:styleId="ListParagraph">
    <w:name w:val="List Paragraph"/>
    <w:basedOn w:val="Normal"/>
    <w:uiPriority w:val="34"/>
    <w:qFormat/>
    <w:rsid w:val="003B5184"/>
    <w:pPr>
      <w:ind w:left="720"/>
      <w:contextualSpacing/>
    </w:pPr>
  </w:style>
  <w:style w:type="paragraph" w:styleId="Footer">
    <w:name w:val="footer"/>
    <w:basedOn w:val="Normal"/>
    <w:link w:val="FooterChar"/>
    <w:uiPriority w:val="99"/>
    <w:unhideWhenUsed/>
    <w:rsid w:val="003B5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184"/>
    <w:rPr>
      <w:lang w:val="sr-Cyrl-RS"/>
    </w:rPr>
  </w:style>
  <w:style w:type="character" w:styleId="CommentReference">
    <w:name w:val="annotation reference"/>
    <w:basedOn w:val="DefaultParagraphFont"/>
    <w:uiPriority w:val="99"/>
    <w:semiHidden/>
    <w:unhideWhenUsed/>
    <w:rsid w:val="004632B7"/>
    <w:rPr>
      <w:sz w:val="16"/>
      <w:szCs w:val="16"/>
    </w:rPr>
  </w:style>
  <w:style w:type="paragraph" w:styleId="CommentText">
    <w:name w:val="annotation text"/>
    <w:basedOn w:val="Normal"/>
    <w:link w:val="CommentTextChar"/>
    <w:uiPriority w:val="99"/>
    <w:semiHidden/>
    <w:unhideWhenUsed/>
    <w:rsid w:val="004632B7"/>
    <w:pPr>
      <w:spacing w:line="240" w:lineRule="auto"/>
    </w:pPr>
    <w:rPr>
      <w:sz w:val="20"/>
      <w:szCs w:val="20"/>
    </w:rPr>
  </w:style>
  <w:style w:type="character" w:customStyle="1" w:styleId="CommentTextChar">
    <w:name w:val="Comment Text Char"/>
    <w:basedOn w:val="DefaultParagraphFont"/>
    <w:link w:val="CommentText"/>
    <w:uiPriority w:val="99"/>
    <w:semiHidden/>
    <w:rsid w:val="004632B7"/>
    <w:rPr>
      <w:sz w:val="20"/>
      <w:szCs w:val="20"/>
      <w:lang w:val="sr-Cyrl-RS"/>
    </w:rPr>
  </w:style>
  <w:style w:type="paragraph" w:styleId="CommentSubject">
    <w:name w:val="annotation subject"/>
    <w:basedOn w:val="CommentText"/>
    <w:next w:val="CommentText"/>
    <w:link w:val="CommentSubjectChar"/>
    <w:uiPriority w:val="99"/>
    <w:semiHidden/>
    <w:unhideWhenUsed/>
    <w:rsid w:val="004632B7"/>
    <w:rPr>
      <w:b/>
      <w:bCs/>
    </w:rPr>
  </w:style>
  <w:style w:type="character" w:customStyle="1" w:styleId="CommentSubjectChar">
    <w:name w:val="Comment Subject Char"/>
    <w:basedOn w:val="CommentTextChar"/>
    <w:link w:val="CommentSubject"/>
    <w:uiPriority w:val="99"/>
    <w:semiHidden/>
    <w:rsid w:val="004632B7"/>
    <w:rPr>
      <w:b/>
      <w:bCs/>
      <w:sz w:val="20"/>
      <w:szCs w:val="20"/>
      <w:lang w:val="sr-Cyrl-RS"/>
    </w:rPr>
  </w:style>
  <w:style w:type="paragraph" w:styleId="BalloonText">
    <w:name w:val="Balloon Text"/>
    <w:basedOn w:val="Normal"/>
    <w:link w:val="BalloonTextChar"/>
    <w:uiPriority w:val="99"/>
    <w:semiHidden/>
    <w:unhideWhenUsed/>
    <w:rsid w:val="00463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2B7"/>
    <w:rPr>
      <w:rFonts w:ascii="Segoe UI" w:hAnsi="Segoe UI" w:cs="Segoe UI"/>
      <w:sz w:val="18"/>
      <w:szCs w:val="18"/>
      <w:lang w:val="sr-Cyrl-RS"/>
    </w:rPr>
  </w:style>
  <w:style w:type="paragraph" w:customStyle="1" w:styleId="2zakon">
    <w:name w:val="_2zakon"/>
    <w:basedOn w:val="Normal"/>
    <w:rsid w:val="008072A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184"/>
    <w:pPr>
      <w:spacing w:after="200" w:line="276" w:lineRule="auto"/>
    </w:pPr>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3B5184"/>
    <w:pPr>
      <w:spacing w:before="100" w:beforeAutospacing="1" w:after="100" w:afterAutospacing="1" w:line="240" w:lineRule="auto"/>
    </w:pPr>
    <w:rPr>
      <w:rFonts w:ascii="Times New Roman" w:eastAsia="Times New Roman" w:hAnsi="Times New Roman" w:cs="Times New Roman"/>
      <w:sz w:val="24"/>
      <w:szCs w:val="24"/>
      <w:lang w:eastAsia="sr-Cyrl-RS"/>
    </w:rPr>
  </w:style>
  <w:style w:type="paragraph" w:customStyle="1" w:styleId="stil2zakon">
    <w:name w:val="stil_2zakon"/>
    <w:basedOn w:val="Normal"/>
    <w:rsid w:val="003B5184"/>
    <w:pPr>
      <w:spacing w:before="100" w:beforeAutospacing="1" w:after="100" w:afterAutospacing="1" w:line="240" w:lineRule="auto"/>
    </w:pPr>
    <w:rPr>
      <w:rFonts w:ascii="Times New Roman" w:eastAsia="Times New Roman" w:hAnsi="Times New Roman" w:cs="Times New Roman"/>
      <w:sz w:val="24"/>
      <w:szCs w:val="24"/>
      <w:lang w:eastAsia="sr-Cyrl-RS"/>
    </w:rPr>
  </w:style>
  <w:style w:type="paragraph" w:customStyle="1" w:styleId="stil4clan">
    <w:name w:val="stil_4clan"/>
    <w:basedOn w:val="Normal"/>
    <w:rsid w:val="003B5184"/>
    <w:pPr>
      <w:spacing w:before="100" w:beforeAutospacing="1" w:after="100" w:afterAutospacing="1" w:line="240" w:lineRule="auto"/>
    </w:pPr>
    <w:rPr>
      <w:rFonts w:ascii="Times New Roman" w:eastAsia="Times New Roman" w:hAnsi="Times New Roman" w:cs="Times New Roman"/>
      <w:sz w:val="24"/>
      <w:szCs w:val="24"/>
      <w:lang w:eastAsia="sr-Cyrl-RS"/>
    </w:rPr>
  </w:style>
  <w:style w:type="paragraph" w:styleId="ListParagraph">
    <w:name w:val="List Paragraph"/>
    <w:basedOn w:val="Normal"/>
    <w:uiPriority w:val="34"/>
    <w:qFormat/>
    <w:rsid w:val="003B5184"/>
    <w:pPr>
      <w:ind w:left="720"/>
      <w:contextualSpacing/>
    </w:pPr>
  </w:style>
  <w:style w:type="paragraph" w:styleId="Footer">
    <w:name w:val="footer"/>
    <w:basedOn w:val="Normal"/>
    <w:link w:val="FooterChar"/>
    <w:uiPriority w:val="99"/>
    <w:unhideWhenUsed/>
    <w:rsid w:val="003B5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184"/>
    <w:rPr>
      <w:lang w:val="sr-Cyrl-RS"/>
    </w:rPr>
  </w:style>
  <w:style w:type="character" w:styleId="CommentReference">
    <w:name w:val="annotation reference"/>
    <w:basedOn w:val="DefaultParagraphFont"/>
    <w:uiPriority w:val="99"/>
    <w:semiHidden/>
    <w:unhideWhenUsed/>
    <w:rsid w:val="004632B7"/>
    <w:rPr>
      <w:sz w:val="16"/>
      <w:szCs w:val="16"/>
    </w:rPr>
  </w:style>
  <w:style w:type="paragraph" w:styleId="CommentText">
    <w:name w:val="annotation text"/>
    <w:basedOn w:val="Normal"/>
    <w:link w:val="CommentTextChar"/>
    <w:uiPriority w:val="99"/>
    <w:semiHidden/>
    <w:unhideWhenUsed/>
    <w:rsid w:val="004632B7"/>
    <w:pPr>
      <w:spacing w:line="240" w:lineRule="auto"/>
    </w:pPr>
    <w:rPr>
      <w:sz w:val="20"/>
      <w:szCs w:val="20"/>
    </w:rPr>
  </w:style>
  <w:style w:type="character" w:customStyle="1" w:styleId="CommentTextChar">
    <w:name w:val="Comment Text Char"/>
    <w:basedOn w:val="DefaultParagraphFont"/>
    <w:link w:val="CommentText"/>
    <w:uiPriority w:val="99"/>
    <w:semiHidden/>
    <w:rsid w:val="004632B7"/>
    <w:rPr>
      <w:sz w:val="20"/>
      <w:szCs w:val="20"/>
      <w:lang w:val="sr-Cyrl-RS"/>
    </w:rPr>
  </w:style>
  <w:style w:type="paragraph" w:styleId="CommentSubject">
    <w:name w:val="annotation subject"/>
    <w:basedOn w:val="CommentText"/>
    <w:next w:val="CommentText"/>
    <w:link w:val="CommentSubjectChar"/>
    <w:uiPriority w:val="99"/>
    <w:semiHidden/>
    <w:unhideWhenUsed/>
    <w:rsid w:val="004632B7"/>
    <w:rPr>
      <w:b/>
      <w:bCs/>
    </w:rPr>
  </w:style>
  <w:style w:type="character" w:customStyle="1" w:styleId="CommentSubjectChar">
    <w:name w:val="Comment Subject Char"/>
    <w:basedOn w:val="CommentTextChar"/>
    <w:link w:val="CommentSubject"/>
    <w:uiPriority w:val="99"/>
    <w:semiHidden/>
    <w:rsid w:val="004632B7"/>
    <w:rPr>
      <w:b/>
      <w:bCs/>
      <w:sz w:val="20"/>
      <w:szCs w:val="20"/>
      <w:lang w:val="sr-Cyrl-RS"/>
    </w:rPr>
  </w:style>
  <w:style w:type="paragraph" w:styleId="BalloonText">
    <w:name w:val="Balloon Text"/>
    <w:basedOn w:val="Normal"/>
    <w:link w:val="BalloonTextChar"/>
    <w:uiPriority w:val="99"/>
    <w:semiHidden/>
    <w:unhideWhenUsed/>
    <w:rsid w:val="00463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2B7"/>
    <w:rPr>
      <w:rFonts w:ascii="Segoe UI" w:hAnsi="Segoe UI" w:cs="Segoe UI"/>
      <w:sz w:val="18"/>
      <w:szCs w:val="18"/>
      <w:lang w:val="sr-Cyrl-RS"/>
    </w:rPr>
  </w:style>
  <w:style w:type="paragraph" w:customStyle="1" w:styleId="2zakon">
    <w:name w:val="_2zakon"/>
    <w:basedOn w:val="Normal"/>
    <w:rsid w:val="008072A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8E4B-A650-43BC-AA13-DC0D2829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Stojanov</dc:creator>
  <cp:keywords/>
  <dc:description/>
  <cp:lastModifiedBy>Dijana Katona</cp:lastModifiedBy>
  <cp:revision>13</cp:revision>
  <dcterms:created xsi:type="dcterms:W3CDTF">2019-12-02T09:23:00Z</dcterms:created>
  <dcterms:modified xsi:type="dcterms:W3CDTF">2019-12-11T07:28:00Z</dcterms:modified>
</cp:coreProperties>
</file>