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CA" w:rsidRPr="00096356" w:rsidRDefault="006677CA" w:rsidP="006677C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АУТОНОМНА ПОКРАЈИНА ВОЈВОДИНА-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ПОКРАЈИНСКИ СЕКРЕТАРИЈАТ ЗА ОБРАЗОВАЊЕ,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ЗАЈЕДНИЦЕ</w:t>
      </w:r>
    </w:p>
    <w:p w:rsidR="006677CA" w:rsidRPr="00096356" w:rsidRDefault="006677CA" w:rsidP="006677CA">
      <w:pPr>
        <w:pStyle w:val="Default"/>
        <w:jc w:val="center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bookmarkStart w:id="0" w:name="_GoBack"/>
      <w:r w:rsidRPr="00096356">
        <w:rPr>
          <w:rFonts w:asciiTheme="minorHAnsi" w:hAnsiTheme="minorHAnsi"/>
          <w:b/>
          <w:color w:val="auto"/>
          <w:sz w:val="20"/>
          <w:szCs w:val="20"/>
          <w:lang w:val="sr-Cyrl-RS"/>
        </w:rPr>
        <w:t>Упућује</w:t>
      </w:r>
    </w:p>
    <w:bookmarkEnd w:id="0"/>
    <w:p w:rsidR="00A06E72" w:rsidRPr="00645EE5" w:rsidRDefault="006677CA" w:rsidP="00A06E72">
      <w:pPr>
        <w:suppressAutoHyphens/>
        <w:spacing w:line="100" w:lineRule="atLeast"/>
        <w:jc w:val="center"/>
        <w:rPr>
          <w:rFonts w:eastAsia="Arial Unicode MS" w:cs="Arial"/>
          <w:b/>
          <w:bCs/>
          <w:i/>
          <w:iCs/>
          <w:color w:val="000000"/>
          <w:kern w:val="1"/>
          <w:sz w:val="20"/>
          <w:szCs w:val="20"/>
          <w:lang w:val="sr-Cyrl-RS" w:eastAsia="ar-SA"/>
        </w:rPr>
      </w:pPr>
      <w:r w:rsidRPr="008D7860">
        <w:rPr>
          <w:b/>
          <w:bCs/>
          <w:sz w:val="20"/>
          <w:szCs w:val="20"/>
          <w:lang w:val="sr-Cyrl-RS"/>
        </w:rPr>
        <w:t>ПОЗИВ ЗА</w:t>
      </w:r>
      <w:r w:rsidR="005B020A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>ПОДНОШЕЊЕ ПОНУДЕ</w:t>
      </w:r>
      <w:r w:rsidRPr="00145FDD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 xml:space="preserve">У ПОСТУПКУ ЈАВНЕ НАБАВКЕ </w:t>
      </w:r>
      <w:r w:rsidR="00A06E72"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="00A06E72"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</w:t>
      </w:r>
      <w:r w:rsidR="00A06E72"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ОРГАНИЗАЦИЈЕ ЕДУКАТИВНОГ ПУТОВАЊА ЗА УЧЕСНИКЕ ПРОЈЕКТА „АФИРМАЦИЈА МУЛТИКУЛТУРАЛИЗМА И ТОЛЕРАНЦИЈЕ У ВОЈВОДИНИ“</w:t>
      </w:r>
    </w:p>
    <w:p w:rsidR="00A06E72" w:rsidRPr="00645EE5" w:rsidRDefault="00A06E72" w:rsidP="00A06E72">
      <w:pPr>
        <w:suppressAutoHyphens/>
        <w:spacing w:line="100" w:lineRule="atLeast"/>
        <w:jc w:val="center"/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</w:pPr>
    </w:p>
    <w:p w:rsidR="00A06E72" w:rsidRDefault="00A06E72" w:rsidP="00A06E72">
      <w:pPr>
        <w:suppressAutoHyphens/>
        <w:spacing w:line="100" w:lineRule="atLeast"/>
        <w:jc w:val="center"/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</w:pP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 w:rsidR="00D31A8B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 xml:space="preserve"> 6</w:t>
      </w:r>
      <w:r w:rsidRPr="00645EE5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/201</w:t>
      </w:r>
      <w:r w:rsidR="00E817D7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9</w:t>
      </w:r>
    </w:p>
    <w:p w:rsidR="00E817D7" w:rsidRPr="00E817D7" w:rsidRDefault="00E817D7" w:rsidP="00A06E72">
      <w:pPr>
        <w:suppressAutoHyphens/>
        <w:spacing w:line="100" w:lineRule="atLeast"/>
        <w:jc w:val="center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 w:rsidRPr="00E817D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(128-404-114/2019-03-4)</w:t>
      </w:r>
    </w:p>
    <w:p w:rsidR="006677CA" w:rsidRPr="00145FDD" w:rsidRDefault="006677CA" w:rsidP="00A06E72">
      <w:pPr>
        <w:suppressAutoHyphens/>
        <w:spacing w:line="100" w:lineRule="atLeast"/>
        <w:jc w:val="center"/>
        <w:rPr>
          <w:sz w:val="20"/>
          <w:szCs w:val="20"/>
          <w:lang w:val="sr-Cyrl-RS"/>
        </w:rPr>
      </w:pPr>
    </w:p>
    <w:p w:rsidR="006677CA" w:rsidRPr="00145FDD" w:rsidRDefault="006677CA" w:rsidP="006677C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6677CA" w:rsidRPr="00145FDD" w:rsidRDefault="006677CA" w:rsidP="006677C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6677CA" w:rsidRPr="00F240F0" w:rsidRDefault="006677CA" w:rsidP="006677CA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6677CA" w:rsidRPr="00145FDD" w:rsidRDefault="006677CA" w:rsidP="006677CA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окрајина Војводина, Покрајински секретаријат за образовање,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заједнице</w:t>
      </w:r>
    </w:p>
    <w:p w:rsidR="006677CA" w:rsidRPr="00D81507" w:rsidRDefault="006677CA" w:rsidP="006677CA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,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Нови Сад,</w:t>
      </w:r>
    </w:p>
    <w:p w:rsidR="006677CA" w:rsidRPr="00D81507" w:rsidRDefault="006677CA" w:rsidP="006677CA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нтернет страница Наручиоца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6677CA" w:rsidRPr="00D81507" w:rsidRDefault="006677CA" w:rsidP="006677CA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6677CA" w:rsidRPr="00F240F0" w:rsidRDefault="006677CA" w:rsidP="006677CA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поступак </w:t>
      </w:r>
      <w:r w:rsidR="00A06E72">
        <w:rPr>
          <w:rFonts w:asciiTheme="minorHAnsi" w:hAnsiTheme="minorHAnsi"/>
          <w:color w:val="auto"/>
          <w:sz w:val="20"/>
          <w:szCs w:val="20"/>
          <w:lang w:val="sr-Cyrl-RS"/>
        </w:rPr>
        <w:t>јавне набавке мале вредности</w:t>
      </w:r>
    </w:p>
    <w:p w:rsidR="006677CA" w:rsidRPr="00145FDD" w:rsidRDefault="006677CA" w:rsidP="006677CA">
      <w:pPr>
        <w:suppressAutoHyphens/>
        <w:spacing w:line="100" w:lineRule="atLeast"/>
        <w:rPr>
          <w:sz w:val="20"/>
          <w:szCs w:val="20"/>
          <w:lang w:val="sr-Cyrl-RS"/>
        </w:rPr>
      </w:pPr>
      <w:r w:rsidRPr="00D81507">
        <w:rPr>
          <w:b/>
          <w:sz w:val="20"/>
          <w:szCs w:val="20"/>
          <w:lang w:val="sr-Cyrl-RS"/>
        </w:rPr>
        <w:t>4.</w:t>
      </w:r>
      <w:r w:rsidRPr="00145FDD">
        <w:rPr>
          <w:b/>
          <w:sz w:val="20"/>
          <w:szCs w:val="20"/>
          <w:lang w:val="sr-Cyrl-RS"/>
        </w:rPr>
        <w:t>Опис п</w:t>
      </w:r>
      <w:r w:rsidRPr="00D81507">
        <w:rPr>
          <w:b/>
          <w:sz w:val="20"/>
          <w:szCs w:val="20"/>
          <w:lang w:val="sr-Cyrl-RS"/>
        </w:rPr>
        <w:t>редмет</w:t>
      </w:r>
      <w:r w:rsidRPr="00145FDD">
        <w:rPr>
          <w:b/>
          <w:sz w:val="20"/>
          <w:szCs w:val="20"/>
          <w:lang w:val="sr-Cyrl-RS"/>
        </w:rPr>
        <w:t>а</w:t>
      </w:r>
      <w:r w:rsidRPr="00D81507">
        <w:rPr>
          <w:b/>
          <w:sz w:val="20"/>
          <w:szCs w:val="20"/>
          <w:lang w:val="sr-Cyrl-RS"/>
        </w:rPr>
        <w:t xml:space="preserve"> јавне набавке</w:t>
      </w:r>
      <w:r w:rsidRPr="00145FDD">
        <w:rPr>
          <w:b/>
          <w:sz w:val="20"/>
          <w:szCs w:val="20"/>
          <w:lang w:val="sr-Cyrl-RS"/>
        </w:rPr>
        <w:t>, назив и ознака из општег речника набавке:</w:t>
      </w:r>
      <w:r w:rsidRPr="00D81507">
        <w:rPr>
          <w:b/>
          <w:sz w:val="20"/>
          <w:szCs w:val="20"/>
          <w:lang w:val="sr-Cyrl-RS"/>
        </w:rPr>
        <w:t xml:space="preserve"> </w:t>
      </w:r>
      <w:r w:rsidRPr="00D81507">
        <w:rPr>
          <w:sz w:val="20"/>
          <w:szCs w:val="20"/>
          <w:lang w:val="sr-Cyrl-RS"/>
        </w:rPr>
        <w:t xml:space="preserve"> </w:t>
      </w:r>
    </w:p>
    <w:p w:rsidR="006677CA" w:rsidRPr="00F240F0" w:rsidRDefault="006677CA" w:rsidP="006677CA">
      <w:pPr>
        <w:suppressAutoHyphens/>
        <w:spacing w:line="100" w:lineRule="atLeast"/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</w:pPr>
      <w:r w:rsidRPr="00145FDD">
        <w:rPr>
          <w:sz w:val="20"/>
          <w:szCs w:val="20"/>
          <w:lang w:val="sr-Cyrl-RS"/>
        </w:rPr>
        <w:t xml:space="preserve">- </w:t>
      </w:r>
      <w:r w:rsidRPr="00D8150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Предмет јавне набавке бр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ru-RU" w:eastAsia="ar-SA"/>
        </w:rPr>
        <w:t xml:space="preserve">. 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ЈН </w:t>
      </w:r>
      <w:r w:rsidR="00A06E72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МВ</w:t>
      </w: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E817D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6/2019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</w:t>
      </w:r>
      <w:r w:rsidR="00A06E72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организације едукативног путовања</w:t>
      </w:r>
      <w:r w:rsidRPr="00145FDD"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  <w:t>,</w:t>
      </w:r>
      <w:r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назив и </w:t>
      </w:r>
      <w:r w:rsidRPr="00D8150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ознак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а</w:t>
      </w:r>
      <w:r w:rsidRPr="00D8150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из општег речника набавке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: </w:t>
      </w:r>
      <w:r w:rsidR="00A06E72" w:rsidRPr="00645EE5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Услуге путничких агенција и сличне услуге -63510000</w:t>
      </w:r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5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.Критеријум, елементи критеријума за доделу уговора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Критеријум за доделу уговора 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8D786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6677CA" w:rsidRPr="00D81507" w:rsidRDefault="006677CA" w:rsidP="006677CA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6677CA" w:rsidRPr="00F240F0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Портал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јавних набавки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/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 на интернет адреси Наручиоца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Pr="007A37D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подношења понуда и рок:</w:t>
      </w:r>
    </w:p>
    <w:p w:rsidR="006677CA" w:rsidRPr="007A37DA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 се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са припадајућом документацијом, поднос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се у затвореној коверти или кутији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адресу Наручиоца:</w:t>
      </w:r>
    </w:p>
    <w:p w:rsidR="006677CA" w:rsidRPr="00C65F43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окрајин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Војводин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а, Покрајински секретаријат за образовање,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националне заједнице, 21000 Нови Сад,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Булевар Михајла Пупина бр.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16, са обавезном назнаком на лицу коверте или кутије: "Не отварати-понуда за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јавну набавку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услуге </w:t>
      </w:r>
      <w:r w:rsidR="00D31A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организаци</w:t>
      </w:r>
      <w:r w:rsidR="00A06E72">
        <w:rPr>
          <w:rFonts w:asciiTheme="minorHAnsi" w:hAnsiTheme="minorHAnsi" w:cstheme="minorBidi"/>
          <w:color w:val="auto"/>
          <w:sz w:val="20"/>
          <w:szCs w:val="20"/>
          <w:lang w:val="sr-Cyrl-RS"/>
        </w:rPr>
        <w:t>ј</w:t>
      </w:r>
      <w:r w:rsidR="00D31A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е</w:t>
      </w:r>
      <w:r w:rsidR="00A06E72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едукативног путовања ЈН МВ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E817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6/2019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преко писарнице покрајинских органа.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6677CA" w:rsidRPr="00962AD7" w:rsidRDefault="00D31A8B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Рок за подношење понуда је  26.9.</w:t>
      </w:r>
      <w:r w:rsidR="006677CA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201</w:t>
      </w:r>
      <w:r w:rsidR="00E817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="006677C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. године до </w:t>
      </w:r>
      <w:r w:rsidR="00E817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</w:t>
      </w:r>
      <w:r w:rsidR="006677CA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часова.</w:t>
      </w:r>
      <w:r w:rsidR="006677CA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6677CA" w:rsidRPr="00D31A8B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Latn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Благовременом ће се сматрати све понуде које стигну на адресу Наручиоца (буду примљене у писарницу Наручиоца)</w:t>
      </w:r>
      <w:r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D31A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до 26.09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 w:rsidR="00E817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9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8E184C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године до </w:t>
      </w:r>
      <w:r w:rsidR="00E817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  <w:r w:rsidR="00D31A8B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</w:p>
    <w:p w:rsidR="006677CA" w:rsidRPr="00962AD7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Место, време и начин отварања понуда: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E817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7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A06E72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првом спрату</w:t>
      </w:r>
      <w:r w:rsidR="00D31A8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26.09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 w:rsidR="00E817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9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 у 1</w:t>
      </w:r>
      <w:r w:rsidR="00E817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1.30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 Отварање понуда је јавно. </w:t>
      </w:r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Услови под којима представници понуђача могу учествовати у поступку отварања понуда: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6677CA" w:rsidRPr="00FF3132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0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Рок за доношење одлуке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6677CA" w:rsidRPr="00FF3132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ок за доношење Одлуке о додели уговора је </w:t>
      </w:r>
      <w:r w:rsidR="00906802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пет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од дана отварања понуда. </w:t>
      </w:r>
    </w:p>
    <w:p w:rsidR="006677CA" w:rsidRDefault="006677CA" w:rsidP="006677CA">
      <w:pPr>
        <w:suppressAutoHyphens/>
        <w:spacing w:line="100" w:lineRule="atLeas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11</w:t>
      </w:r>
      <w:r w:rsidRPr="00D81507">
        <w:rPr>
          <w:b/>
          <w:sz w:val="20"/>
          <w:szCs w:val="20"/>
          <w:lang w:val="sr-Cyrl-RS"/>
        </w:rPr>
        <w:t>. Лице за контакт</w:t>
      </w:r>
      <w:r w:rsidRPr="00145FDD">
        <w:rPr>
          <w:b/>
          <w:sz w:val="20"/>
          <w:szCs w:val="20"/>
          <w:lang w:val="sr-Cyrl-RS"/>
        </w:rPr>
        <w:t xml:space="preserve">: </w:t>
      </w:r>
    </w:p>
    <w:p w:rsidR="0057237F" w:rsidRPr="006677CA" w:rsidRDefault="00FA6CAE" w:rsidP="00FA6CAE">
      <w:pPr>
        <w:suppressAutoHyphens/>
        <w:spacing w:line="100" w:lineRule="atLeast"/>
        <w:rPr>
          <w:lang w:val="sr-Cyrl-RS"/>
        </w:rPr>
      </w:pPr>
      <w:r w:rsidRPr="00645EE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Лице за контакт: </w:t>
      </w:r>
      <w:r w:rsidR="00D31A8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Дијана Катона</w:t>
      </w:r>
      <w:r w:rsidRPr="00645EE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 тел: 021/487</w:t>
      </w:r>
      <w:r w:rsidR="00D31A8B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4427</w:t>
      </w: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 и</w:t>
      </w:r>
      <w:r w:rsidRPr="00645EE5">
        <w:rPr>
          <w:rFonts w:eastAsia="Arial Unicode MS" w:cs="Arial"/>
          <w:color w:val="000000"/>
          <w:kern w:val="1"/>
          <w:sz w:val="20"/>
          <w:szCs w:val="20"/>
          <w:lang w:val="sr-Cyrl-CS" w:eastAsia="ar-SA"/>
        </w:rPr>
        <w:t xml:space="preserve">мејл: </w:t>
      </w:r>
      <w:r w:rsidR="00D31A8B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dijana.katona</w:t>
      </w:r>
      <w:r w:rsidRPr="00645EE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r w:rsidRPr="00500FEB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vojvodina</w:t>
      </w:r>
      <w:r w:rsidRPr="00645EE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 w:rsidRPr="00500FEB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gov</w:t>
      </w:r>
      <w:r w:rsidRPr="00645EE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 w:rsidRPr="00500FEB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rs</w:t>
      </w:r>
    </w:p>
    <w:sectPr w:rsidR="0057237F" w:rsidRPr="00667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CA"/>
    <w:rsid w:val="00096356"/>
    <w:rsid w:val="0057237F"/>
    <w:rsid w:val="005B020A"/>
    <w:rsid w:val="006677CA"/>
    <w:rsid w:val="00675E66"/>
    <w:rsid w:val="008E184C"/>
    <w:rsid w:val="00906802"/>
    <w:rsid w:val="00A06E72"/>
    <w:rsid w:val="00D31A8B"/>
    <w:rsid w:val="00D5699C"/>
    <w:rsid w:val="00E817D7"/>
    <w:rsid w:val="00FA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77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77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11</cp:revision>
  <dcterms:created xsi:type="dcterms:W3CDTF">2016-07-20T12:04:00Z</dcterms:created>
  <dcterms:modified xsi:type="dcterms:W3CDTF">2019-09-11T06:51:00Z</dcterms:modified>
</cp:coreProperties>
</file>