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ШКОЛСКИ КАЛЕНДАР ЗА ОСНОВНИ ШКОЛИ ЗА ШКОЛСКИ 2024/25.</w:t>
            </w: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szCs w:val="24"/>
                <w:rFonts w:ascii="Times New Roman" w:hAnsi="Times New Roman"/>
              </w:rPr>
              <w:t xml:space="preserve">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b/>
                <w:sz w:val="20"/>
                <w:szCs w:val="20"/>
                <w:rFonts w:ascii="Times New Roman" w:hAnsi="Times New Roman"/>
              </w:rPr>
              <w:t xml:space="preserve"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Септембер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наставни дзень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b/>
                      <w:rFonts w:ascii="Times New Roman" w:hAnsi="Times New Roman"/>
                    </w:rPr>
                    <w:t xml:space="preserve"> 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Януар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</w:tr>
            <w:tr w:rsidR="0098204C" w:rsidTr="00B8040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</w:tr>
            <w:tr w:rsidR="00FA1F41" w:rsidTr="002963B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13 наставни днї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color w:val="FFFFFF" w:themeColor="background1"/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Октобер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</w:tr>
            <w:tr w:rsidR="00D21575" w:rsidTr="001E033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23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b/>
                      <w:color w:val="FFFFFF" w:themeColor="background1"/>
                      <w:rFonts w:ascii="Times New Roman" w:hAnsi="Times New Roman"/>
                    </w:rPr>
                    <w:t xml:space="preserve">                  </w:t>
                  </w:r>
                  <w:r>
                    <w:rPr>
                      <w:b/>
                      <w:rFonts w:ascii="Times New Roman" w:hAnsi="Times New Roman"/>
                    </w:rPr>
                    <w:t xml:space="preserve">Фебруар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  </w: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 xml:space="preserve"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color w:val="FFFFFF" w:themeColor="background1"/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Новембер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Марец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</w:tr>
            <w:tr w:rsidR="005F72B9" w:rsidTr="001E033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21 наставни дзень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</w:t>
                  </w:r>
                  <w:r>
                    <w:rPr>
                      <w:color w:val="FFFFFF" w:themeColor="background1"/>
                      <w:rFonts w:ascii="Times New Roman" w:hAnsi="Times New Roman"/>
                    </w:rPr>
                    <w:t xml:space="preserve">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Децембер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D21575" w:rsidTr="001E033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sz w:val="20"/>
                      <w:szCs w:val="20"/>
                      <w:highlight w:val="yellow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16 наставни днї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79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eastAsia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18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w:t xml:space="preserve">ЛЕҐЕНДА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Початок и конєц полроча и наставного року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b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Державни швета хтори ше означує роботно (наставни дзень)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Школска слава Святи Сава и Видовдан (роботни, нєнаставни дзень)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Школярски розпуст, нєнаставни або нєроботни днї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b/>
                      <w:rFonts w:ascii="Times New Roman" w:hAnsi="Times New Roman" w:cs="Times New Roman"/>
                    </w:rPr>
                  </w:pPr>
                  <w:r>
                    <w:rPr>
                      <w:i/>
                      <w:sz w:val="18"/>
                      <w:szCs w:val="18"/>
                      <w:rFonts w:ascii="Times New Roman" w:hAnsi="Times New Roman"/>
                    </w:rPr>
                    <w:t xml:space="preserve"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Вирске швето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i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8"/>
                      <w:szCs w:val="18"/>
                      <w:rFonts w:ascii="Times New Roman" w:hAnsi="Times New Roman"/>
                    </w:rPr>
                    <w:t xml:space="preserve">Державне швето – нєроботни дзень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Пробни и закончуюци испит за школярох 8. класи</w:t>
                  </w:r>
                </w:p>
              </w:tc>
            </w:tr>
            <w:tr w:rsidR="002B561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i/>
                      <w:sz w:val="32"/>
                      <w:szCs w:val="32"/>
                      <w:vertAlign w:val="superscript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Default="002B561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Тидзень здогадованя и заєднїцтва</w:t>
                  </w:r>
                </w:p>
              </w:tc>
            </w:tr>
            <w:tr w:rsidR="009A2847" w:rsidTr="001A2AAE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9A2847" w:rsidRPr="009A2847" w:rsidRDefault="009A2847" w:rsidP="001A2AAE">
                  <w:pPr>
                    <w:jc w:val="center"/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</w:tcPr>
                <w:p w:rsidR="009A2847" w:rsidRDefault="009A2847" w:rsidP="00E23709">
                  <w:pPr>
                    <w:jc w:val="center"/>
                    <w:rPr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sz w:val="16"/>
                      <w:szCs w:val="16"/>
                      <w:rFonts w:ascii="Times New Roman" w:hAnsi="Times New Roman"/>
                    </w:rPr>
                    <w:t xml:space="preserve">Конєц кварталу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Май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color w:val="FFFFFF" w:themeColor="background1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20 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рт                 </w:t>
                  </w:r>
                  <w:r>
                    <w:rPr>
                      <w:b/>
                      <w:bCs/>
                      <w:rFonts w:ascii="Times New Roman" w:hAnsi="Times New Roman"/>
                    </w:rPr>
                    <w:t xml:space="preserve">Юний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Ш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eastAsia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С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b/>
                      <w:sz w:val="18"/>
                      <w:szCs w:val="18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8"/>
                      <w:szCs w:val="18"/>
                      <w:rFonts w:ascii="Times New Roman" w:hAnsi="Times New Roman"/>
                    </w:rPr>
                    <w:t xml:space="preserve">Н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8</w:t>
                  </w:r>
                </w:p>
              </w:tc>
            </w:tr>
            <w:tr w:rsidR="00990771" w:rsidTr="001E033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highlight w:val="yellow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20"/>
                      <w:szCs w:val="20"/>
                      <w:rFonts w:ascii="Times New Roman" w:hAnsi="Times New Roman"/>
                    </w:rPr>
                    <w:t xml:space="preserve"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color w:val="3CB63C"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sz w:val="20"/>
                      <w:szCs w:val="20"/>
                      <w:rFonts w:ascii="Times New Roman" w:hAnsi="Times New Roman"/>
                    </w:rPr>
                    <w:t xml:space="preserve"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742392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b/>
                      <w:bCs/>
                      <w:rFonts w:ascii="Times New Roman" w:hAnsi="Times New Roman"/>
                    </w:rPr>
                    <w:t xml:space="preserve">10 наставни днї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b/>
                      <w:sz w:val="16"/>
                      <w:szCs w:val="16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101</w:t>
                  </w:r>
                </w:p>
                <w:p w:rsidR="005F72B9" w:rsidRDefault="00742392" w:rsidP="00742392">
                  <w:pPr>
                    <w:jc w:val="center"/>
                    <w:rPr>
                      <w:b/>
                      <w:sz w:val="20"/>
                      <w:szCs w:val="20"/>
                      <w:rFonts w:ascii="Times New Roman" w:hAnsi="Times New Roman" w:cs="Times New Roman"/>
                    </w:rPr>
                  </w:pPr>
                  <w:r>
                    <w:rPr>
                      <w:b/>
                      <w:sz w:val="16"/>
                      <w:szCs w:val="16"/>
                      <w:rFonts w:ascii="Times New Roman" w:hAnsi="Times New Roman"/>
                    </w:rPr>
                    <w:t xml:space="preserve">наставни дзень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A2AAE"/>
    <w:rsid w:val="001B7AA1"/>
    <w:rsid w:val="001E0337"/>
    <w:rsid w:val="001F6C80"/>
    <w:rsid w:val="00292677"/>
    <w:rsid w:val="002963BD"/>
    <w:rsid w:val="002B5617"/>
    <w:rsid w:val="002E0EFF"/>
    <w:rsid w:val="003F713F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A2847"/>
    <w:rsid w:val="009B0A54"/>
    <w:rsid w:val="009C4BBD"/>
    <w:rsid w:val="00A61430"/>
    <w:rsid w:val="00B0726E"/>
    <w:rsid w:val="00B80400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75D29-FA95-4901-A641-9B3D9FDB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Maja Popovic</cp:lastModifiedBy>
  <cp:revision>25</cp:revision>
  <cp:lastPrinted>2024-05-30T09:15:00Z</cp:lastPrinted>
  <dcterms:created xsi:type="dcterms:W3CDTF">2024-05-24T08:35:00Z</dcterms:created>
  <dcterms:modified xsi:type="dcterms:W3CDTF">2025-01-13T10:15:00Z</dcterms:modified>
</cp:coreProperties>
</file>