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Podľa článku 185 odsek 1 a v súvislosti s článkom 28 odsek 5 bod 1 a odsek 6 Zákona o základoch systému výchovy a vzdelávania (vestník Službeni glasnik RS č. 88/17, 27/18 – iný zákon, 10/2019, 27/2018 – iný zákon, 6/2020, 129/2021 a 92/23), článku 15 a 16 odsek 2, článku 24 odsek 2 a článku 37 odsek 4 Pokrajinského parlamentného uznesenia o pokrajinskej správe (Úradný vestník AP Vojvodiny č. 37/14, 54/14 – i. uznesenie, 37/16, 29/17, 24/2019, 66/2020 a 38/2021) pokrajinský tajomník vzdelávania, predpisov, správy a národnostných menšín – národnostných spoločenstiev vynáša:</w:t>
      </w:r>
    </w:p>
    <w:p w:rsidR="00842801" w:rsidRPr="003E353C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00768" w:rsidRPr="003E353C" w:rsidRDefault="00600768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</w:p>
    <w:p w:rsidR="00600768" w:rsidRPr="003E353C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PRAVIDLÁ</w:t>
      </w:r>
    </w:p>
    <w:p w:rsidR="00600768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ZMIEN PRAVIDIEL ŠKOLSKÉHO KALENDÁRA PRE STREDNÉ ŠKOLY SO SÍDLOM </w:t>
      </w:r>
      <w:r w:rsidR="00FC6556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NA ÚZEMÍ AUTONÓMNEJ POKRAJINY VOJVODINY </w:t>
      </w:r>
      <w:r w:rsidR="00FC6556"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</w:rPr>
        <w:t xml:space="preserve">NA ŠKOLSKÝ ROK 2024/2025 </w:t>
      </w:r>
    </w:p>
    <w:p w:rsidR="00842801" w:rsidRPr="003E353C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  <w:lang w:val="sr-Cyrl-RS"/>
        </w:rPr>
      </w:pPr>
    </w:p>
    <w:p w:rsidR="008D3C1A" w:rsidRPr="003E353C" w:rsidRDefault="008D3C1A" w:rsidP="002F6711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1</w:t>
      </w:r>
    </w:p>
    <w:p w:rsidR="00EF21F7" w:rsidRPr="003E353C" w:rsidRDefault="003F4BAC" w:rsidP="003F4BAC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</w:r>
    </w:p>
    <w:p w:rsidR="00693A2E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V Pravidlách školského kalendára pre stredné školy so sídlom na území Autonómnej pokrajiny Vojvodiny na školský rok 2024/2025 (Úradný vestník AP Vojvodiny č. 27/2024, 36/2024) v článku 3 odsek 1:</w:t>
      </w:r>
    </w:p>
    <w:p w:rsidR="00693A2E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612F57" w:rsidRPr="003E353C" w:rsidRDefault="00FC6556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 – v prvej alinei slová: „</w:t>
      </w:r>
      <w:r w:rsidR="00693A2E">
        <w:rPr>
          <w:rFonts w:ascii="Times New Roman" w:hAnsi="Times New Roman"/>
        </w:rPr>
        <w:t>v 37 päťdňových vyučovacích týždň</w:t>
      </w:r>
      <w:r>
        <w:rPr>
          <w:rFonts w:ascii="Times New Roman" w:hAnsi="Times New Roman"/>
        </w:rPr>
        <w:t>och alebo 185 vyučovacích dňoch“ nahrádzajú sa slovami „</w:t>
      </w:r>
      <w:r w:rsidR="00693A2E">
        <w:rPr>
          <w:rFonts w:ascii="Times New Roman" w:hAnsi="Times New Roman"/>
        </w:rPr>
        <w:t xml:space="preserve">v 36 päťdňových vyučovacích týždňoch a jednom </w:t>
      </w:r>
      <w:r>
        <w:rPr>
          <w:rFonts w:ascii="Times New Roman" w:hAnsi="Times New Roman"/>
        </w:rPr>
        <w:t>dni alebo 181 vyučovacích dňoch“</w:t>
      </w:r>
      <w:r w:rsidR="00693A2E">
        <w:rPr>
          <w:rFonts w:ascii="Times New Roman" w:hAnsi="Times New Roman"/>
        </w:rPr>
        <w:t>.</w:t>
      </w:r>
    </w:p>
    <w:p w:rsidR="008024D6" w:rsidRPr="00FC6556" w:rsidRDefault="00693A2E" w:rsidP="00FC655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– v druhej alinei slová: </w:t>
      </w:r>
      <w:r w:rsidR="00FC6556">
        <w:rPr>
          <w:rFonts w:ascii="Times New Roman" w:hAnsi="Times New Roman"/>
        </w:rPr>
        <w:t>„</w:t>
      </w:r>
      <w:r>
        <w:rPr>
          <w:rFonts w:ascii="Times New Roman" w:hAnsi="Times New Roman"/>
        </w:rPr>
        <w:t>v 33 päťdňových vyučovacích týždň</w:t>
      </w:r>
      <w:r w:rsidR="00FC6556">
        <w:rPr>
          <w:rFonts w:ascii="Times New Roman" w:hAnsi="Times New Roman"/>
        </w:rPr>
        <w:t>och alebo 165 vyučovacích dňoch“ nahrádzajú sa slovami „</w:t>
      </w:r>
      <w:r>
        <w:rPr>
          <w:rFonts w:ascii="Times New Roman" w:hAnsi="Times New Roman"/>
        </w:rPr>
        <w:t xml:space="preserve">v 32 päťdňových vyučovacích týždňoch a jednom </w:t>
      </w:r>
      <w:r w:rsidR="00FC6556">
        <w:rPr>
          <w:rFonts w:ascii="Times New Roman" w:hAnsi="Times New Roman"/>
        </w:rPr>
        <w:t>dni alebo 161 vyučovacích dňoch“</w:t>
      </w:r>
      <w:r>
        <w:rPr>
          <w:rFonts w:ascii="Times New Roman" w:hAnsi="Times New Roman"/>
        </w:rPr>
        <w:t>.</w:t>
      </w:r>
    </w:p>
    <w:p w:rsidR="007A7E67" w:rsidRDefault="00FC6556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– v tretej alinei slová: „</w:t>
      </w:r>
      <w:r w:rsidR="00693A2E">
        <w:rPr>
          <w:rFonts w:ascii="Times New Roman" w:hAnsi="Times New Roman"/>
        </w:rPr>
        <w:t xml:space="preserve">v 37 päťdňových vyučovacích týždňoch alebo 185 vyučovacích </w:t>
      </w:r>
      <w:r>
        <w:rPr>
          <w:rFonts w:ascii="Times New Roman" w:hAnsi="Times New Roman"/>
        </w:rPr>
        <w:t>dňoch“ nahrádzajú sa slovami „</w:t>
      </w:r>
      <w:r w:rsidR="00693A2E">
        <w:rPr>
          <w:rFonts w:ascii="Times New Roman" w:hAnsi="Times New Roman"/>
        </w:rPr>
        <w:t xml:space="preserve">v 36 päťdňových vyučovacích týždňoch a jednom </w:t>
      </w:r>
      <w:r>
        <w:rPr>
          <w:rFonts w:ascii="Times New Roman" w:hAnsi="Times New Roman"/>
        </w:rPr>
        <w:t>dni alebo 181 vyučovacích dňoch“</w:t>
      </w:r>
      <w:r w:rsidR="00693A2E">
        <w:rPr>
          <w:rFonts w:ascii="Times New Roman" w:hAnsi="Times New Roman"/>
        </w:rPr>
        <w:t>.</w:t>
      </w:r>
    </w:p>
    <w:p w:rsidR="007A7E67" w:rsidRDefault="00FC6556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– vo štvrtej alinei slová: „</w:t>
      </w:r>
      <w:r w:rsidR="00693A2E">
        <w:rPr>
          <w:rFonts w:ascii="Times New Roman" w:hAnsi="Times New Roman"/>
        </w:rPr>
        <w:t>v 34 päťdňových vyučovacích týždň</w:t>
      </w:r>
      <w:r>
        <w:rPr>
          <w:rFonts w:ascii="Times New Roman" w:hAnsi="Times New Roman"/>
        </w:rPr>
        <w:t>och alebo 170 vyučovacích dňoch“ nahrádzajú sa slovami „</w:t>
      </w:r>
      <w:r w:rsidR="00693A2E">
        <w:rPr>
          <w:rFonts w:ascii="Times New Roman" w:hAnsi="Times New Roman"/>
        </w:rPr>
        <w:t xml:space="preserve">v 33 päťdňových vyučovacích týždňoch a jednom </w:t>
      </w:r>
      <w:r>
        <w:rPr>
          <w:rFonts w:ascii="Times New Roman" w:hAnsi="Times New Roman"/>
        </w:rPr>
        <w:t>dni alebo 166 vyučovacích dňoch“</w:t>
      </w:r>
      <w:r w:rsidR="00693A2E">
        <w:rPr>
          <w:rFonts w:ascii="Times New Roman" w:hAnsi="Times New Roman"/>
        </w:rPr>
        <w:t>.</w:t>
      </w:r>
    </w:p>
    <w:p w:rsidR="007A7E67" w:rsidRDefault="007A7E67" w:rsidP="007A7E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2</w:t>
      </w:r>
    </w:p>
    <w:p w:rsidR="00EF21F7" w:rsidRPr="003E353C" w:rsidRDefault="00EF21F7" w:rsidP="00EF21F7">
      <w:pPr>
        <w:pStyle w:val="clanovi"/>
        <w:rPr>
          <w:noProof/>
          <w:spacing w:val="0"/>
          <w:lang w:val="sr-Cyrl-RS"/>
        </w:rPr>
      </w:pPr>
    </w:p>
    <w:p w:rsidR="003E353C" w:rsidRPr="003E353C" w:rsidRDefault="00FC6556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V článku 4 odsek 3 </w:t>
      </w:r>
      <w:r w:rsidR="00EF21F7">
        <w:rPr>
          <w:rFonts w:ascii="Times New Roman" w:hAnsi="Times New Roman"/>
        </w:rPr>
        <w:t xml:space="preserve">slová: „v utorok 14. januára 2025“ nahrádzajú </w:t>
      </w:r>
      <w:r>
        <w:rPr>
          <w:rFonts w:ascii="Times New Roman" w:hAnsi="Times New Roman"/>
        </w:rPr>
        <w:t xml:space="preserve">sa </w:t>
      </w:r>
      <w:r w:rsidR="00EF21F7">
        <w:rPr>
          <w:rFonts w:ascii="Times New Roman" w:hAnsi="Times New Roman"/>
        </w:rPr>
        <w:t xml:space="preserve">slovami: „v pondelok 20. januára 2025“. </w:t>
      </w:r>
    </w:p>
    <w:p w:rsidR="003E353C" w:rsidRPr="003E353C" w:rsidRDefault="003E353C" w:rsidP="003E353C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EF21F7" w:rsidRPr="00842801" w:rsidRDefault="00EF21F7" w:rsidP="00EF2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3</w:t>
      </w:r>
    </w:p>
    <w:p w:rsidR="00EF21F7" w:rsidRPr="003E353C" w:rsidRDefault="00EF21F7" w:rsidP="003F4BA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92806" w:rsidRPr="003E353C" w:rsidRDefault="00FC6556" w:rsidP="008428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 xml:space="preserve">V článku 5 odsek 3 </w:t>
      </w:r>
      <w:r w:rsidR="00EF21F7">
        <w:rPr>
          <w:rFonts w:ascii="Times New Roman" w:hAnsi="Times New Roman"/>
        </w:rPr>
        <w:t xml:space="preserve">slová: „končí sa v pondelok 13. januára 2025“ nahrádzajú </w:t>
      </w:r>
      <w:r>
        <w:rPr>
          <w:rFonts w:ascii="Times New Roman" w:hAnsi="Times New Roman"/>
        </w:rPr>
        <w:t xml:space="preserve">sa </w:t>
      </w:r>
      <w:r w:rsidR="00EF21F7">
        <w:rPr>
          <w:rFonts w:ascii="Times New Roman" w:hAnsi="Times New Roman"/>
        </w:rPr>
        <w:t>slovami: „končí sa v piatok 17. januára 2025“.</w:t>
      </w:r>
    </w:p>
    <w:p w:rsidR="008177F0" w:rsidRPr="003E353C" w:rsidRDefault="008177F0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4</w:t>
      </w:r>
    </w:p>
    <w:p w:rsidR="00842801" w:rsidRPr="00842801" w:rsidRDefault="00842801" w:rsidP="008177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Tabuľkové zobrazenie školského kalendára pre stredné školy so sídlom na území Autonómnej pokrajiny Vojvodiny na školský rok 2024/2025, ktorý je neoddeliteľnou súčasťou Pravidiel školského kalendára pre stredné školy so sídlom na území Autonómnej pokrajiny Vojvodiny na školský rok 2024/2025 (Úradný vestník AP Vojvodiny č. 27/2024, 36/2024), sa nahrádza novým tabuľkovým zobrazením školského kalendára pre stredné školy so sídlom na území Autonómnej pokrajiny Vojvodiny na školský rok 2024/2025, ktoré je neoddeliteľnou súčasťou týchto pravidiel.</w:t>
      </w:r>
    </w:p>
    <w:p w:rsidR="0001001E" w:rsidRPr="003E353C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Článok 5</w:t>
      </w:r>
    </w:p>
    <w:p w:rsidR="00842801" w:rsidRPr="00842801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val="sr-Cyrl-RS"/>
        </w:rPr>
      </w:pPr>
    </w:p>
    <w:p w:rsidR="008D3C1A" w:rsidRPr="003E353C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Tieto pravidlá nadobúdajú účinnosť dňom uverejnenia v Úradnom vestníku Autonómnej pokrajiny Vojvodiny a v súlade s článkom 53 odsek 2 Zákona o štátnej správe (vestník Službeni glasnik RS č. 79/05, 101/07, 95/10, 99/14, 47/18 a 30/18 – i. zákon) budú uverejnené aj vo vestníku Službeni glasnik RS.</w:t>
      </w:r>
    </w:p>
    <w:p w:rsidR="00A9517B" w:rsidRPr="003E353C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Pokrajinský sekretariát vzdelávania, predpisov, správy a národnostných menšín –</w:t>
      </w:r>
    </w:p>
    <w:p w:rsidR="008D3C1A" w:rsidRPr="003E353C" w:rsidRDefault="008D3C1A" w:rsidP="00A9517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národnostných spoločenstiev</w:t>
      </w:r>
    </w:p>
    <w:p w:rsidR="00C52F26" w:rsidRPr="003E353C" w:rsidRDefault="00C52F26" w:rsidP="00A9517B">
      <w:pPr>
        <w:spacing w:after="0" w:line="360" w:lineRule="auto"/>
        <w:jc w:val="center"/>
        <w:rPr>
          <w:noProof/>
          <w:sz w:val="24"/>
          <w:szCs w:val="24"/>
          <w:lang w:val="sr-Cyrl-RS"/>
        </w:rPr>
      </w:pP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Číslo: 001796018 2024 09427 001 001 000 001 04 005</w:t>
      </w:r>
    </w:p>
    <w:p w:rsidR="008D3C1A" w:rsidRPr="003E353C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V Novom Sade 8. 1. 2025</w:t>
      </w:r>
    </w:p>
    <w:p w:rsidR="008D3C1A" w:rsidRPr="003E353C" w:rsidRDefault="008D3C1A" w:rsidP="003E353C">
      <w:pPr>
        <w:spacing w:after="0" w:line="276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>POKRAJINSKÝ TAJOMNÍK</w:t>
      </w:r>
    </w:p>
    <w:p w:rsidR="008D3C1A" w:rsidRPr="003E353C" w:rsidRDefault="00582A7C" w:rsidP="003E353C">
      <w:pPr>
        <w:spacing w:after="0" w:line="276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Róbert Ótott</w:t>
      </w:r>
    </w:p>
    <w:p w:rsidR="008D3C1A" w:rsidRPr="003E353C" w:rsidRDefault="00582A7C" w:rsidP="003E353C">
      <w:pPr>
        <w:spacing w:after="0" w:line="276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</w:p>
    <w:p w:rsidR="006C0D7F" w:rsidRPr="003E353C" w:rsidRDefault="006C0D7F" w:rsidP="008D3C1A">
      <w:pPr>
        <w:spacing w:after="0" w:line="360" w:lineRule="auto"/>
        <w:jc w:val="both"/>
        <w:rPr>
          <w:noProof/>
          <w:sz w:val="24"/>
          <w:szCs w:val="24"/>
          <w:lang w:val="sr-Cyrl-RS"/>
        </w:rPr>
      </w:pPr>
      <w:bookmarkStart w:id="0" w:name="_GoBack"/>
      <w:bookmarkEnd w:id="0"/>
    </w:p>
    <w:sectPr w:rsidR="006C0D7F" w:rsidRPr="003E35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E6" w:rsidRDefault="00206EE6" w:rsidP="00FC0AA1">
      <w:pPr>
        <w:spacing w:after="0" w:line="240" w:lineRule="auto"/>
      </w:pPr>
      <w:r>
        <w:separator/>
      </w:r>
    </w:p>
  </w:endnote>
  <w:endnote w:type="continuationSeparator" w:id="0">
    <w:p w:rsidR="00206EE6" w:rsidRDefault="00206EE6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556">
          <w:rPr>
            <w:noProof/>
          </w:rPr>
          <w:t>2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E6" w:rsidRDefault="00206EE6" w:rsidP="00FC0AA1">
      <w:pPr>
        <w:spacing w:after="0" w:line="240" w:lineRule="auto"/>
      </w:pPr>
      <w:r>
        <w:separator/>
      </w:r>
    </w:p>
  </w:footnote>
  <w:footnote w:type="continuationSeparator" w:id="0">
    <w:p w:rsidR="00206EE6" w:rsidRDefault="00206EE6" w:rsidP="00FC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107215"/>
    <w:rsid w:val="001B46A6"/>
    <w:rsid w:val="00206EE6"/>
    <w:rsid w:val="00213E06"/>
    <w:rsid w:val="002B2943"/>
    <w:rsid w:val="002F6711"/>
    <w:rsid w:val="003E353C"/>
    <w:rsid w:val="003F4BAC"/>
    <w:rsid w:val="004213A4"/>
    <w:rsid w:val="005546AB"/>
    <w:rsid w:val="00582A7C"/>
    <w:rsid w:val="00600768"/>
    <w:rsid w:val="00612F57"/>
    <w:rsid w:val="00693A2E"/>
    <w:rsid w:val="006C0D7F"/>
    <w:rsid w:val="006E4CB3"/>
    <w:rsid w:val="0070587B"/>
    <w:rsid w:val="007A7E67"/>
    <w:rsid w:val="007D578F"/>
    <w:rsid w:val="007F475F"/>
    <w:rsid w:val="008024D6"/>
    <w:rsid w:val="008177F0"/>
    <w:rsid w:val="00842801"/>
    <w:rsid w:val="0088175B"/>
    <w:rsid w:val="00892806"/>
    <w:rsid w:val="008D3C1A"/>
    <w:rsid w:val="0094020E"/>
    <w:rsid w:val="00976D9C"/>
    <w:rsid w:val="009E704F"/>
    <w:rsid w:val="00A43A7D"/>
    <w:rsid w:val="00A9517B"/>
    <w:rsid w:val="00AC52B7"/>
    <w:rsid w:val="00AD6BCB"/>
    <w:rsid w:val="00AF047D"/>
    <w:rsid w:val="00B00CF8"/>
    <w:rsid w:val="00BB07D2"/>
    <w:rsid w:val="00C52F26"/>
    <w:rsid w:val="00CB0946"/>
    <w:rsid w:val="00D66C14"/>
    <w:rsid w:val="00D70647"/>
    <w:rsid w:val="00D954C4"/>
    <w:rsid w:val="00DB266C"/>
    <w:rsid w:val="00DC5EF2"/>
    <w:rsid w:val="00DE060F"/>
    <w:rsid w:val="00E24878"/>
    <w:rsid w:val="00E7741D"/>
    <w:rsid w:val="00E862D5"/>
    <w:rsid w:val="00EF21F7"/>
    <w:rsid w:val="00F15004"/>
    <w:rsid w:val="00FB3A17"/>
    <w:rsid w:val="00FC0AA1"/>
    <w:rsid w:val="00FC6556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1E36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Jan Nvota</cp:lastModifiedBy>
  <cp:revision>3</cp:revision>
  <dcterms:created xsi:type="dcterms:W3CDTF">2025-01-13T12:11:00Z</dcterms:created>
  <dcterms:modified xsi:type="dcterms:W3CDTF">2025-01-14T07:29:00Z</dcterms:modified>
</cp:coreProperties>
</file>