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1006"/>
        <w:tblW w:w="1053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52"/>
        <w:gridCol w:w="362"/>
        <w:gridCol w:w="170"/>
        <w:gridCol w:w="456"/>
        <w:gridCol w:w="456"/>
        <w:gridCol w:w="456"/>
        <w:gridCol w:w="459"/>
        <w:gridCol w:w="457"/>
        <w:gridCol w:w="413"/>
        <w:gridCol w:w="1385"/>
        <w:gridCol w:w="708"/>
        <w:gridCol w:w="989"/>
        <w:gridCol w:w="425"/>
        <w:gridCol w:w="142"/>
        <w:gridCol w:w="375"/>
        <w:gridCol w:w="142"/>
        <w:gridCol w:w="375"/>
        <w:gridCol w:w="50"/>
        <w:gridCol w:w="456"/>
        <w:gridCol w:w="456"/>
        <w:gridCol w:w="461"/>
        <w:gridCol w:w="456"/>
        <w:gridCol w:w="429"/>
      </w:tblGrid>
      <w:tr w:rsidR="000A1771" w:rsidTr="000A1771">
        <w:tc>
          <w:tcPr>
            <w:tcW w:w="1052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ШКОЛСКИ КАЛЕНДАР ЗА ШТРЕДН</w:t>
            </w:r>
            <w:r w:rsidR="00A05B5E">
              <w:rPr>
                <w:rFonts w:ascii="Times New Roman" w:hAnsi="Times New Roman"/>
                <w:b/>
                <w:sz w:val="24"/>
                <w:szCs w:val="24"/>
              </w:rPr>
              <w:t>Ї ШКОЛИ ЗА ШКОЛСКИ 2020/21. РОК</w:t>
            </w:r>
          </w:p>
        </w:tc>
      </w:tr>
      <w:tr w:rsidR="000A1771" w:rsidTr="000A1771">
        <w:tc>
          <w:tcPr>
            <w:tcW w:w="36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2020.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2021.</w:t>
            </w:r>
          </w:p>
        </w:tc>
      </w:tr>
      <w:tr w:rsidR="000A1771" w:rsidTr="000A1771">
        <w:tc>
          <w:tcPr>
            <w:tcW w:w="3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F90FEF">
              <w:rPr>
                <w:rFonts w:ascii="Times New Roman" w:hAnsi="Times New Roman"/>
                <w:b/>
                <w:color w:val="FFFFFF" w:themeColor="background1"/>
              </w:rPr>
              <w:t xml:space="preserve">рт  </w:t>
            </w:r>
            <w:r>
              <w:rPr>
                <w:rFonts w:ascii="Times New Roman" w:hAnsi="Times New Roman"/>
                <w:color w:val="FFFFFF" w:themeColor="background1"/>
              </w:rPr>
              <w:t xml:space="preserve">             Септембер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</w:rPr>
            </w:pPr>
          </w:p>
        </w:tc>
        <w:tc>
          <w:tcPr>
            <w:tcW w:w="30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2.1.2021. року. </w:t>
            </w:r>
            <w:r w:rsidR="0002798D">
              <w:rPr>
                <w:rFonts w:ascii="Times New Roman" w:hAnsi="Times New Roman"/>
                <w:sz w:val="18"/>
                <w:szCs w:val="18"/>
              </w:rPr>
              <w:t xml:space="preserve">– </w:t>
            </w:r>
            <w:r>
              <w:rPr>
                <w:rFonts w:ascii="Times New Roman" w:hAnsi="Times New Roman"/>
                <w:sz w:val="18"/>
                <w:szCs w:val="18"/>
              </w:rPr>
              <w:t>Нови рок</w:t>
            </w:r>
          </w:p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7.1.2021. року.</w:t>
            </w:r>
            <w:r w:rsidR="00F90FEF">
              <w:rPr>
                <w:rFonts w:ascii="Times New Roman" w:hAnsi="Times New Roman"/>
                <w:sz w:val="18"/>
                <w:szCs w:val="18"/>
              </w:rPr>
              <w:t xml:space="preserve">– </w:t>
            </w:r>
            <w:r>
              <w:rPr>
                <w:rFonts w:ascii="Times New Roman" w:hAnsi="Times New Roman"/>
                <w:sz w:val="18"/>
                <w:szCs w:val="18"/>
              </w:rPr>
              <w:t>перши дзень Крачуна за вирнїкох хтори славя по юлиянским календаре</w:t>
            </w:r>
          </w:p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27.1.2021. року </w:t>
            </w:r>
            <w:r>
              <w:rPr>
                <w:rFonts w:ascii="Times New Roman" w:hAnsi="Times New Roman"/>
                <w:sz w:val="18"/>
                <w:szCs w:val="18"/>
              </w:rPr>
              <w:t>– Святи Сава – школска слава</w:t>
            </w:r>
            <w:r w:rsidR="00F90FEF" w:rsidRPr="00F90FEF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="00F90FEF">
              <w:rPr>
                <w:rFonts w:ascii="Times New Roman" w:hAnsi="Times New Roman"/>
                <w:sz w:val="18"/>
                <w:szCs w:val="18"/>
              </w:rPr>
              <w:t xml:space="preserve">– </w:t>
            </w:r>
            <w:r>
              <w:rPr>
                <w:rFonts w:ascii="Times New Roman" w:hAnsi="Times New Roman"/>
                <w:sz w:val="18"/>
                <w:szCs w:val="18"/>
              </w:rPr>
              <w:t>роботни и нєнаставни дзень</w:t>
            </w:r>
          </w:p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2798D">
              <w:rPr>
                <w:rFonts w:ascii="Times New Roman" w:hAnsi="Times New Roman"/>
                <w:b/>
                <w:sz w:val="18"/>
                <w:szCs w:val="18"/>
              </w:rPr>
              <w:t>5.9.2020.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2798D">
              <w:rPr>
                <w:rFonts w:ascii="Times New Roman" w:hAnsi="Times New Roman"/>
                <w:b/>
                <w:sz w:val="18"/>
                <w:szCs w:val="18"/>
              </w:rPr>
              <w:t>р</w:t>
            </w:r>
            <w:r w:rsidR="0002798D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оку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– наставна собота (розпорядок од пондзелку)</w:t>
            </w: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F90FEF">
              <w:rPr>
                <w:rFonts w:ascii="Times New Roman" w:hAnsi="Times New Roman"/>
                <w:b/>
                <w:color w:val="FFFFFF" w:themeColor="background1"/>
              </w:rPr>
              <w:t xml:space="preserve">рт </w:t>
            </w:r>
            <w:r>
              <w:rPr>
                <w:rFonts w:ascii="Times New Roman" w:hAnsi="Times New Roman"/>
                <w:color w:val="FFFFFF" w:themeColor="background1"/>
              </w:rPr>
              <w:t xml:space="preserve">                  Януар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</w:rPr>
            </w:pPr>
          </w:p>
        </w:tc>
      </w:tr>
      <w:tr w:rsidR="000A1771" w:rsidTr="000A1771">
        <w:trPr>
          <w:trHeight w:val="182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Ш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Ш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</w:t>
            </w:r>
          </w:p>
        </w:tc>
      </w:tr>
      <w:tr w:rsidR="000A1771" w:rsidTr="00513988">
        <w:trPr>
          <w:trHeight w:val="1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5нс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color w:val="FFFFFF" w:themeColor="background1"/>
                <w:sz w:val="16"/>
                <w:szCs w:val="16"/>
                <w:vertAlign w:val="superscript"/>
              </w:rPr>
              <w:t>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color w:val="FFFFFF" w:themeColor="background1"/>
                <w:sz w:val="16"/>
                <w:szCs w:val="16"/>
                <w:vertAlign w:val="superscript"/>
              </w:rPr>
              <w:t>●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3</w:t>
            </w:r>
          </w:p>
        </w:tc>
      </w:tr>
      <w:tr w:rsidR="000A1771" w:rsidTr="00513988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7*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9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10</w:t>
            </w:r>
          </w:p>
        </w:tc>
      </w:tr>
      <w:tr w:rsidR="000A1771" w:rsidTr="00513988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14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15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16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FFFFFF" w:themeColor="background1"/>
                <w:sz w:val="16"/>
                <w:szCs w:val="16"/>
              </w:rPr>
              <w:t>17</w:t>
            </w:r>
          </w:p>
        </w:tc>
      </w:tr>
      <w:tr w:rsidR="000A1771" w:rsidTr="00513988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18.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24</w:t>
            </w:r>
          </w:p>
        </w:tc>
      </w:tr>
      <w:tr w:rsidR="000A1771" w:rsidTr="000A1771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28*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19.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VertStripe" w:color="auto" w:fill="auto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31</w:t>
            </w:r>
          </w:p>
        </w:tc>
      </w:tr>
      <w:tr w:rsidR="000A1771" w:rsidTr="000A1771">
        <w:tc>
          <w:tcPr>
            <w:tcW w:w="3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02798D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2798D">
              <w:rPr>
                <w:rFonts w:ascii="Times New Roman" w:hAnsi="Times New Roman"/>
                <w:b/>
                <w:sz w:val="16"/>
                <w:szCs w:val="16"/>
              </w:rPr>
              <w:t>23 наставни днї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 наставни днї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1771" w:rsidTr="000A1771">
        <w:tc>
          <w:tcPr>
            <w:tcW w:w="3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  <w:color w:val="FFFFFF" w:themeColor="background1"/>
              </w:rPr>
              <w:t>рт               Октобер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BB74E4" w:rsidP="001900A9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1.10.2020. року </w:t>
            </w:r>
            <w:r w:rsidR="000A1771">
              <w:rPr>
                <w:rFonts w:ascii="Times New Roman" w:hAnsi="Times New Roman"/>
                <w:sz w:val="18"/>
                <w:szCs w:val="18"/>
              </w:rPr>
              <w:t>– наставу ше отрима по розпорядку од пондзелку</w:t>
            </w:r>
          </w:p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21.10.2020. року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90FEF">
              <w:rPr>
                <w:rFonts w:ascii="Times New Roman" w:hAnsi="Times New Roman"/>
                <w:sz w:val="18"/>
                <w:szCs w:val="18"/>
              </w:rPr>
              <w:t xml:space="preserve">– </w:t>
            </w:r>
            <w:r>
              <w:rPr>
                <w:rFonts w:ascii="Times New Roman" w:hAnsi="Times New Roman"/>
                <w:sz w:val="18"/>
                <w:szCs w:val="18"/>
              </w:rPr>
              <w:t>Дзень здогадованя на сербски жертви у Другей шветовей войни</w:t>
            </w:r>
          </w:p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16.2.2021. року</w:t>
            </w:r>
            <w:r w:rsidR="00BB74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Стретениє – Дзень державносци Сербиї</w:t>
            </w: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:rsidR="000A1771" w:rsidRDefault="00F90FEF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F90FEF">
              <w:rPr>
                <w:rFonts w:ascii="Times New Roman" w:hAnsi="Times New Roman"/>
                <w:b/>
                <w:color w:val="FFFFFF" w:themeColor="background1"/>
              </w:rPr>
              <w:t xml:space="preserve">рт </w:t>
            </w:r>
            <w:r w:rsidR="000A1771">
              <w:rPr>
                <w:rFonts w:ascii="Times New Roman" w:hAnsi="Times New Roman"/>
                <w:b/>
                <w:color w:val="FFFFFF" w:themeColor="background1"/>
              </w:rPr>
              <w:t xml:space="preserve">               Фебруар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</w:rPr>
            </w:pPr>
          </w:p>
        </w:tc>
      </w:tr>
      <w:tr w:rsidR="000A1771" w:rsidTr="000A1771">
        <w:trPr>
          <w:trHeight w:val="2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Ш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Ш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</w:t>
            </w:r>
          </w:p>
        </w:tc>
      </w:tr>
      <w:tr w:rsidR="000A1771" w:rsidTr="000A1771">
        <w:trPr>
          <w:trHeight w:val="2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CB63C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0A1771" w:rsidTr="000A1771">
        <w:trPr>
          <w:trHeight w:val="2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10*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21.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0A1771" w:rsidTr="00620E90">
        <w:trPr>
          <w:trHeight w:val="2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22.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●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●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</w:tr>
      <w:tr w:rsidR="000A1771" w:rsidTr="000A1771">
        <w:trPr>
          <w:trHeight w:val="2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</w:tr>
      <w:tr w:rsidR="000A1771" w:rsidTr="000A1771">
        <w:trPr>
          <w:trHeight w:val="2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1771" w:rsidTr="000A1771">
        <w:trPr>
          <w:trHeight w:val="20"/>
        </w:trPr>
        <w:tc>
          <w:tcPr>
            <w:tcW w:w="3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02798D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2798D">
              <w:rPr>
                <w:rFonts w:ascii="Times New Roman" w:hAnsi="Times New Roman"/>
                <w:b/>
                <w:sz w:val="16"/>
                <w:szCs w:val="16"/>
              </w:rPr>
              <w:t>22 наставни днї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18 наставни днї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1771" w:rsidTr="000A1771">
        <w:trPr>
          <w:trHeight w:val="20"/>
        </w:trPr>
        <w:tc>
          <w:tcPr>
            <w:tcW w:w="3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  <w:color w:val="FFFFFF" w:themeColor="background1"/>
              </w:rPr>
              <w:t>рт               Новембер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3.11.2020. року </w:t>
            </w:r>
            <w:r>
              <w:rPr>
                <w:rFonts w:ascii="Times New Roman" w:hAnsi="Times New Roman"/>
                <w:sz w:val="18"/>
                <w:szCs w:val="18"/>
              </w:rPr>
              <w:t>– наставу ше отрима по розпорядку од пиятку</w:t>
            </w:r>
          </w:p>
          <w:p w:rsidR="000A1771" w:rsidRDefault="00035200" w:rsidP="001900A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11.11.2020. р</w:t>
            </w: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оку</w:t>
            </w:r>
            <w:r w:rsidR="000A1771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F90FEF">
              <w:rPr>
                <w:rFonts w:ascii="Times New Roman" w:hAnsi="Times New Roman"/>
                <w:sz w:val="18"/>
                <w:szCs w:val="18"/>
              </w:rPr>
              <w:t xml:space="preserve">– </w:t>
            </w:r>
            <w:r w:rsidR="000A1771">
              <w:rPr>
                <w:rFonts w:ascii="Times New Roman" w:hAnsi="Times New Roman"/>
                <w:sz w:val="18"/>
                <w:szCs w:val="18"/>
              </w:rPr>
              <w:t>Дзень примиря у Першей шветовей войни</w:t>
            </w:r>
            <w:r w:rsidR="005A4507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="000A1771">
              <w:rPr>
                <w:rFonts w:ascii="Times New Roman" w:hAnsi="Times New Roman"/>
                <w:sz w:val="18"/>
                <w:szCs w:val="18"/>
              </w:rPr>
              <w:t>–</w:t>
            </w:r>
            <w:r w:rsidR="005A4507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="000A1771">
              <w:rPr>
                <w:rFonts w:ascii="Times New Roman" w:hAnsi="Times New Roman"/>
                <w:sz w:val="18"/>
                <w:szCs w:val="18"/>
              </w:rPr>
              <w:t>нєроботни дзень</w:t>
            </w:r>
          </w:p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:rsidR="000A1771" w:rsidRPr="0002798D" w:rsidRDefault="00F90FEF">
            <w:pPr>
              <w:spacing w:line="240" w:lineRule="auto"/>
              <w:rPr>
                <w:rFonts w:ascii="Times New Roman" w:hAnsi="Times New Roman" w:cs="Times New Roman"/>
                <w:b/>
                <w:bCs/>
                <w:smallCaps/>
                <w:lang w:val="ru-RU"/>
              </w:rPr>
            </w:pPr>
            <w:r w:rsidRPr="00F90FEF">
              <w:rPr>
                <w:rFonts w:ascii="Times New Roman" w:hAnsi="Times New Roman"/>
                <w:b/>
                <w:color w:val="FFFFFF" w:themeColor="background1"/>
              </w:rPr>
              <w:t xml:space="preserve">рт </w:t>
            </w:r>
            <w:r w:rsidR="0002798D">
              <w:rPr>
                <w:rFonts w:ascii="Times New Roman" w:hAnsi="Times New Roman"/>
                <w:b/>
                <w:bCs/>
                <w:color w:val="FFFFFF" w:themeColor="background1"/>
              </w:rPr>
              <w:t xml:space="preserve">                Марe</w:t>
            </w:r>
            <w:r w:rsidR="0002798D">
              <w:rPr>
                <w:rFonts w:ascii="Times New Roman" w:hAnsi="Times New Roman"/>
                <w:b/>
                <w:bCs/>
                <w:color w:val="FFFFFF" w:themeColor="background1"/>
                <w:lang w:val="ru-RU"/>
              </w:rPr>
              <w:t>ц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14"/>
                <w:szCs w:val="14"/>
                <w:lang w:val="sr-Cyrl-RS"/>
              </w:rPr>
            </w:pPr>
          </w:p>
        </w:tc>
      </w:tr>
      <w:tr w:rsidR="000A1771" w:rsidTr="000A1771">
        <w:trPr>
          <w:trHeight w:val="2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Ш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Ш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</w:t>
            </w:r>
          </w:p>
        </w:tc>
      </w:tr>
      <w:tr w:rsidR="000A1771" w:rsidTr="000A1771">
        <w:trPr>
          <w:trHeight w:val="2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CB63C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24.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0A1771" w:rsidTr="000A1771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25.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</w:tr>
      <w:tr w:rsidR="000A1771" w:rsidTr="000549A1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26.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</w:tr>
      <w:tr w:rsidR="000A1771" w:rsidTr="000A1771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27.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</w:tr>
      <w:tr w:rsidR="000A1771" w:rsidTr="000A1771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28.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</w:tr>
      <w:tr w:rsidR="000A1771" w:rsidTr="000A1771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</w:tr>
      <w:tr w:rsidR="000A1771" w:rsidTr="000A1771">
        <w:tc>
          <w:tcPr>
            <w:tcW w:w="3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 наставни днї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 наставни днї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1771" w:rsidTr="000A1771">
        <w:tc>
          <w:tcPr>
            <w:tcW w:w="3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bCs/>
                <w:color w:val="FFFFFF" w:themeColor="background1"/>
              </w:rPr>
              <w:t>рт               Децембер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sr-Cyrl-RS"/>
              </w:rPr>
            </w:pPr>
          </w:p>
        </w:tc>
        <w:tc>
          <w:tcPr>
            <w:tcW w:w="30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E75F4B" w:rsidP="001900A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25.12.2020. року</w:t>
            </w:r>
            <w:r w:rsidR="00BB74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90FEF">
              <w:rPr>
                <w:rFonts w:ascii="Times New Roman" w:hAnsi="Times New Roman"/>
                <w:sz w:val="18"/>
                <w:szCs w:val="18"/>
              </w:rPr>
              <w:t xml:space="preserve">–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Перши дзень Крачуна по григориянским календаре </w:t>
            </w:r>
          </w:p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2–5.4.2021. року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F90FEF">
              <w:rPr>
                <w:rFonts w:ascii="Times New Roman" w:hAnsi="Times New Roman"/>
                <w:sz w:val="18"/>
                <w:szCs w:val="18"/>
              </w:rPr>
              <w:t xml:space="preserve">– </w:t>
            </w:r>
            <w:r>
              <w:rPr>
                <w:rFonts w:ascii="Times New Roman" w:hAnsi="Times New Roman"/>
                <w:sz w:val="18"/>
                <w:szCs w:val="18"/>
              </w:rPr>
              <w:t>Вельконоцни швета по григориянским календаре</w:t>
            </w:r>
          </w:p>
          <w:p w:rsidR="000A1771" w:rsidRDefault="006231B2" w:rsidP="001900A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22.4.2021. року </w:t>
            </w:r>
            <w:r w:rsidR="00F90FEF">
              <w:rPr>
                <w:rFonts w:ascii="Times New Roman" w:hAnsi="Times New Roman"/>
                <w:sz w:val="18"/>
                <w:szCs w:val="18"/>
              </w:rPr>
              <w:t xml:space="preserve">– </w:t>
            </w:r>
            <w:r>
              <w:rPr>
                <w:rFonts w:ascii="Times New Roman" w:hAnsi="Times New Roman"/>
                <w:sz w:val="18"/>
                <w:szCs w:val="18"/>
              </w:rPr>
              <w:t>Дзень здогадованя на жертви холокаусту, ґеноциду и других жертвох фашизму у Другей шветовей войни</w:t>
            </w:r>
          </w:p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:rsidR="000A1771" w:rsidRDefault="00F90FEF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F90FEF">
              <w:rPr>
                <w:rFonts w:ascii="Times New Roman" w:hAnsi="Times New Roman"/>
                <w:b/>
                <w:color w:val="FFFFFF" w:themeColor="background1"/>
              </w:rPr>
              <w:t xml:space="preserve">рт </w:t>
            </w:r>
            <w:r w:rsidR="000A1771">
              <w:rPr>
                <w:rFonts w:ascii="Times New Roman" w:hAnsi="Times New Roman"/>
                <w:b/>
                <w:color w:val="FFFFFF" w:themeColor="background1"/>
              </w:rPr>
              <w:t xml:space="preserve">                     Април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  <w:lang w:val="sr-Cyrl-RS"/>
              </w:rPr>
            </w:pPr>
          </w:p>
        </w:tc>
      </w:tr>
      <w:tr w:rsidR="000A1771" w:rsidTr="000A1771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Ш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Ш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</w:t>
            </w:r>
          </w:p>
        </w:tc>
      </w:tr>
      <w:tr w:rsidR="000A1771" w:rsidTr="00513988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color w:val="3CB63C"/>
                <w:sz w:val="16"/>
                <w:szCs w:val="16"/>
                <w:lang w:val="sr-Cyrl-RS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2*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3*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4*</w:t>
            </w:r>
          </w:p>
        </w:tc>
      </w:tr>
      <w:tr w:rsidR="000A1771" w:rsidTr="00513988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29.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5*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</w:t>
            </w:r>
          </w:p>
        </w:tc>
      </w:tr>
      <w:tr w:rsidR="000A1771" w:rsidTr="00513988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16.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6231B2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Pr="006231B2" w:rsidRDefault="000A1771">
            <w:pPr>
              <w:spacing w:line="240" w:lineRule="auto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20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30.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18</w:t>
            </w:r>
          </w:p>
        </w:tc>
      </w:tr>
      <w:tr w:rsidR="000A1771" w:rsidTr="00513988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21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22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23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24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25*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513988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Pr="00513988" w:rsidRDefault="000A1771">
            <w:pPr>
              <w:spacing w:line="240" w:lineRule="auto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27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31.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25</w:t>
            </w:r>
          </w:p>
        </w:tc>
      </w:tr>
      <w:tr w:rsidR="000A1771" w:rsidTr="00513988">
        <w:trPr>
          <w:trHeight w:val="212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28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29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30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31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32.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30*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</w:tr>
      <w:tr w:rsidR="000A1771" w:rsidTr="000A1771">
        <w:trPr>
          <w:trHeight w:val="380"/>
        </w:trPr>
        <w:tc>
          <w:tcPr>
            <w:tcW w:w="2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 наставни днї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:rsidR="000A1771" w:rsidRDefault="000A1771" w:rsidP="000A1771">
            <w:pPr>
              <w:spacing w:line="240" w:lineRule="auto"/>
              <w:ind w:left="-8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FFFFFF" w:themeColor="background1"/>
              </w:rPr>
              <w:t>79 наставни днї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19 наставни днї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</w:tr>
      <w:tr w:rsidR="000A1771" w:rsidTr="000A1771">
        <w:tc>
          <w:tcPr>
            <w:tcW w:w="36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ОБЩИ НАДПОМНУЦА</w:t>
            </w:r>
          </w:p>
        </w:tc>
        <w:tc>
          <w:tcPr>
            <w:tcW w:w="30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</w:p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30.4–3.5.2021. року </w:t>
            </w:r>
            <w:r w:rsidR="00F90FEF">
              <w:rPr>
                <w:rFonts w:ascii="Times New Roman" w:hAnsi="Times New Roman"/>
                <w:sz w:val="18"/>
                <w:szCs w:val="18"/>
              </w:rPr>
              <w:t xml:space="preserve">– </w:t>
            </w:r>
            <w:r>
              <w:rPr>
                <w:rFonts w:ascii="Times New Roman" w:hAnsi="Times New Roman"/>
                <w:sz w:val="18"/>
                <w:szCs w:val="18"/>
              </w:rPr>
              <w:t>Вельконоцни швета по юлиянским календаре</w:t>
            </w:r>
          </w:p>
          <w:p w:rsidR="001900A9" w:rsidRDefault="001900A9" w:rsidP="001900A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1. май</w:t>
            </w:r>
            <w:r w:rsidR="00F90FEF" w:rsidRPr="00F90FEF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 </w:t>
            </w:r>
            <w:r w:rsidR="00F90FEF">
              <w:rPr>
                <w:rFonts w:ascii="Times New Roman" w:hAnsi="Times New Roman"/>
                <w:sz w:val="18"/>
                <w:szCs w:val="18"/>
              </w:rPr>
              <w:t xml:space="preserve">–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Швето роботи ше означує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 w:rsidRPr="00F90FEF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4.5.2021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року.</w:t>
            </w: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color w:val="FFFFFF" w:themeColor="background1"/>
              </w:rPr>
              <w:t>рт                  Май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  <w:lang w:val="sr-Cyrl-RS"/>
              </w:rPr>
            </w:pPr>
          </w:p>
        </w:tc>
      </w:tr>
      <w:tr w:rsidR="000A1771" w:rsidTr="000A1771">
        <w:tc>
          <w:tcPr>
            <w:tcW w:w="368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Школски рок почина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на вовоторок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1.9.2020. року</w:t>
            </w:r>
          </w:p>
          <w:p w:rsidR="000A1771" w:rsidRDefault="000A1771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Перше полроче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ше закончує на пияток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18.12.2020. </w:t>
            </w:r>
            <w:r w:rsidRPr="00397637">
              <w:rPr>
                <w:rFonts w:ascii="Times New Roman" w:hAnsi="Times New Roman"/>
                <w:b/>
                <w:sz w:val="16"/>
                <w:szCs w:val="16"/>
              </w:rPr>
              <w:t>року</w:t>
            </w:r>
          </w:p>
          <w:p w:rsidR="000A1771" w:rsidRDefault="000A1771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Друге полроче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почина на пондзелок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18.1.2021. </w:t>
            </w:r>
            <w:r w:rsidRPr="00397637">
              <w:rPr>
                <w:rFonts w:ascii="Times New Roman" w:hAnsi="Times New Roman"/>
                <w:b/>
                <w:sz w:val="16"/>
                <w:szCs w:val="16"/>
              </w:rPr>
              <w:t>року</w:t>
            </w:r>
          </w:p>
          <w:p w:rsidR="000A1771" w:rsidRDefault="000A177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Школски рок ше закончує:</w:t>
            </w:r>
          </w:p>
          <w:p w:rsidR="000A1771" w:rsidRDefault="00397637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25.</w:t>
            </w:r>
            <w:r w:rsidR="000A1771">
              <w:rPr>
                <w:rFonts w:ascii="Times New Roman" w:hAnsi="Times New Roman"/>
                <w:b/>
                <w:sz w:val="16"/>
                <w:szCs w:val="16"/>
              </w:rPr>
              <w:t xml:space="preserve">5.2021. </w:t>
            </w:r>
            <w:r w:rsidR="000A1771" w:rsidRPr="00BB74E4">
              <w:rPr>
                <w:rFonts w:ascii="Times New Roman" w:hAnsi="Times New Roman"/>
                <w:b/>
                <w:sz w:val="16"/>
                <w:szCs w:val="16"/>
              </w:rPr>
              <w:t>року</w:t>
            </w:r>
            <w:r w:rsidR="000A1771">
              <w:rPr>
                <w:rFonts w:ascii="Times New Roman" w:hAnsi="Times New Roman"/>
                <w:sz w:val="16"/>
                <w:szCs w:val="16"/>
              </w:rPr>
              <w:t xml:space="preserve"> – за школярох штвартей класи ґимназийох; </w:t>
            </w:r>
          </w:p>
          <w:p w:rsidR="000A1771" w:rsidRDefault="00006F9C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1.6.2021. </w:t>
            </w:r>
            <w:r w:rsidRPr="00BB74E4">
              <w:rPr>
                <w:rFonts w:ascii="Times New Roman" w:hAnsi="Times New Roman"/>
                <w:b/>
                <w:sz w:val="16"/>
                <w:szCs w:val="16"/>
              </w:rPr>
              <w:t>року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– за школярох штвартей класи штиророчних и трецей класи тророчних фахових школох;</w:t>
            </w:r>
          </w:p>
          <w:p w:rsidR="000A1771" w:rsidRDefault="00006F9C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22.6.2021.</w:t>
            </w:r>
            <w:r w:rsidR="00BB74E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bookmarkStart w:id="0" w:name="_GoBack"/>
            <w:r w:rsidRPr="00BB74E4">
              <w:rPr>
                <w:rFonts w:ascii="Times New Roman" w:hAnsi="Times New Roman"/>
                <w:b/>
                <w:sz w:val="16"/>
                <w:szCs w:val="16"/>
              </w:rPr>
              <w:t>року</w:t>
            </w:r>
            <w:bookmarkEnd w:id="0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90FEF">
              <w:rPr>
                <w:rFonts w:ascii="Times New Roman" w:hAnsi="Times New Roman"/>
                <w:sz w:val="18"/>
                <w:szCs w:val="18"/>
              </w:rPr>
              <w:t xml:space="preserve">– </w:t>
            </w:r>
            <w:r>
              <w:rPr>
                <w:rFonts w:ascii="Times New Roman" w:hAnsi="Times New Roman"/>
                <w:sz w:val="16"/>
                <w:szCs w:val="16"/>
              </w:rPr>
              <w:t>за школярох першей, другей и трецей класи ґимназийох и штиророчних штреднїх фахових школох и школярох першей и другей класи тророчних штреднїх фахових школох.</w:t>
            </w:r>
          </w:p>
          <w:p w:rsidR="000A1771" w:rsidRDefault="000A1771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Ш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</w:t>
            </w:r>
          </w:p>
        </w:tc>
      </w:tr>
      <w:tr w:rsidR="000A1771" w:rsidTr="00513988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color w:val="FFFFFF" w:themeColor="background1"/>
                <w:sz w:val="16"/>
                <w:szCs w:val="16"/>
                <w:vertAlign w:val="superscript"/>
              </w:rPr>
              <w:t>●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color w:val="FFFFFF" w:themeColor="background1"/>
                <w:sz w:val="16"/>
                <w:szCs w:val="16"/>
                <w:vertAlign w:val="superscript"/>
              </w:rPr>
              <w:t>●</w:t>
            </w:r>
          </w:p>
        </w:tc>
      </w:tr>
      <w:tr w:rsidR="000A1771" w:rsidTr="00513988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33.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3*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0A1771" w:rsidTr="000A1771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34.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13*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</w:tr>
      <w:tr w:rsidR="000A1771" w:rsidTr="006231B2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35.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</w:tr>
      <w:tr w:rsidR="000A1771" w:rsidTr="00513988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36.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</w:tr>
      <w:tr w:rsidR="000A1771" w:rsidTr="000A1771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37.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</w:tr>
      <w:tr w:rsidR="000A1771" w:rsidTr="000A1771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A33C2B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19 наставни днї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1771" w:rsidTr="000A1771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30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color w:val="FFFFFF" w:themeColor="background1"/>
              </w:rPr>
              <w:t>рт                 Юний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  <w:lang w:val="sr-Cyrl-RS"/>
              </w:rPr>
            </w:pPr>
          </w:p>
        </w:tc>
      </w:tr>
      <w:tr w:rsidR="000A1771" w:rsidTr="000A1771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Ш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</w:t>
            </w:r>
          </w:p>
        </w:tc>
      </w:tr>
      <w:tr w:rsidR="000A1771" w:rsidTr="00513988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0A1771" w:rsidTr="000A1771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38.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</w:t>
            </w:r>
          </w:p>
        </w:tc>
      </w:tr>
      <w:tr w:rsidR="000A1771" w:rsidTr="006231B2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39.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Pr="006231B2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Pr="006231B2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</w:t>
            </w:r>
          </w:p>
        </w:tc>
      </w:tr>
      <w:tr w:rsidR="000A1771" w:rsidTr="00513988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Pr="006231B2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23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24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25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26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27</w:t>
            </w:r>
          </w:p>
        </w:tc>
      </w:tr>
      <w:tr w:rsidR="000A1771" w:rsidTr="00513988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28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29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30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1771" w:rsidTr="000A1771">
        <w:trPr>
          <w:trHeight w:val="123"/>
        </w:trPr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24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6231B2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16 наставни днї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FFFFFF" w:themeColor="background1"/>
                <w:sz w:val="16"/>
                <w:szCs w:val="16"/>
              </w:rPr>
              <w:t>104</w:t>
            </w:r>
          </w:p>
          <w:p w:rsidR="000A1771" w:rsidRDefault="000A1771">
            <w:pPr>
              <w:spacing w:line="240" w:lineRule="auto"/>
              <w:ind w:left="-146" w:right="-17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FFFFFF" w:themeColor="background1"/>
                <w:sz w:val="14"/>
                <w:szCs w:val="14"/>
              </w:rPr>
              <w:t>наставни днї</w:t>
            </w:r>
          </w:p>
        </w:tc>
      </w:tr>
      <w:tr w:rsidR="000A1771" w:rsidTr="000A1771">
        <w:trPr>
          <w:trHeight w:val="123"/>
        </w:trPr>
        <w:tc>
          <w:tcPr>
            <w:tcW w:w="10529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</w:p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ЛЕҐЕНДА</w:t>
            </w:r>
          </w:p>
        </w:tc>
      </w:tr>
      <w:tr w:rsidR="000A1771" w:rsidTr="00055AE9">
        <w:trPr>
          <w:trHeight w:val="123"/>
        </w:trPr>
        <w:tc>
          <w:tcPr>
            <w:tcW w:w="8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Початок и конєц наставного року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47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Державни швета хтори ше означує роботно (наставни днї)</w:t>
            </w:r>
          </w:p>
        </w:tc>
      </w:tr>
      <w:tr w:rsidR="000A1771" w:rsidTr="00055AE9">
        <w:trPr>
          <w:trHeight w:val="123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VertStripe" w:color="auto" w:fill="auto"/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47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Школска слава Святи Сава (роботни, нєнаставни дзень)</w:t>
            </w:r>
          </w:p>
        </w:tc>
      </w:tr>
      <w:tr w:rsidR="000A1771" w:rsidTr="00055AE9">
        <w:trPr>
          <w:trHeight w:val="123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4756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Конєц кварталу</w:t>
            </w:r>
          </w:p>
        </w:tc>
      </w:tr>
      <w:tr w:rsidR="000A1771" w:rsidTr="00055AE9">
        <w:trPr>
          <w:trHeight w:val="123"/>
        </w:trPr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Школярски розпуст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538135" w:themeFill="accent6" w:themeFillShade="BF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color w:val="FFFFFF" w:themeColor="background1"/>
                <w:sz w:val="16"/>
                <w:szCs w:val="16"/>
              </w:rPr>
              <w:t>РТ</w:t>
            </w:r>
          </w:p>
        </w:tc>
        <w:tc>
          <w:tcPr>
            <w:tcW w:w="4756" w:type="dxa"/>
            <w:gridSpan w:val="1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Роботни тидзень</w:t>
            </w:r>
          </w:p>
        </w:tc>
      </w:tr>
      <w:tr w:rsidR="000A1771" w:rsidTr="000A1771">
        <w:trPr>
          <w:trHeight w:val="123"/>
        </w:trPr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*</w:t>
            </w:r>
          </w:p>
        </w:tc>
        <w:tc>
          <w:tcPr>
            <w:tcW w:w="42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Вирске швето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НС</w:t>
            </w:r>
          </w:p>
        </w:tc>
        <w:tc>
          <w:tcPr>
            <w:tcW w:w="47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Default="00020FB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Наставна собота</w:t>
            </w:r>
          </w:p>
        </w:tc>
      </w:tr>
      <w:tr w:rsidR="000A1771" w:rsidTr="000A1771">
        <w:trPr>
          <w:trHeight w:val="123"/>
        </w:trPr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/>
                <w:i/>
                <w:sz w:val="18"/>
                <w:szCs w:val="18"/>
                <w:vertAlign w:val="superscript"/>
              </w:rPr>
              <w:t>●</w:t>
            </w:r>
          </w:p>
        </w:tc>
        <w:tc>
          <w:tcPr>
            <w:tcW w:w="42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Державне швето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7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</w:tr>
    </w:tbl>
    <w:p w:rsidR="000A1771" w:rsidRDefault="000A1771" w:rsidP="000A1771">
      <w:pPr>
        <w:rPr>
          <w:rFonts w:ascii="Times New Roman" w:hAnsi="Times New Roman" w:cs="Times New Roman"/>
          <w:sz w:val="16"/>
          <w:szCs w:val="16"/>
          <w:lang w:val="sr-Cyrl-RS"/>
        </w:rPr>
      </w:pPr>
    </w:p>
    <w:sectPr w:rsidR="000A17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771"/>
    <w:rsid w:val="00006F9C"/>
    <w:rsid w:val="00020FB8"/>
    <w:rsid w:val="0002798D"/>
    <w:rsid w:val="00035200"/>
    <w:rsid w:val="000549A1"/>
    <w:rsid w:val="00055AE9"/>
    <w:rsid w:val="000A1771"/>
    <w:rsid w:val="001900A9"/>
    <w:rsid w:val="002B1E22"/>
    <w:rsid w:val="00332783"/>
    <w:rsid w:val="00397637"/>
    <w:rsid w:val="003C12F6"/>
    <w:rsid w:val="00513988"/>
    <w:rsid w:val="005A4507"/>
    <w:rsid w:val="00620E90"/>
    <w:rsid w:val="006231B2"/>
    <w:rsid w:val="0062438E"/>
    <w:rsid w:val="006B58D9"/>
    <w:rsid w:val="006E7BDE"/>
    <w:rsid w:val="00850AA1"/>
    <w:rsid w:val="00A05B5E"/>
    <w:rsid w:val="00A33C2B"/>
    <w:rsid w:val="00BB74E4"/>
    <w:rsid w:val="00E75F4B"/>
    <w:rsid w:val="00F9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BDC1D"/>
  <w15:chartTrackingRefBased/>
  <w15:docId w15:val="{9AAE4F64-9731-4C6E-AE1E-1D20BDFEC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1771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177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900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0A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0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Stankovic</dc:creator>
  <cp:keywords/>
  <dc:description/>
  <cp:lastModifiedBy>Natasa Perkovic</cp:lastModifiedBy>
  <cp:revision>15</cp:revision>
  <cp:lastPrinted>2020-12-03T11:27:00Z</cp:lastPrinted>
  <dcterms:created xsi:type="dcterms:W3CDTF">2021-04-14T10:53:00Z</dcterms:created>
  <dcterms:modified xsi:type="dcterms:W3CDTF">2021-04-15T08:36:00Z</dcterms:modified>
</cp:coreProperties>
</file>