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EF" w:rsidRDefault="00E145EF" w:rsidP="00B40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РЕПУБЛИКА СРБИЈА</w:t>
      </w:r>
    </w:p>
    <w:p w:rsidR="00B114E0" w:rsidRPr="00B409AD" w:rsidRDefault="00B409AD" w:rsidP="00B40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409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АУТОНОМНА ПОКРАЈИНА ВОЈВОДИНА</w:t>
      </w:r>
    </w:p>
    <w:p w:rsidR="00B409AD" w:rsidRPr="00B409AD" w:rsidRDefault="00B409AD" w:rsidP="00B409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409AD">
        <w:rPr>
          <w:rFonts w:ascii="Times New Roman" w:hAnsi="Times New Roman" w:cs="Times New Roman"/>
          <w:b/>
          <w:sz w:val="24"/>
          <w:szCs w:val="24"/>
          <w:lang w:val="sr-Cyrl-RS"/>
        </w:rPr>
        <w:t>ПОКРАЈИНСКИ СЕКРЕТАРИЈАТ ЗА ОБРАЗОВАЊЕ</w:t>
      </w:r>
      <w:r w:rsidR="00E145E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ПРОПИСЕ, УПРАВУ И НАЦИОНАЛНЕ </w:t>
      </w:r>
      <w:r w:rsidRPr="00B409AD">
        <w:rPr>
          <w:rFonts w:ascii="Times New Roman" w:hAnsi="Times New Roman" w:cs="Times New Roman"/>
          <w:b/>
          <w:sz w:val="24"/>
          <w:szCs w:val="24"/>
          <w:lang w:val="sr-Cyrl-RS"/>
        </w:rPr>
        <w:t>МАЊИНЕ – НАЦИОНАЛНЕ ЗАЈЕДНИЦЕ</w:t>
      </w:r>
    </w:p>
    <w:p w:rsidR="00B409AD" w:rsidRDefault="00B409AD" w:rsidP="00587A5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409AD" w:rsidRDefault="00B409AD" w:rsidP="00587A5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409AD" w:rsidRDefault="00B409AD" w:rsidP="00587A5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409AD" w:rsidRDefault="00B409AD" w:rsidP="00587A5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409AD" w:rsidRDefault="00B409AD" w:rsidP="00587A5D">
      <w:pPr>
        <w:rPr>
          <w:rFonts w:ascii="Times New Roman" w:hAnsi="Times New Roman" w:cs="Times New Roman"/>
          <w:sz w:val="24"/>
          <w:szCs w:val="24"/>
        </w:rPr>
      </w:pPr>
    </w:p>
    <w:p w:rsidR="00390E52" w:rsidRDefault="00390E52" w:rsidP="00587A5D">
      <w:pPr>
        <w:rPr>
          <w:rFonts w:ascii="Times New Roman" w:hAnsi="Times New Roman" w:cs="Times New Roman"/>
          <w:sz w:val="24"/>
          <w:szCs w:val="24"/>
        </w:rPr>
      </w:pPr>
    </w:p>
    <w:p w:rsidR="00390E52" w:rsidRDefault="00390E52" w:rsidP="00587A5D">
      <w:pPr>
        <w:rPr>
          <w:rFonts w:ascii="Times New Roman" w:hAnsi="Times New Roman" w:cs="Times New Roman"/>
          <w:sz w:val="24"/>
          <w:szCs w:val="24"/>
        </w:rPr>
      </w:pPr>
    </w:p>
    <w:p w:rsidR="00390E52" w:rsidRPr="00390E52" w:rsidRDefault="00390E52" w:rsidP="00587A5D">
      <w:pPr>
        <w:rPr>
          <w:rFonts w:ascii="Times New Roman" w:hAnsi="Times New Roman" w:cs="Times New Roman"/>
          <w:sz w:val="24"/>
          <w:szCs w:val="24"/>
        </w:rPr>
      </w:pPr>
    </w:p>
    <w:p w:rsidR="00B409AD" w:rsidRDefault="00B409AD" w:rsidP="00587A5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409AD" w:rsidRPr="00222C79" w:rsidRDefault="00B409AD" w:rsidP="00B409A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22C79">
        <w:rPr>
          <w:rFonts w:ascii="Times New Roman" w:hAnsi="Times New Roman" w:cs="Times New Roman"/>
          <w:b/>
          <w:sz w:val="24"/>
          <w:szCs w:val="24"/>
          <w:lang w:val="sr-Cyrl-RS"/>
        </w:rPr>
        <w:t>И Н Ф О Р М А Ц И Ј А</w:t>
      </w:r>
    </w:p>
    <w:p w:rsidR="00B409AD" w:rsidRDefault="00B409AD" w:rsidP="00B409AD">
      <w:pPr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222C79">
        <w:rPr>
          <w:rFonts w:ascii="Times New Roman" w:hAnsi="Times New Roman" w:cs="Times New Roman"/>
          <w:b/>
          <w:sz w:val="24"/>
          <w:szCs w:val="24"/>
          <w:lang w:val="sr-Cyrl-RS"/>
        </w:rPr>
        <w:t>О УЏБЕНИЦИМА НА ЈЕЗИКУ И ПИСМУ НАЦИОНАЛНЕ МАЊИНЕ – НАЦИОНАЛНЕ ЗАЈЕДНИЦЕ</w:t>
      </w:r>
    </w:p>
    <w:p w:rsidR="000B1F1E" w:rsidRPr="000B1F1E" w:rsidRDefault="000B1F1E" w:rsidP="00B409A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 2017. ГОДИНИ</w:t>
      </w:r>
    </w:p>
    <w:p w:rsidR="00B409AD" w:rsidRDefault="00B409AD" w:rsidP="00587A5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409AD" w:rsidRDefault="00B409AD" w:rsidP="00587A5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409AD" w:rsidRDefault="00B409AD" w:rsidP="00587A5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409AD" w:rsidRDefault="00B409AD" w:rsidP="00587A5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409AD" w:rsidRDefault="00B409AD" w:rsidP="00587A5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409AD" w:rsidRDefault="00B409AD" w:rsidP="00587A5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409AD" w:rsidRDefault="00B409AD" w:rsidP="00587A5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409AD" w:rsidRDefault="00B409AD" w:rsidP="00587A5D">
      <w:pPr>
        <w:rPr>
          <w:rFonts w:ascii="Times New Roman" w:hAnsi="Times New Roman" w:cs="Times New Roman"/>
          <w:sz w:val="24"/>
          <w:szCs w:val="24"/>
        </w:rPr>
      </w:pPr>
    </w:p>
    <w:p w:rsidR="00390E52" w:rsidRPr="00390E52" w:rsidRDefault="00390E52" w:rsidP="00587A5D">
      <w:pPr>
        <w:rPr>
          <w:rFonts w:ascii="Times New Roman" w:hAnsi="Times New Roman" w:cs="Times New Roman"/>
          <w:sz w:val="24"/>
          <w:szCs w:val="24"/>
        </w:rPr>
      </w:pPr>
    </w:p>
    <w:p w:rsidR="00B409AD" w:rsidRPr="00B409AD" w:rsidRDefault="00B409AD" w:rsidP="00B409AD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409AD">
        <w:rPr>
          <w:rFonts w:ascii="Times New Roman" w:hAnsi="Times New Roman" w:cs="Times New Roman"/>
          <w:b/>
          <w:sz w:val="24"/>
          <w:szCs w:val="24"/>
          <w:lang w:val="sr-Cyrl-RS"/>
        </w:rPr>
        <w:t>НОВИ САД, јануар 201</w:t>
      </w:r>
      <w:r w:rsidR="00637030">
        <w:rPr>
          <w:rFonts w:ascii="Times New Roman" w:hAnsi="Times New Roman" w:cs="Times New Roman"/>
          <w:b/>
          <w:sz w:val="24"/>
          <w:szCs w:val="24"/>
          <w:lang w:val="sr-Cyrl-RS"/>
        </w:rPr>
        <w:t>8</w:t>
      </w:r>
      <w:r w:rsidRPr="00B409AD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B409AD" w:rsidRPr="00B409AD" w:rsidRDefault="00B409AD" w:rsidP="00587A5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90E52" w:rsidRPr="00390E52" w:rsidRDefault="00390E52" w:rsidP="00587A5D">
      <w:pPr>
        <w:rPr>
          <w:rFonts w:ascii="Times New Roman" w:hAnsi="Times New Roman" w:cs="Times New Roman"/>
          <w:sz w:val="24"/>
          <w:szCs w:val="24"/>
        </w:rPr>
      </w:pPr>
    </w:p>
    <w:p w:rsidR="00FF781C" w:rsidRDefault="00FF781C" w:rsidP="00B9738E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F781C" w:rsidRDefault="00FF781C" w:rsidP="00B9738E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7CA5" w:rsidRDefault="00287CA5" w:rsidP="00B9738E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87A5D">
        <w:rPr>
          <w:rFonts w:ascii="Times New Roman" w:hAnsi="Times New Roman" w:cs="Times New Roman"/>
          <w:sz w:val="24"/>
          <w:szCs w:val="24"/>
          <w:lang w:val="sr-Cyrl-RS"/>
        </w:rPr>
        <w:t>УВОД</w:t>
      </w:r>
    </w:p>
    <w:p w:rsidR="00B9738E" w:rsidRPr="00B9738E" w:rsidRDefault="00B9738E" w:rsidP="00B9738E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7CA5" w:rsidRDefault="00E145EF" w:rsidP="00B9738E">
      <w:pPr>
        <w:pStyle w:val="ListParagraph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Према Закону о уџбеницима („Службени</w:t>
      </w:r>
      <w:r w:rsidR="00287CA5" w:rsidRPr="00587A5D">
        <w:rPr>
          <w:rFonts w:ascii="Times New Roman" w:hAnsi="Times New Roman" w:cs="Times New Roman"/>
          <w:sz w:val="24"/>
          <w:szCs w:val="24"/>
          <w:lang w:val="sr-Cyrl-RS"/>
        </w:rPr>
        <w:t xml:space="preserve"> гласник РС</w:t>
      </w:r>
      <w:r w:rsidR="00E91D7D">
        <w:rPr>
          <w:rFonts w:ascii="Times New Roman" w:hAnsi="Times New Roman" w:cs="Times New Roman"/>
          <w:sz w:val="24"/>
          <w:szCs w:val="24"/>
          <w:lang w:val="sr-Cyrl-RS"/>
        </w:rPr>
        <w:t>”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</w:t>
      </w:r>
      <w:r>
        <w:rPr>
          <w:rFonts w:ascii="Times New Roman" w:hAnsi="Times New Roman" w:cs="Times New Roman"/>
          <w:sz w:val="24"/>
          <w:szCs w:val="24"/>
          <w:lang w:val="sr-Latn-RS"/>
        </w:rPr>
        <w:t>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68/2015</w:t>
      </w:r>
      <w:r w:rsidR="00287CA5" w:rsidRPr="00587A5D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87CA5" w:rsidRPr="00587A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уџбеник се </w:t>
      </w:r>
      <w:r w:rsidR="00287CA5" w:rsidRPr="00587A5D">
        <w:rPr>
          <w:rFonts w:ascii="Times New Roman" w:hAnsi="Times New Roman" w:cs="Times New Roman"/>
          <w:sz w:val="24"/>
          <w:szCs w:val="24"/>
          <w:lang w:val="sr-Cyrl-RS"/>
        </w:rPr>
        <w:t>дефинише као основно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87CA5" w:rsidRPr="00587A5D">
        <w:rPr>
          <w:rFonts w:ascii="Times New Roman" w:hAnsi="Times New Roman" w:cs="Times New Roman"/>
          <w:sz w:val="24"/>
          <w:szCs w:val="24"/>
          <w:lang w:val="sr-Cyrl-RS"/>
        </w:rPr>
        <w:t xml:space="preserve"> дидактички обликовано наставно средство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‒</w:t>
      </w:r>
      <w:r w:rsidR="00287CA5" w:rsidRPr="00587A5D">
        <w:rPr>
          <w:rFonts w:ascii="Times New Roman" w:hAnsi="Times New Roman" w:cs="Times New Roman"/>
          <w:sz w:val="24"/>
          <w:szCs w:val="24"/>
          <w:lang w:val="sr-Cyrl-RS"/>
        </w:rPr>
        <w:t xml:space="preserve"> у било ком </w:t>
      </w:r>
      <w:r>
        <w:rPr>
          <w:rFonts w:ascii="Times New Roman" w:hAnsi="Times New Roman" w:cs="Times New Roman"/>
          <w:sz w:val="24"/>
          <w:szCs w:val="24"/>
          <w:lang w:val="sr-Cyrl-RS"/>
        </w:rPr>
        <w:t>виду</w:t>
      </w:r>
      <w:r w:rsidR="00287CA5" w:rsidRPr="00587A5D">
        <w:rPr>
          <w:rFonts w:ascii="Times New Roman" w:hAnsi="Times New Roman" w:cs="Times New Roman"/>
          <w:sz w:val="24"/>
          <w:szCs w:val="24"/>
          <w:lang w:val="sr-Cyrl-RS"/>
        </w:rPr>
        <w:t xml:space="preserve"> или медију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‒</w:t>
      </w:r>
      <w:r w:rsidR="00287CA5" w:rsidRPr="00587A5D">
        <w:rPr>
          <w:rFonts w:ascii="Times New Roman" w:hAnsi="Times New Roman" w:cs="Times New Roman"/>
          <w:sz w:val="24"/>
          <w:szCs w:val="24"/>
          <w:lang w:val="sr-Cyrl-RS"/>
        </w:rPr>
        <w:t xml:space="preserve"> које се користи у образовно-васпитном раду у школи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87CA5" w:rsidRPr="00587A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ради стицања знања, вештина, формирања вредносних ставова, подстицања</w:t>
      </w:r>
      <w:r w:rsidR="00287CA5" w:rsidRPr="00587A5D">
        <w:rPr>
          <w:rFonts w:ascii="Times New Roman" w:hAnsi="Times New Roman" w:cs="Times New Roman"/>
          <w:sz w:val="24"/>
          <w:szCs w:val="24"/>
          <w:lang w:val="sr-Cyrl-RS"/>
        </w:rPr>
        <w:t xml:space="preserve"> критичког размишљања, унапре</w:t>
      </w:r>
      <w:r>
        <w:rPr>
          <w:rFonts w:ascii="Times New Roman" w:hAnsi="Times New Roman" w:cs="Times New Roman"/>
          <w:sz w:val="24"/>
          <w:szCs w:val="24"/>
          <w:lang w:val="sr-Cyrl-RS"/>
        </w:rPr>
        <w:t>ђива</w:t>
      </w:r>
      <w:r w:rsidR="00AD67A1" w:rsidRPr="00587A5D">
        <w:rPr>
          <w:rFonts w:ascii="Times New Roman" w:hAnsi="Times New Roman" w:cs="Times New Roman"/>
          <w:sz w:val="24"/>
          <w:szCs w:val="24"/>
          <w:lang w:val="sr-Cyrl-RS"/>
        </w:rPr>
        <w:t>ња функционалног знања и развој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D67A1" w:rsidRPr="00587A5D">
        <w:rPr>
          <w:rFonts w:ascii="Times New Roman" w:hAnsi="Times New Roman" w:cs="Times New Roman"/>
          <w:sz w:val="24"/>
          <w:szCs w:val="24"/>
          <w:lang w:val="sr-Cyrl-RS"/>
        </w:rPr>
        <w:t xml:space="preserve"> интелектуалних и емоционалних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>способности ученика и полазника.</w:t>
      </w:r>
      <w:r w:rsidR="00AD67A1" w:rsidRPr="00587A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AD67A1" w:rsidRPr="00587A5D">
        <w:rPr>
          <w:rFonts w:ascii="Times New Roman" w:hAnsi="Times New Roman" w:cs="Times New Roman"/>
          <w:sz w:val="24"/>
          <w:szCs w:val="24"/>
          <w:lang w:val="sr-Cyrl-RS"/>
        </w:rPr>
        <w:t xml:space="preserve">адржаји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уџбеника </w:t>
      </w:r>
      <w:r w:rsidR="00AD67A1" w:rsidRPr="00587A5D">
        <w:rPr>
          <w:rFonts w:ascii="Times New Roman" w:hAnsi="Times New Roman" w:cs="Times New Roman"/>
          <w:sz w:val="24"/>
          <w:szCs w:val="24"/>
          <w:lang w:val="sr-Cyrl-RS"/>
        </w:rPr>
        <w:t xml:space="preserve">утврђени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AD67A1" w:rsidRPr="00587A5D">
        <w:rPr>
          <w:rFonts w:ascii="Times New Roman" w:hAnsi="Times New Roman" w:cs="Times New Roman"/>
          <w:sz w:val="24"/>
          <w:szCs w:val="24"/>
          <w:lang w:val="sr-Cyrl-RS"/>
        </w:rPr>
        <w:t>наставним планом и програмом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D67A1" w:rsidRPr="00587A5D">
        <w:rPr>
          <w:rFonts w:ascii="Times New Roman" w:hAnsi="Times New Roman" w:cs="Times New Roman"/>
          <w:sz w:val="24"/>
          <w:szCs w:val="24"/>
          <w:lang w:val="sr-Cyrl-RS"/>
        </w:rPr>
        <w:t xml:space="preserve"> који </w:t>
      </w:r>
      <w:r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AD67A1" w:rsidRPr="00587A5D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B9738E">
        <w:rPr>
          <w:rFonts w:ascii="Times New Roman" w:hAnsi="Times New Roman" w:cs="Times New Roman"/>
          <w:sz w:val="24"/>
          <w:szCs w:val="24"/>
          <w:lang w:val="sr-Cyrl-RS"/>
        </w:rPr>
        <w:t>обрен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9738E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овим законом.</w:t>
      </w:r>
    </w:p>
    <w:p w:rsidR="00B9738E" w:rsidRDefault="00B9738E" w:rsidP="008B4821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7CA5" w:rsidRPr="00587A5D" w:rsidRDefault="00287CA5" w:rsidP="008B4821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87A5D">
        <w:rPr>
          <w:rFonts w:ascii="Times New Roman" w:hAnsi="Times New Roman" w:cs="Times New Roman"/>
          <w:sz w:val="24"/>
          <w:szCs w:val="24"/>
          <w:lang w:val="sr-Cyrl-RS"/>
        </w:rPr>
        <w:t>ЗАКОНСКИ ОКВИР</w:t>
      </w:r>
    </w:p>
    <w:p w:rsidR="00587A5D" w:rsidRDefault="00B114E0" w:rsidP="00AD67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87A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Поступак и начин одобравања уџбеника регулисан је </w:t>
      </w:r>
      <w:r w:rsidR="00CB1B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следећим </w:t>
      </w:r>
      <w:r w:rsidR="00E91D7D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Pr="00587A5D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</w:t>
      </w:r>
      <w:r w:rsidR="00287CA5" w:rsidRPr="00587A5D">
        <w:rPr>
          <w:rFonts w:ascii="Times New Roman" w:eastAsia="Times New Roman" w:hAnsi="Times New Roman" w:cs="Times New Roman"/>
          <w:sz w:val="24"/>
          <w:szCs w:val="24"/>
          <w:lang w:val="sr-Cyrl-RS"/>
        </w:rPr>
        <w:t>ским и подзаконским актима</w:t>
      </w:r>
      <w:r w:rsidR="00CB1B0C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AD67A1" w:rsidRPr="00587A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Законом о уџбеницима </w:t>
      </w:r>
      <w:r w:rsidR="00AD67A1" w:rsidRPr="00AD67A1">
        <w:rPr>
          <w:rFonts w:ascii="Times New Roman" w:eastAsia="Times New Roman" w:hAnsi="Times New Roman" w:cs="Times New Roman"/>
          <w:sz w:val="24"/>
          <w:szCs w:val="24"/>
        </w:rPr>
        <w:t>(„</w:t>
      </w:r>
      <w:r w:rsidR="00D123CF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r w:rsidR="00AD67A1" w:rsidRPr="00AD67A1">
        <w:rPr>
          <w:rFonts w:ascii="Times New Roman" w:eastAsia="Times New Roman" w:hAnsi="Times New Roman" w:cs="Times New Roman"/>
          <w:sz w:val="24"/>
          <w:szCs w:val="24"/>
        </w:rPr>
        <w:t xml:space="preserve"> гласник РС</w:t>
      </w:r>
      <w:r w:rsidR="00E91D7D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AD67A1" w:rsidRPr="00AD67A1">
        <w:rPr>
          <w:rFonts w:ascii="Times New Roman" w:eastAsia="Times New Roman" w:hAnsi="Times New Roman" w:cs="Times New Roman"/>
          <w:sz w:val="24"/>
          <w:szCs w:val="24"/>
        </w:rPr>
        <w:t>, бр</w:t>
      </w:r>
      <w:r w:rsidR="00D123CF">
        <w:rPr>
          <w:rFonts w:ascii="Times New Roman" w:eastAsia="Times New Roman" w:hAnsi="Times New Roman" w:cs="Times New Roman"/>
          <w:sz w:val="24"/>
          <w:szCs w:val="24"/>
          <w:lang w:val="sr-Cyrl-RS"/>
        </w:rPr>
        <w:t>ој</w:t>
      </w:r>
      <w:r w:rsidR="00AD67A1" w:rsidRPr="00587A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68/2015), </w:t>
      </w:r>
      <w:r w:rsidR="00AD67A1" w:rsidRPr="00C00C57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Законом о утврђивању надлежности Аутономне покрајине Војводине (</w:t>
      </w:r>
      <w:r w:rsidR="00AD67A1" w:rsidRPr="00C00C57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D123CF">
        <w:rPr>
          <w:rFonts w:ascii="Times New Roman" w:eastAsia="Times New Roman" w:hAnsi="Times New Roman" w:cs="Times New Roman"/>
          <w:sz w:val="24"/>
          <w:szCs w:val="24"/>
          <w:lang w:val="sr-Cyrl-CS"/>
        </w:rPr>
        <w:t>Службени</w:t>
      </w:r>
      <w:r w:rsidR="00AD67A1" w:rsidRPr="00C00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гласник РС</w:t>
      </w:r>
      <w:r w:rsidR="00E91D7D">
        <w:rPr>
          <w:rFonts w:ascii="Times New Roman" w:eastAsia="Times New Roman" w:hAnsi="Times New Roman" w:cs="Times New Roman"/>
          <w:sz w:val="24"/>
          <w:szCs w:val="24"/>
          <w:lang w:val="sr-Cyrl-CS"/>
        </w:rPr>
        <w:t>”</w:t>
      </w:r>
      <w:r w:rsidR="00AD67A1" w:rsidRPr="00C00C57">
        <w:rPr>
          <w:rFonts w:ascii="Times New Roman" w:eastAsia="Times New Roman" w:hAnsi="Times New Roman" w:cs="Times New Roman"/>
          <w:sz w:val="24"/>
          <w:szCs w:val="24"/>
          <w:lang w:val="sr-Cyrl-CS"/>
        </w:rPr>
        <w:t>, бр</w:t>
      </w:r>
      <w:r w:rsidR="00AD67A1" w:rsidRPr="00C00C5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D67A1" w:rsidRPr="00C00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</w:t>
      </w:r>
      <w:r w:rsidR="00AD67A1" w:rsidRPr="00C00C57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="00AD67A1" w:rsidRPr="00C00C57">
        <w:rPr>
          <w:rFonts w:ascii="Times New Roman" w:eastAsia="Times New Roman" w:hAnsi="Times New Roman" w:cs="Times New Roman"/>
          <w:sz w:val="24"/>
          <w:szCs w:val="24"/>
          <w:lang w:val="sr-Cyrl-CS"/>
        </w:rPr>
        <w:t>/</w:t>
      </w:r>
      <w:r w:rsidR="00AD67A1" w:rsidRPr="00C00C57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AD67A1" w:rsidRPr="00C00C57">
        <w:rPr>
          <w:rFonts w:ascii="Times New Roman" w:eastAsia="Times New Roman" w:hAnsi="Times New Roman" w:cs="Times New Roman"/>
          <w:sz w:val="24"/>
          <w:szCs w:val="24"/>
          <w:lang w:val="sr-Cyrl-CS"/>
        </w:rPr>
        <w:t>9, 67/2012 – Одлука Уставног суда IУз 353/2009),</w:t>
      </w:r>
      <w:r w:rsidR="00587A5D" w:rsidRPr="00587A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781C" w:rsidRPr="00C00C5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Законом </w:t>
      </w:r>
      <w:r w:rsidR="00FF781C" w:rsidRPr="00587A5D">
        <w:rPr>
          <w:rFonts w:ascii="Times New Roman" w:eastAsia="Times New Roman" w:hAnsi="Times New Roman" w:cs="Times New Roman"/>
          <w:sz w:val="24"/>
          <w:szCs w:val="24"/>
          <w:lang w:val="sr-Cyrl-RS"/>
        </w:rPr>
        <w:t>о националним саветима националних мањина</w:t>
      </w:r>
      <w:r w:rsidR="00FF78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(„Службени гласник РС”, бр. 72/2009, 20/2014 ‒ УС, 55/2014), </w:t>
      </w:r>
      <w:r w:rsidR="00587A5D" w:rsidRPr="00587A5D">
        <w:rPr>
          <w:rFonts w:ascii="Times New Roman" w:eastAsia="Times New Roman" w:hAnsi="Times New Roman" w:cs="Times New Roman"/>
          <w:sz w:val="24"/>
          <w:szCs w:val="24"/>
          <w:lang w:val="sr-Cyrl-CS"/>
        </w:rPr>
        <w:t>Покрајинском скупштинском</w:t>
      </w:r>
      <w:r w:rsidR="004B5DC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одлуком</w:t>
      </w:r>
      <w:r w:rsidR="00AD67A1" w:rsidRPr="00AD67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87A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покрајинској управи </w:t>
      </w:r>
      <w:r w:rsidR="00587A5D" w:rsidRPr="00C00C57">
        <w:rPr>
          <w:rFonts w:ascii="Times New Roman" w:eastAsia="Times New Roman" w:hAnsi="Times New Roman" w:cs="Times New Roman"/>
          <w:sz w:val="24"/>
          <w:szCs w:val="24"/>
          <w:lang w:val="sr-Cyrl-CS"/>
        </w:rPr>
        <w:t>(„</w:t>
      </w:r>
      <w:r w:rsidR="00D123CF">
        <w:rPr>
          <w:rFonts w:ascii="Times New Roman" w:eastAsia="Times New Roman" w:hAnsi="Times New Roman" w:cs="Times New Roman"/>
          <w:sz w:val="24"/>
          <w:szCs w:val="24"/>
          <w:lang w:val="sr-Cyrl-CS"/>
        </w:rPr>
        <w:t>Службени</w:t>
      </w:r>
      <w:r w:rsidR="00AD67A1" w:rsidRPr="00C00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лист АПВ</w:t>
      </w:r>
      <w:r w:rsidR="00E91D7D">
        <w:rPr>
          <w:rFonts w:ascii="Times New Roman" w:eastAsia="Times New Roman" w:hAnsi="Times New Roman" w:cs="Times New Roman"/>
          <w:sz w:val="24"/>
          <w:szCs w:val="24"/>
          <w:lang w:val="sr-Cyrl-CS"/>
        </w:rPr>
        <w:t>”</w:t>
      </w:r>
      <w:r w:rsidR="00AD67A1" w:rsidRPr="00C00C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бр. </w:t>
      </w:r>
      <w:r w:rsidR="00C00C57" w:rsidRPr="00C00C57">
        <w:rPr>
          <w:rFonts w:ascii="Times New Roman" w:eastAsia="Times New Roman" w:hAnsi="Times New Roman" w:cs="Times New Roman"/>
          <w:sz w:val="24"/>
          <w:szCs w:val="24"/>
          <w:lang w:val="sr-Cyrl-CS"/>
        </w:rPr>
        <w:t>37/14, 54/14</w:t>
      </w:r>
      <w:r w:rsidR="00D123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123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‒ </w:t>
      </w:r>
      <w:r w:rsidR="00C00C57" w:rsidRPr="00C00C57">
        <w:rPr>
          <w:rFonts w:ascii="Times New Roman" w:eastAsia="Times New Roman" w:hAnsi="Times New Roman" w:cs="Times New Roman"/>
          <w:sz w:val="24"/>
          <w:szCs w:val="24"/>
          <w:lang w:val="sr-Cyrl-CS"/>
        </w:rPr>
        <w:t>др. одлука и 37/16)</w:t>
      </w:r>
      <w:r w:rsidR="00587A5D" w:rsidRPr="00587A5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AD67A1" w:rsidRPr="00AD67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76DF6" w:rsidRDefault="00B9738E" w:rsidP="00B473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Пратећи подзаконски акти који регулишу поједине сегменте у процедури одобравања уџбеника </w:t>
      </w:r>
      <w:r w:rsidR="00453A1F">
        <w:rPr>
          <w:rFonts w:ascii="Times New Roman" w:eastAsia="Times New Roman" w:hAnsi="Times New Roman" w:cs="Times New Roman"/>
          <w:sz w:val="24"/>
          <w:szCs w:val="24"/>
          <w:lang w:val="sr-Latn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су</w:t>
      </w:r>
      <w:r w:rsidR="00722CF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следећи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: Правилник о стандардима квалитета уџбеника и упутство о њиховој употреби („</w:t>
      </w:r>
      <w:r w:rsidR="00D123CF">
        <w:rPr>
          <w:rFonts w:ascii="Times New Roman" w:eastAsia="Times New Roman" w:hAnsi="Times New Roman" w:cs="Times New Roman"/>
          <w:sz w:val="24"/>
          <w:szCs w:val="24"/>
          <w:lang w:val="sr-Cyrl-CS"/>
        </w:rPr>
        <w:t>Службени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гласник РС</w:t>
      </w:r>
      <w:r w:rsidR="00E91D7D">
        <w:rPr>
          <w:rFonts w:ascii="Times New Roman" w:eastAsia="Times New Roman" w:hAnsi="Times New Roman" w:cs="Times New Roman"/>
          <w:sz w:val="24"/>
          <w:szCs w:val="24"/>
          <w:lang w:val="sr-Cyrl-CS"/>
        </w:rPr>
        <w:t>”</w:t>
      </w:r>
      <w:r w:rsidR="00453A1F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</w:t>
      </w:r>
      <w:r w:rsidR="00453A1F">
        <w:rPr>
          <w:rFonts w:ascii="Times New Roman" w:eastAsia="Times New Roman" w:hAnsi="Times New Roman" w:cs="Times New Roman"/>
          <w:sz w:val="24"/>
          <w:szCs w:val="24"/>
          <w:lang w:val="sr-Latn-RS"/>
        </w:rPr>
        <w:t>oj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42/2016), </w:t>
      </w:r>
      <w:r w:rsidR="00AA00DC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 о начину и поступку избора лица оцењивача, програму обуке за оцењиваче, етичком кодексу лица која учествују у поступку одобравања уџбеника и поступку именовања чланова комисије за оцену рукописа уџбеника („</w:t>
      </w:r>
      <w:r w:rsidR="00D123CF">
        <w:rPr>
          <w:rFonts w:ascii="Times New Roman" w:eastAsia="Times New Roman" w:hAnsi="Times New Roman" w:cs="Times New Roman"/>
          <w:sz w:val="24"/>
          <w:szCs w:val="24"/>
          <w:lang w:val="sr-Cyrl-CS"/>
        </w:rPr>
        <w:t>Службени</w:t>
      </w:r>
      <w:r w:rsidR="00AA00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гласник РС</w:t>
      </w:r>
      <w:r w:rsidR="00E91D7D">
        <w:rPr>
          <w:rFonts w:ascii="Times New Roman" w:eastAsia="Times New Roman" w:hAnsi="Times New Roman" w:cs="Times New Roman"/>
          <w:sz w:val="24"/>
          <w:szCs w:val="24"/>
          <w:lang w:val="sr-Cyrl-CS"/>
        </w:rPr>
        <w:t>”</w:t>
      </w:r>
      <w:r w:rsidR="00453A1F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="00AA00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</w:t>
      </w:r>
      <w:r w:rsidR="00453A1F">
        <w:rPr>
          <w:rFonts w:ascii="Times New Roman" w:eastAsia="Times New Roman" w:hAnsi="Times New Roman" w:cs="Times New Roman"/>
          <w:sz w:val="24"/>
          <w:szCs w:val="24"/>
          <w:lang w:val="sr-Latn-RS"/>
        </w:rPr>
        <w:t>oj</w:t>
      </w:r>
      <w:r w:rsidR="00AA00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87/2015, Етички кодекс – прилог 2), Правилник о измени и допуни правилника о начину и поступку избора лица на листу оцењивача</w:t>
      </w:r>
      <w:r w:rsidR="00005C3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AA00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програму обуке за оцењиваче, етичком кодексу лица која учествују у поступку одобравања уџбеника и поступку именовања чланова комисије за оцену рукописа уџбеника („</w:t>
      </w:r>
      <w:r w:rsidR="00D123CF">
        <w:rPr>
          <w:rFonts w:ascii="Times New Roman" w:eastAsia="Times New Roman" w:hAnsi="Times New Roman" w:cs="Times New Roman"/>
          <w:sz w:val="24"/>
          <w:szCs w:val="24"/>
          <w:lang w:val="sr-Cyrl-CS"/>
        </w:rPr>
        <w:t>Службени</w:t>
      </w:r>
      <w:r w:rsidR="00AA00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гласник РС</w:t>
      </w:r>
      <w:r w:rsidR="00E91D7D">
        <w:rPr>
          <w:rFonts w:ascii="Times New Roman" w:eastAsia="Times New Roman" w:hAnsi="Times New Roman" w:cs="Times New Roman"/>
          <w:sz w:val="24"/>
          <w:szCs w:val="24"/>
          <w:lang w:val="sr-Cyrl-CS"/>
        </w:rPr>
        <w:t>”</w:t>
      </w:r>
      <w:r w:rsidR="00C104FE">
        <w:rPr>
          <w:rFonts w:ascii="Times New Roman" w:eastAsia="Times New Roman" w:hAnsi="Times New Roman" w:cs="Times New Roman"/>
          <w:sz w:val="24"/>
          <w:szCs w:val="24"/>
          <w:lang w:val="sr-Cyrl-CS"/>
        </w:rPr>
        <w:t>, број</w:t>
      </w:r>
      <w:r w:rsidR="00AA00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75/2016), Правилник о начину и поступку давања стручне оцене и стручног мишљења о квалитету рукописа уџбеника, приручника и наставног материјала, додатних наставних средстава, наставних помагала, дидактичких средстава и дидактичких игровних средстава („</w:t>
      </w:r>
      <w:r w:rsidR="00D123CF">
        <w:rPr>
          <w:rFonts w:ascii="Times New Roman" w:eastAsia="Times New Roman" w:hAnsi="Times New Roman" w:cs="Times New Roman"/>
          <w:sz w:val="24"/>
          <w:szCs w:val="24"/>
          <w:lang w:val="sr-Cyrl-CS"/>
        </w:rPr>
        <w:t>Службени</w:t>
      </w:r>
      <w:r w:rsidR="00AA00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гласник РС</w:t>
      </w:r>
      <w:r w:rsidR="00E91D7D">
        <w:rPr>
          <w:rFonts w:ascii="Times New Roman" w:eastAsia="Times New Roman" w:hAnsi="Times New Roman" w:cs="Times New Roman"/>
          <w:sz w:val="24"/>
          <w:szCs w:val="24"/>
          <w:lang w:val="sr-Cyrl-CS"/>
        </w:rPr>
        <w:t>”</w:t>
      </w:r>
      <w:r w:rsidR="00453A1F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="00AA00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</w:t>
      </w:r>
      <w:r w:rsidR="00453A1F">
        <w:rPr>
          <w:rFonts w:ascii="Times New Roman" w:eastAsia="Times New Roman" w:hAnsi="Times New Roman" w:cs="Times New Roman"/>
          <w:sz w:val="24"/>
          <w:szCs w:val="24"/>
          <w:lang w:val="sr-Latn-RS"/>
        </w:rPr>
        <w:t>oj</w:t>
      </w:r>
      <w:r w:rsidR="00AA00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75/2016), Правилник о висини таксе за давање стручне оцене квалитета рукописа уџбеничког комплета и уџбеника, стручног мишљења о квалитету рукописа приручника и наставних материјала, додатних наставних средстава, дидактичких средстава и дидактичких игровних средстава, експертског мишљења и стручног мишљења о новом издању уџбеника („</w:t>
      </w:r>
      <w:r w:rsidR="00D123CF">
        <w:rPr>
          <w:rFonts w:ascii="Times New Roman" w:eastAsia="Times New Roman" w:hAnsi="Times New Roman" w:cs="Times New Roman"/>
          <w:sz w:val="24"/>
          <w:szCs w:val="24"/>
          <w:lang w:val="sr-Cyrl-CS"/>
        </w:rPr>
        <w:t>Службени</w:t>
      </w:r>
      <w:r w:rsidR="00AA00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гласник РС</w:t>
      </w:r>
      <w:r w:rsidR="00E91D7D">
        <w:rPr>
          <w:rFonts w:ascii="Times New Roman" w:eastAsia="Times New Roman" w:hAnsi="Times New Roman" w:cs="Times New Roman"/>
          <w:sz w:val="24"/>
          <w:szCs w:val="24"/>
          <w:lang w:val="sr-Cyrl-CS"/>
        </w:rPr>
        <w:t>”</w:t>
      </w:r>
      <w:r w:rsidR="00453A1F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="00AA00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</w:t>
      </w:r>
      <w:r w:rsidR="00453A1F">
        <w:rPr>
          <w:rFonts w:ascii="Times New Roman" w:eastAsia="Times New Roman" w:hAnsi="Times New Roman" w:cs="Times New Roman"/>
          <w:sz w:val="24"/>
          <w:szCs w:val="24"/>
          <w:lang w:val="sr-Latn-RS"/>
        </w:rPr>
        <w:t>oj</w:t>
      </w:r>
      <w:r w:rsidR="00AA00D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93/2015),</w:t>
      </w:r>
      <w:r w:rsidR="00476D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813B5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Правилник о плану уџбеника („</w:t>
      </w:r>
      <w:r w:rsidR="00D123CF">
        <w:rPr>
          <w:rFonts w:ascii="Times New Roman" w:eastAsia="Times New Roman" w:hAnsi="Times New Roman" w:cs="Times New Roman"/>
          <w:sz w:val="24"/>
          <w:szCs w:val="24"/>
          <w:lang w:val="sr-Cyrl-CS"/>
        </w:rPr>
        <w:t>Службени</w:t>
      </w:r>
      <w:r w:rsidR="00781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гласник РС</w:t>
      </w:r>
      <w:r w:rsidR="00453A1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453A1F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r w:rsidR="00453A1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7813B5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Просветни гласник</w:t>
      </w:r>
      <w:r w:rsidR="00E91D7D">
        <w:rPr>
          <w:rFonts w:ascii="Times New Roman" w:eastAsia="Times New Roman" w:hAnsi="Times New Roman" w:cs="Times New Roman"/>
          <w:sz w:val="24"/>
          <w:szCs w:val="24"/>
          <w:lang w:val="sr-Cyrl-CS"/>
        </w:rPr>
        <w:t>”</w:t>
      </w:r>
      <w:r w:rsidR="00453A1F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="00781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</w:t>
      </w:r>
      <w:r w:rsidR="00453A1F">
        <w:rPr>
          <w:rFonts w:ascii="Times New Roman" w:eastAsia="Times New Roman" w:hAnsi="Times New Roman" w:cs="Times New Roman"/>
          <w:sz w:val="24"/>
          <w:szCs w:val="24"/>
          <w:lang w:val="sr-Latn-RS"/>
        </w:rPr>
        <w:t>oj</w:t>
      </w:r>
      <w:r w:rsidR="00781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9/2016) и Правилник о плану уџбеника за стручне предмете у стручним школама („</w:t>
      </w:r>
      <w:r w:rsidR="00D123CF">
        <w:rPr>
          <w:rFonts w:ascii="Times New Roman" w:eastAsia="Times New Roman" w:hAnsi="Times New Roman" w:cs="Times New Roman"/>
          <w:sz w:val="24"/>
          <w:szCs w:val="24"/>
          <w:lang w:val="sr-Cyrl-CS"/>
        </w:rPr>
        <w:t>Службени</w:t>
      </w:r>
      <w:r w:rsidR="00781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гласник РС</w:t>
      </w:r>
      <w:r w:rsidR="00453A1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453A1F">
        <w:rPr>
          <w:rFonts w:ascii="Times New Roman" w:eastAsia="Times New Roman" w:hAnsi="Times New Roman" w:cs="Times New Roman"/>
          <w:sz w:val="24"/>
          <w:szCs w:val="24"/>
          <w:lang w:val="sr-Cyrl-CS"/>
        </w:rPr>
        <w:t>–</w:t>
      </w:r>
      <w:r w:rsidR="00453A1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7813B5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Просветни гласник</w:t>
      </w:r>
      <w:r w:rsidR="00E91D7D">
        <w:rPr>
          <w:rFonts w:ascii="Times New Roman" w:eastAsia="Times New Roman" w:hAnsi="Times New Roman" w:cs="Times New Roman"/>
          <w:sz w:val="24"/>
          <w:szCs w:val="24"/>
          <w:lang w:val="sr-Cyrl-CS"/>
        </w:rPr>
        <w:t>”</w:t>
      </w:r>
      <w:r w:rsidR="00453A1F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="00781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</w:t>
      </w:r>
      <w:r w:rsidR="00453A1F">
        <w:rPr>
          <w:rFonts w:ascii="Times New Roman" w:eastAsia="Times New Roman" w:hAnsi="Times New Roman" w:cs="Times New Roman"/>
          <w:sz w:val="24"/>
          <w:szCs w:val="24"/>
          <w:lang w:val="sr-Latn-RS"/>
        </w:rPr>
        <w:t>oj</w:t>
      </w:r>
      <w:r w:rsidR="00781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6/2016).</w:t>
      </w:r>
    </w:p>
    <w:p w:rsidR="008F384B" w:rsidRDefault="008F384B" w:rsidP="00FF78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Према члану 3. Закона о уџбеницима, уџбени</w:t>
      </w:r>
      <w:r w:rsidR="00747A8D">
        <w:rPr>
          <w:rFonts w:ascii="Times New Roman" w:eastAsia="Times New Roman" w:hAnsi="Times New Roman" w:cs="Times New Roman"/>
          <w:sz w:val="24"/>
          <w:szCs w:val="24"/>
          <w:lang w:val="sr-Cyrl-CS"/>
        </w:rPr>
        <w:t>ком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језику и писму националне мањине сматра</w:t>
      </w:r>
      <w:r w:rsidR="00747A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се:</w:t>
      </w:r>
    </w:p>
    <w:p w:rsidR="008F384B" w:rsidRPr="00587A5D" w:rsidRDefault="008F384B" w:rsidP="008F38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87A5D">
        <w:rPr>
          <w:rFonts w:ascii="Times New Roman" w:eastAsia="Times New Roman" w:hAnsi="Times New Roman" w:cs="Times New Roman"/>
          <w:sz w:val="24"/>
          <w:szCs w:val="24"/>
          <w:lang w:val="sr-Cyrl-RS"/>
        </w:rPr>
        <w:t>уџбени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587A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језику и писму националне мањине који је </w:t>
      </w:r>
      <w:r w:rsidR="00FD60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објављен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територији Републике Србије</w:t>
      </w:r>
      <w:r w:rsidR="00FD60D9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F384B" w:rsidRPr="008F384B" w:rsidRDefault="008F384B" w:rsidP="008F38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87A5D">
        <w:rPr>
          <w:rFonts w:ascii="Times New Roman" w:eastAsia="Times New Roman" w:hAnsi="Times New Roman" w:cs="Times New Roman"/>
          <w:sz w:val="24"/>
          <w:szCs w:val="24"/>
          <w:lang w:val="sr-Cyrl-RS"/>
        </w:rPr>
        <w:t>уџбени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Pr="00587A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језику и писму националне мањине </w:t>
      </w:r>
      <w:r w:rsidRPr="008F38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Pr="008F384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превод уџбеника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одобреног на српском језику</w:t>
      </w:r>
      <w:r w:rsidR="00FD60D9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F384B" w:rsidRPr="00587A5D" w:rsidRDefault="008F384B" w:rsidP="008F38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додатак уз уџбеник</w:t>
      </w:r>
      <w:r w:rsidR="006C036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се користи за реализацију прилагођеног дела наставног програма за предмете </w:t>
      </w:r>
      <w:r w:rsidR="006C0361">
        <w:rPr>
          <w:rFonts w:ascii="Times New Roman" w:eastAsia="Times New Roman" w:hAnsi="Times New Roman" w:cs="Times New Roman"/>
          <w:sz w:val="24"/>
          <w:szCs w:val="24"/>
          <w:lang w:val="sr-Cyrl-RS"/>
        </w:rPr>
        <w:t>значајне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националну мањину</w:t>
      </w:r>
      <w:r w:rsidR="00FD60D9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587A5D" w:rsidRDefault="008F384B" w:rsidP="008F38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уџбеник на језику и писму националне мањине</w:t>
      </w:r>
      <w:r w:rsidR="006C4D6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D60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је објављен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страној држави</w:t>
      </w:r>
      <w:r w:rsidR="00FD60D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одобрен </w:t>
      </w:r>
      <w:r w:rsidR="00FD60D9">
        <w:rPr>
          <w:rFonts w:ascii="Times New Roman" w:eastAsia="Times New Roman" w:hAnsi="Times New Roman"/>
          <w:sz w:val="24"/>
          <w:szCs w:val="24"/>
          <w:lang w:val="sr-Cyrl-CS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овим законом</w:t>
      </w:r>
      <w:r w:rsidR="00FD60D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1711B" w:rsidRDefault="0081711B" w:rsidP="0081711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3537" w:rsidRPr="00587A5D" w:rsidRDefault="00222C79" w:rsidP="00653537">
      <w:pPr>
        <w:pStyle w:val="ListParagraph"/>
        <w:ind w:left="360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653537">
        <w:rPr>
          <w:rFonts w:ascii="Times New Roman" w:hAnsi="Times New Roman" w:cs="Times New Roman"/>
          <w:sz w:val="24"/>
          <w:szCs w:val="24"/>
          <w:lang w:val="sr-Cyrl-RS"/>
        </w:rPr>
        <w:t>*******</w:t>
      </w:r>
    </w:p>
    <w:p w:rsidR="008B4821" w:rsidRDefault="00587A5D" w:rsidP="008F384B">
      <w:pPr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 w:rsidRPr="00587A5D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Ова </w:t>
      </w:r>
      <w:r w:rsidR="00747A8D">
        <w:rPr>
          <w:rFonts w:ascii="Times New Roman" w:eastAsia="Verdana" w:hAnsi="Times New Roman" w:cs="Times New Roman"/>
          <w:sz w:val="24"/>
          <w:szCs w:val="24"/>
          <w:lang w:val="sr-Cyrl-RS"/>
        </w:rPr>
        <w:t>и</w:t>
      </w:r>
      <w:r w:rsidR="00AD67A1" w:rsidRPr="00AD67A1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нформација сачињена </w:t>
      </w:r>
      <w:r w:rsidR="00747A8D" w:rsidRPr="00AD67A1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је </w:t>
      </w:r>
      <w:r w:rsidR="00AD67A1" w:rsidRPr="00AD67A1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на основу података </w:t>
      </w:r>
      <w:r w:rsidR="00722CF4" w:rsidRPr="00587A5D">
        <w:rPr>
          <w:rFonts w:ascii="Times New Roman" w:eastAsia="Verdana" w:hAnsi="Times New Roman" w:cs="Times New Roman"/>
          <w:sz w:val="24"/>
          <w:szCs w:val="24"/>
          <w:lang w:val="sr-Cyrl-RS"/>
        </w:rPr>
        <w:t>за 201</w:t>
      </w:r>
      <w:r w:rsidR="00722CF4">
        <w:rPr>
          <w:rFonts w:ascii="Times New Roman" w:eastAsia="Verdana" w:hAnsi="Times New Roman" w:cs="Times New Roman"/>
          <w:sz w:val="24"/>
          <w:szCs w:val="24"/>
          <w:lang w:val="sr-Cyrl-RS"/>
        </w:rPr>
        <w:t>7</w:t>
      </w:r>
      <w:r w:rsidR="00722CF4" w:rsidRPr="00587A5D">
        <w:rPr>
          <w:rFonts w:ascii="Times New Roman" w:eastAsia="Verdana" w:hAnsi="Times New Roman" w:cs="Times New Roman"/>
          <w:sz w:val="24"/>
          <w:szCs w:val="24"/>
          <w:lang w:val="sr-Cyrl-RS"/>
        </w:rPr>
        <w:t>. годин</w:t>
      </w:r>
      <w:r w:rsidR="00722CF4">
        <w:rPr>
          <w:rFonts w:ascii="Times New Roman" w:eastAsia="Verdana" w:hAnsi="Times New Roman" w:cs="Times New Roman"/>
          <w:sz w:val="24"/>
          <w:szCs w:val="24"/>
          <w:lang w:val="sr-Cyrl-RS"/>
        </w:rPr>
        <w:t>у</w:t>
      </w:r>
      <w:r w:rsidR="00722CF4" w:rsidRPr="00587A5D" w:rsidDel="00005C35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</w:t>
      </w:r>
      <w:r w:rsidRPr="00587A5D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којима располаже </w:t>
      </w:r>
      <w:r w:rsidR="009C0C65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Покрајински секретаријат за образовање, прописе, управу и националне мањине – националне заједнице (у даљем тексту: </w:t>
      </w:r>
      <w:r w:rsidRPr="00587A5D">
        <w:rPr>
          <w:rFonts w:ascii="Times New Roman" w:eastAsia="Verdana" w:hAnsi="Times New Roman" w:cs="Times New Roman"/>
          <w:sz w:val="24"/>
          <w:szCs w:val="24"/>
          <w:lang w:val="sr-Cyrl-RS"/>
        </w:rPr>
        <w:t>Секретаријат</w:t>
      </w:r>
      <w:r w:rsidR="009C0C65">
        <w:rPr>
          <w:rFonts w:ascii="Times New Roman" w:eastAsia="Verdana" w:hAnsi="Times New Roman" w:cs="Times New Roman"/>
          <w:sz w:val="24"/>
          <w:szCs w:val="24"/>
          <w:lang w:val="sr-Cyrl-RS"/>
        </w:rPr>
        <w:t>)</w:t>
      </w:r>
      <w:r w:rsidR="00AD67A1" w:rsidRPr="00AD67A1">
        <w:rPr>
          <w:rFonts w:ascii="Times New Roman" w:eastAsia="Verdana" w:hAnsi="Times New Roman" w:cs="Times New Roman"/>
          <w:sz w:val="24"/>
          <w:szCs w:val="24"/>
          <w:lang w:val="sr-Cyrl-RS"/>
        </w:rPr>
        <w:t>.</w:t>
      </w:r>
    </w:p>
    <w:p w:rsidR="0094186D" w:rsidRDefault="002C2676" w:rsidP="005B16D3">
      <w:pPr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>
        <w:rPr>
          <w:rFonts w:ascii="Times New Roman" w:eastAsia="Verdana" w:hAnsi="Times New Roman" w:cs="Times New Roman"/>
          <w:sz w:val="24"/>
          <w:szCs w:val="24"/>
          <w:lang w:val="sr-Cyrl-RS"/>
        </w:rPr>
        <w:t>У претходн</w:t>
      </w:r>
      <w:r w:rsidR="00637030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ој, 2017. </w:t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>годин</w:t>
      </w:r>
      <w:r w:rsidR="00637030">
        <w:rPr>
          <w:rFonts w:ascii="Times New Roman" w:eastAsia="Verdana" w:hAnsi="Times New Roman" w:cs="Times New Roman"/>
          <w:sz w:val="24"/>
          <w:szCs w:val="24"/>
          <w:lang w:val="sr-Cyrl-RS"/>
        </w:rPr>
        <w:t>и,</w:t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Секретаријат је донео</w:t>
      </w:r>
      <w:r w:rsidR="00030E3C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укупно</w:t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</w:t>
      </w:r>
      <w:r w:rsidR="00722CF4">
        <w:rPr>
          <w:rFonts w:ascii="Times New Roman" w:eastAsia="Verdana" w:hAnsi="Times New Roman" w:cs="Times New Roman"/>
          <w:sz w:val="24"/>
          <w:szCs w:val="24"/>
          <w:lang w:val="sr-Cyrl-RS"/>
        </w:rPr>
        <w:t>тридесет</w:t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решења </w:t>
      </w:r>
      <w:r w:rsidR="005B16D3">
        <w:rPr>
          <w:rFonts w:ascii="Times New Roman" w:eastAsia="Verdana" w:hAnsi="Times New Roman" w:cs="Times New Roman"/>
          <w:sz w:val="24"/>
          <w:szCs w:val="24"/>
          <w:lang w:val="sr-Cyrl-RS"/>
        </w:rPr>
        <w:t>(</w:t>
      </w:r>
      <w:r w:rsidR="00722CF4">
        <w:rPr>
          <w:rFonts w:ascii="Times New Roman" w:eastAsia="Verdana" w:hAnsi="Times New Roman" w:cs="Times New Roman"/>
          <w:sz w:val="24"/>
          <w:szCs w:val="24"/>
          <w:lang w:val="sr-Cyrl-RS"/>
        </w:rPr>
        <w:t>двадесет девет</w:t>
      </w:r>
      <w:r w:rsidR="005B16D3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решења </w:t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>о одобравању уџбеника на језику и писму националне мањине – националне заједнице чији национални савет има седиште на територији АП Војводине</w:t>
      </w:r>
      <w:r w:rsidR="00030E3C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и једно решење о одбијању захтева за одобрење у</w:t>
      </w:r>
      <w:r w:rsidR="0094186D">
        <w:rPr>
          <w:rFonts w:ascii="Times New Roman" w:eastAsia="Verdana" w:hAnsi="Times New Roman" w:cs="Times New Roman"/>
          <w:sz w:val="24"/>
          <w:szCs w:val="24"/>
          <w:lang w:val="sr-Cyrl-RS"/>
        </w:rPr>
        <w:t>џбеника за основну школу</w:t>
      </w:r>
      <w:r w:rsidR="005B16D3">
        <w:rPr>
          <w:rFonts w:ascii="Times New Roman" w:eastAsia="Verdana" w:hAnsi="Times New Roman" w:cs="Times New Roman"/>
          <w:sz w:val="24"/>
          <w:szCs w:val="24"/>
          <w:lang w:val="sr-Cyrl-RS"/>
        </w:rPr>
        <w:t>).</w:t>
      </w:r>
    </w:p>
    <w:p w:rsidR="0091512F" w:rsidRDefault="0091512F" w:rsidP="0091512F">
      <w:pPr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Преглед броја </w:t>
      </w:r>
      <w:r w:rsidR="00D27DD3">
        <w:rPr>
          <w:rFonts w:ascii="Times New Roman" w:eastAsia="Verdana" w:hAnsi="Times New Roman" w:cs="Times New Roman"/>
          <w:sz w:val="24"/>
          <w:szCs w:val="24"/>
          <w:lang w:val="sr-Cyrl-RS"/>
        </w:rPr>
        <w:t>донетих решења,</w:t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према језику и писму националне мањине – националне заједнице </w:t>
      </w:r>
      <w:r w:rsidR="00D27DD3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на којима је уџбеник писан, </w:t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>дат је у табели број 1.</w:t>
      </w:r>
    </w:p>
    <w:p w:rsidR="00FF781C" w:rsidRDefault="00FF781C" w:rsidP="0091512F">
      <w:pPr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</w:p>
    <w:p w:rsidR="0094186D" w:rsidRDefault="0091512F" w:rsidP="004353BE">
      <w:pPr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  <w:r>
        <w:rPr>
          <w:rFonts w:ascii="Times New Roman" w:eastAsia="Verdana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ab/>
      </w:r>
      <w:r w:rsidR="005C2CBB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>Табела бр</w:t>
      </w:r>
      <w:r w:rsidR="005C2CBB">
        <w:rPr>
          <w:rFonts w:ascii="Times New Roman" w:eastAsia="Verdana" w:hAnsi="Times New Roman" w:cs="Times New Roman"/>
          <w:sz w:val="24"/>
          <w:szCs w:val="24"/>
          <w:lang w:val="sr-Cyrl-RS"/>
        </w:rPr>
        <w:t>ој</w:t>
      </w:r>
      <w:r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1. </w:t>
      </w:r>
      <w:r w:rsidR="002C2676">
        <w:rPr>
          <w:rFonts w:ascii="Times New Roman" w:eastAsia="Verdana" w:hAnsi="Times New Roman" w:cs="Times New Roman"/>
          <w:sz w:val="24"/>
          <w:szCs w:val="24"/>
          <w:lang w:val="sr-Cyrl-RS"/>
        </w:rPr>
        <w:t xml:space="preserve"> </w:t>
      </w:r>
    </w:p>
    <w:tbl>
      <w:tblPr>
        <w:tblW w:w="4953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540"/>
        <w:gridCol w:w="1793"/>
      </w:tblGrid>
      <w:tr w:rsidR="0094186D" w:rsidRPr="00587A5D" w:rsidTr="001F7DAE">
        <w:trPr>
          <w:trHeight w:val="286"/>
          <w:jc w:val="center"/>
        </w:trPr>
        <w:tc>
          <w:tcPr>
            <w:tcW w:w="1620" w:type="dxa"/>
            <w:shd w:val="clear" w:color="auto" w:fill="auto"/>
          </w:tcPr>
          <w:p w:rsidR="0094186D" w:rsidRPr="00D06ECA" w:rsidRDefault="0094186D" w:rsidP="0068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ј</w:t>
            </w:r>
            <w:r w:rsidRPr="00D06EC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език</w:t>
            </w:r>
          </w:p>
        </w:tc>
        <w:tc>
          <w:tcPr>
            <w:tcW w:w="1540" w:type="dxa"/>
            <w:shd w:val="clear" w:color="auto" w:fill="auto"/>
          </w:tcPr>
          <w:p w:rsidR="0094186D" w:rsidRPr="00D06ECA" w:rsidRDefault="0094186D" w:rsidP="0068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одобрено</w:t>
            </w:r>
          </w:p>
        </w:tc>
        <w:tc>
          <w:tcPr>
            <w:tcW w:w="1793" w:type="dxa"/>
            <w:shd w:val="clear" w:color="auto" w:fill="auto"/>
          </w:tcPr>
          <w:p w:rsidR="0094186D" w:rsidRPr="00D06ECA" w:rsidRDefault="0094186D" w:rsidP="00684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одбијено</w:t>
            </w:r>
          </w:p>
        </w:tc>
      </w:tr>
      <w:tr w:rsidR="0094186D" w:rsidRPr="00587A5D" w:rsidTr="001F7DAE">
        <w:trPr>
          <w:jc w:val="center"/>
        </w:trPr>
        <w:tc>
          <w:tcPr>
            <w:tcW w:w="1620" w:type="dxa"/>
            <w:shd w:val="clear" w:color="auto" w:fill="auto"/>
          </w:tcPr>
          <w:p w:rsidR="0094186D" w:rsidRPr="00D06ECA" w:rsidRDefault="0094186D" w:rsidP="001F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мађарски</w:t>
            </w:r>
          </w:p>
        </w:tc>
        <w:tc>
          <w:tcPr>
            <w:tcW w:w="1540" w:type="dxa"/>
            <w:shd w:val="clear" w:color="auto" w:fill="auto"/>
          </w:tcPr>
          <w:p w:rsidR="0094186D" w:rsidRPr="00D06ECA" w:rsidRDefault="001F7DAE" w:rsidP="001F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94186D" w:rsidRPr="00D06ECA" w:rsidRDefault="001F7DAE" w:rsidP="001F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</w:tr>
      <w:tr w:rsidR="0094186D" w:rsidRPr="00587A5D" w:rsidTr="001F7DAE">
        <w:trPr>
          <w:jc w:val="center"/>
        </w:trPr>
        <w:tc>
          <w:tcPr>
            <w:tcW w:w="1620" w:type="dxa"/>
            <w:shd w:val="clear" w:color="auto" w:fill="auto"/>
          </w:tcPr>
          <w:p w:rsidR="0094186D" w:rsidRPr="00D06ECA" w:rsidRDefault="0094186D" w:rsidP="001F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</w:t>
            </w:r>
            <w:r w:rsidRPr="00D06EC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ловачки</w:t>
            </w:r>
          </w:p>
        </w:tc>
        <w:tc>
          <w:tcPr>
            <w:tcW w:w="1540" w:type="dxa"/>
            <w:shd w:val="clear" w:color="auto" w:fill="auto"/>
          </w:tcPr>
          <w:p w:rsidR="0094186D" w:rsidRPr="00D06ECA" w:rsidRDefault="001F7DAE" w:rsidP="001F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793" w:type="dxa"/>
            <w:shd w:val="clear" w:color="auto" w:fill="auto"/>
          </w:tcPr>
          <w:p w:rsidR="0094186D" w:rsidRPr="00D06ECA" w:rsidRDefault="001F7DAE" w:rsidP="001F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</w:tr>
      <w:tr w:rsidR="0094186D" w:rsidRPr="00587A5D" w:rsidTr="001F7DAE">
        <w:trPr>
          <w:jc w:val="center"/>
        </w:trPr>
        <w:tc>
          <w:tcPr>
            <w:tcW w:w="1620" w:type="dxa"/>
            <w:shd w:val="clear" w:color="auto" w:fill="auto"/>
          </w:tcPr>
          <w:p w:rsidR="0094186D" w:rsidRPr="00D06ECA" w:rsidRDefault="0094186D" w:rsidP="001F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D06EC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умунски</w:t>
            </w:r>
          </w:p>
        </w:tc>
        <w:tc>
          <w:tcPr>
            <w:tcW w:w="1540" w:type="dxa"/>
            <w:shd w:val="clear" w:color="auto" w:fill="auto"/>
          </w:tcPr>
          <w:p w:rsidR="0094186D" w:rsidRPr="00D06ECA" w:rsidRDefault="001F7DAE" w:rsidP="001F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793" w:type="dxa"/>
            <w:shd w:val="clear" w:color="auto" w:fill="auto"/>
          </w:tcPr>
          <w:p w:rsidR="0094186D" w:rsidRPr="00D06ECA" w:rsidRDefault="001F7DAE" w:rsidP="001F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</w:tr>
      <w:tr w:rsidR="0094186D" w:rsidRPr="00587A5D" w:rsidTr="001F7DAE">
        <w:trPr>
          <w:jc w:val="center"/>
        </w:trPr>
        <w:tc>
          <w:tcPr>
            <w:tcW w:w="1620" w:type="dxa"/>
            <w:shd w:val="clear" w:color="auto" w:fill="auto"/>
          </w:tcPr>
          <w:p w:rsidR="0094186D" w:rsidRPr="00D06ECA" w:rsidRDefault="0094186D" w:rsidP="001F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Pr="00D06EC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усински</w:t>
            </w:r>
          </w:p>
        </w:tc>
        <w:tc>
          <w:tcPr>
            <w:tcW w:w="1540" w:type="dxa"/>
            <w:shd w:val="clear" w:color="auto" w:fill="auto"/>
          </w:tcPr>
          <w:p w:rsidR="0094186D" w:rsidRPr="00D06ECA" w:rsidRDefault="001F7DAE" w:rsidP="001F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793" w:type="dxa"/>
            <w:shd w:val="clear" w:color="auto" w:fill="auto"/>
          </w:tcPr>
          <w:p w:rsidR="0094186D" w:rsidRPr="00D06ECA" w:rsidRDefault="001F7DAE" w:rsidP="001F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</w:tr>
      <w:tr w:rsidR="0094186D" w:rsidRPr="00587A5D" w:rsidTr="001F7DAE">
        <w:trPr>
          <w:jc w:val="center"/>
        </w:trPr>
        <w:tc>
          <w:tcPr>
            <w:tcW w:w="1620" w:type="dxa"/>
            <w:shd w:val="clear" w:color="auto" w:fill="auto"/>
          </w:tcPr>
          <w:p w:rsidR="0094186D" w:rsidRPr="00D06ECA" w:rsidRDefault="0094186D" w:rsidP="001F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х</w:t>
            </w:r>
            <w:r w:rsidRPr="00D06EC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рватски</w:t>
            </w:r>
          </w:p>
        </w:tc>
        <w:tc>
          <w:tcPr>
            <w:tcW w:w="1540" w:type="dxa"/>
            <w:shd w:val="clear" w:color="auto" w:fill="auto"/>
          </w:tcPr>
          <w:p w:rsidR="0094186D" w:rsidRPr="00D06ECA" w:rsidRDefault="001F7DAE" w:rsidP="001F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1793" w:type="dxa"/>
            <w:shd w:val="clear" w:color="auto" w:fill="auto"/>
          </w:tcPr>
          <w:p w:rsidR="0094186D" w:rsidRPr="00D06ECA" w:rsidRDefault="001F7DAE" w:rsidP="001F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</w:tr>
      <w:tr w:rsidR="0094186D" w:rsidRPr="00587A5D" w:rsidTr="001F7DAE">
        <w:trPr>
          <w:jc w:val="center"/>
        </w:trPr>
        <w:tc>
          <w:tcPr>
            <w:tcW w:w="1620" w:type="dxa"/>
            <w:shd w:val="clear" w:color="auto" w:fill="auto"/>
          </w:tcPr>
          <w:p w:rsidR="0094186D" w:rsidRPr="00D06ECA" w:rsidRDefault="001F7DAE" w:rsidP="001F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чешки</w:t>
            </w:r>
          </w:p>
        </w:tc>
        <w:tc>
          <w:tcPr>
            <w:tcW w:w="1540" w:type="dxa"/>
            <w:shd w:val="clear" w:color="auto" w:fill="auto"/>
          </w:tcPr>
          <w:p w:rsidR="0094186D" w:rsidRPr="00D06ECA" w:rsidRDefault="001F7DAE" w:rsidP="001F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793" w:type="dxa"/>
            <w:shd w:val="clear" w:color="auto" w:fill="auto"/>
          </w:tcPr>
          <w:p w:rsidR="001F7DAE" w:rsidRPr="00D06ECA" w:rsidRDefault="001F7DAE" w:rsidP="001F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</w:tr>
      <w:tr w:rsidR="001F7DAE" w:rsidRPr="00587A5D" w:rsidTr="001F7DAE">
        <w:trPr>
          <w:jc w:val="center"/>
        </w:trPr>
        <w:tc>
          <w:tcPr>
            <w:tcW w:w="1620" w:type="dxa"/>
            <w:shd w:val="clear" w:color="auto" w:fill="auto"/>
          </w:tcPr>
          <w:p w:rsidR="001F7DAE" w:rsidRDefault="001F7DAE" w:rsidP="001F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македонски</w:t>
            </w:r>
          </w:p>
        </w:tc>
        <w:tc>
          <w:tcPr>
            <w:tcW w:w="1540" w:type="dxa"/>
            <w:shd w:val="clear" w:color="auto" w:fill="auto"/>
          </w:tcPr>
          <w:p w:rsidR="001F7DAE" w:rsidRDefault="001F7DAE" w:rsidP="001F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793" w:type="dxa"/>
            <w:shd w:val="clear" w:color="auto" w:fill="auto"/>
          </w:tcPr>
          <w:p w:rsidR="001F7DAE" w:rsidRPr="00D06ECA" w:rsidRDefault="001F7DAE" w:rsidP="001F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</w:tr>
      <w:tr w:rsidR="0094186D" w:rsidRPr="00587A5D" w:rsidTr="001F7DAE">
        <w:trPr>
          <w:jc w:val="center"/>
        </w:trPr>
        <w:tc>
          <w:tcPr>
            <w:tcW w:w="1620" w:type="dxa"/>
            <w:shd w:val="clear" w:color="auto" w:fill="auto"/>
          </w:tcPr>
          <w:p w:rsidR="0094186D" w:rsidRPr="00D06ECA" w:rsidRDefault="0094186D" w:rsidP="001F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</w:t>
            </w:r>
            <w:r w:rsidRPr="00D06ECA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уњевачки говор</w:t>
            </w:r>
          </w:p>
        </w:tc>
        <w:tc>
          <w:tcPr>
            <w:tcW w:w="1540" w:type="dxa"/>
            <w:shd w:val="clear" w:color="auto" w:fill="auto"/>
          </w:tcPr>
          <w:p w:rsidR="0094186D" w:rsidRPr="00D06ECA" w:rsidRDefault="001F7DAE" w:rsidP="001F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1793" w:type="dxa"/>
            <w:shd w:val="clear" w:color="auto" w:fill="auto"/>
          </w:tcPr>
          <w:p w:rsidR="0094186D" w:rsidRPr="00D06ECA" w:rsidRDefault="001F7DAE" w:rsidP="001F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</w:tr>
      <w:tr w:rsidR="0094186D" w:rsidRPr="00587A5D" w:rsidTr="001F7DAE">
        <w:trPr>
          <w:jc w:val="center"/>
        </w:trPr>
        <w:tc>
          <w:tcPr>
            <w:tcW w:w="1620" w:type="dxa"/>
            <w:shd w:val="clear" w:color="auto" w:fill="auto"/>
          </w:tcPr>
          <w:p w:rsidR="0094186D" w:rsidRPr="00587A5D" w:rsidRDefault="0094186D" w:rsidP="005B1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с</w:t>
            </w:r>
            <w:r w:rsidRPr="00587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вега</w:t>
            </w:r>
          </w:p>
        </w:tc>
        <w:tc>
          <w:tcPr>
            <w:tcW w:w="1540" w:type="dxa"/>
            <w:shd w:val="clear" w:color="auto" w:fill="auto"/>
          </w:tcPr>
          <w:p w:rsidR="0094186D" w:rsidRPr="00587A5D" w:rsidRDefault="001F7DAE" w:rsidP="001F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29</w:t>
            </w:r>
          </w:p>
        </w:tc>
        <w:tc>
          <w:tcPr>
            <w:tcW w:w="1793" w:type="dxa"/>
            <w:shd w:val="clear" w:color="auto" w:fill="auto"/>
          </w:tcPr>
          <w:p w:rsidR="0094186D" w:rsidRPr="001F7DAE" w:rsidRDefault="001F7DAE" w:rsidP="001F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</w:tr>
    </w:tbl>
    <w:p w:rsidR="0094186D" w:rsidRDefault="0094186D" w:rsidP="004353BE">
      <w:pPr>
        <w:spacing w:after="0" w:line="240" w:lineRule="auto"/>
        <w:ind w:firstLine="720"/>
        <w:jc w:val="both"/>
        <w:rPr>
          <w:rFonts w:ascii="Times New Roman" w:eastAsia="Verdana" w:hAnsi="Times New Roman" w:cs="Times New Roman"/>
          <w:sz w:val="24"/>
          <w:szCs w:val="24"/>
          <w:lang w:val="sr-Cyrl-RS"/>
        </w:rPr>
      </w:pPr>
    </w:p>
    <w:p w:rsidR="001F7DAE" w:rsidRDefault="004353BE" w:rsidP="001F7D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</w:t>
      </w:r>
      <w:r w:rsidR="001F7DA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рема 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одаци</w:t>
      </w:r>
      <w:r w:rsidR="001F7DA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ма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о броју одобрених уџбеника </w:t>
      </w:r>
      <w:r w:rsidR="001F7DA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констатује се </w:t>
      </w:r>
      <w:r w:rsidR="00005C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то </w:t>
      </w:r>
      <w:r w:rsidR="001F7DA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да су одобрени уџбеници </w:t>
      </w:r>
      <w:r w:rsidR="00D27DD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намењени ученицима основне школе</w:t>
      </w:r>
      <w:r w:rsidR="001F7DA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јер захтева за одобравањем уџбеника за средњу школу у овом периоду није било. </w:t>
      </w:r>
    </w:p>
    <w:p w:rsidR="004353BE" w:rsidRDefault="001F7DAE" w:rsidP="001F7D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Уџбеници који су одобрени за употребу</w:t>
      </w:r>
      <w:r w:rsidR="00D27DD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 2017. години,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D27DD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писани су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 осам мањинских језика</w:t>
      </w:r>
      <w:r w:rsidR="00D27DD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Број поднетих захтева зависи од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расположивих </w:t>
      </w:r>
      <w:r w:rsidR="004353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капацитета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сваке конкретне</w:t>
      </w:r>
      <w:r w:rsidR="004353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националне мањине – националне заједнице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D27DD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чињенице да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се целокупни образовно</w:t>
      </w:r>
      <w:r w:rsidR="00005C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васпитни рад реал</w:t>
      </w:r>
      <w:r w:rsidR="00D27DD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изује на мањинском језику или је организовано само изучавање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језик</w:t>
      </w:r>
      <w:r w:rsidR="00D27DD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/говор</w:t>
      </w:r>
      <w:r w:rsidR="00D27DD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 виду изборног наставног предмета – матерњи језик са елементима националне културе</w:t>
      </w:r>
      <w:r w:rsidR="00D27DD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91512F" w:rsidRDefault="0091512F" w:rsidP="009151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  <w:t xml:space="preserve">У 2017. години </w:t>
      </w:r>
      <w:r w:rsidR="005306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одобрени су уџбеници за укупно девет наставних предмета (осам обавезних наставних предмета и један изборни наставни предмет</w:t>
      </w:r>
      <w:r w:rsidR="00D27DD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</w:t>
      </w:r>
      <w:r w:rsidR="0053064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:rsidR="00FF781C" w:rsidRDefault="00FF781C" w:rsidP="009151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FF781C" w:rsidRDefault="00FF781C" w:rsidP="009151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FF781C" w:rsidRDefault="00FF781C" w:rsidP="009151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FF781C" w:rsidRDefault="00FF781C" w:rsidP="009151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FF781C" w:rsidRDefault="00FF781C" w:rsidP="009151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B369AA" w:rsidRDefault="0091512F" w:rsidP="009151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Преглед одобрених уџбеника према наставним предметима дат је у табели број 2.</w:t>
      </w:r>
    </w:p>
    <w:p w:rsidR="005C2CBB" w:rsidRDefault="005C2CBB" w:rsidP="009151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1512F" w:rsidRDefault="005C2CBB" w:rsidP="00B36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    Табела број 2.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25"/>
        <w:gridCol w:w="783"/>
        <w:gridCol w:w="826"/>
        <w:gridCol w:w="936"/>
        <w:gridCol w:w="913"/>
        <w:gridCol w:w="764"/>
        <w:gridCol w:w="887"/>
        <w:gridCol w:w="1148"/>
        <w:gridCol w:w="1159"/>
        <w:gridCol w:w="835"/>
      </w:tblGrid>
      <w:tr w:rsidR="005C2CBB" w:rsidRPr="008F384B" w:rsidTr="00EF6934">
        <w:trPr>
          <w:jc w:val="center"/>
        </w:trPr>
        <w:tc>
          <w:tcPr>
            <w:tcW w:w="1324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F38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наст. предмет</w:t>
            </w:r>
          </w:p>
        </w:tc>
        <w:tc>
          <w:tcPr>
            <w:tcW w:w="916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F38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мађ.</w:t>
            </w:r>
          </w:p>
        </w:tc>
        <w:tc>
          <w:tcPr>
            <w:tcW w:w="917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F38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слов.</w:t>
            </w:r>
          </w:p>
        </w:tc>
        <w:tc>
          <w:tcPr>
            <w:tcW w:w="955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F38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румун.</w:t>
            </w:r>
          </w:p>
        </w:tc>
        <w:tc>
          <w:tcPr>
            <w:tcW w:w="947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F38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русин.</w:t>
            </w:r>
          </w:p>
        </w:tc>
        <w:tc>
          <w:tcPr>
            <w:tcW w:w="898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F38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хрв.</w:t>
            </w:r>
          </w:p>
        </w:tc>
        <w:tc>
          <w:tcPr>
            <w:tcW w:w="900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чешки са ЕНК</w:t>
            </w:r>
          </w:p>
        </w:tc>
        <w:tc>
          <w:tcPr>
            <w:tcW w:w="888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македон-ски са ЕНК</w:t>
            </w:r>
          </w:p>
        </w:tc>
        <w:tc>
          <w:tcPr>
            <w:tcW w:w="908" w:type="dxa"/>
          </w:tcPr>
          <w:p w:rsidR="00EF6934" w:rsidRDefault="00EF6934" w:rsidP="005C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F38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буњ</w:t>
            </w:r>
            <w:r w:rsidR="005C2CB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евач-</w:t>
            </w:r>
          </w:p>
          <w:p w:rsidR="005C2CBB" w:rsidRPr="008F384B" w:rsidRDefault="005C2CBB" w:rsidP="005C2C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ки говор са ЕНК</w:t>
            </w:r>
          </w:p>
        </w:tc>
        <w:tc>
          <w:tcPr>
            <w:tcW w:w="923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F38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свега</w:t>
            </w:r>
          </w:p>
        </w:tc>
      </w:tr>
      <w:tr w:rsidR="005C2CBB" w:rsidRPr="008F384B" w:rsidTr="00EF6934">
        <w:trPr>
          <w:jc w:val="center"/>
        </w:trPr>
        <w:tc>
          <w:tcPr>
            <w:tcW w:w="1324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916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17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55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47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898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900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888" w:type="dxa"/>
          </w:tcPr>
          <w:p w:rsidR="00EF6934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08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23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</w:tr>
      <w:tr w:rsidR="005C2CBB" w:rsidRPr="008F384B" w:rsidTr="00EF6934">
        <w:trPr>
          <w:jc w:val="center"/>
        </w:trPr>
        <w:tc>
          <w:tcPr>
            <w:tcW w:w="1324" w:type="dxa"/>
          </w:tcPr>
          <w:p w:rsidR="00EF6934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916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17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955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47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898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900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888" w:type="dxa"/>
          </w:tcPr>
          <w:p w:rsidR="00EF6934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08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23" w:type="dxa"/>
          </w:tcPr>
          <w:p w:rsidR="00EF6934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5C2CBB" w:rsidRPr="008F384B" w:rsidTr="00EF6934">
        <w:trPr>
          <w:jc w:val="center"/>
        </w:trPr>
        <w:tc>
          <w:tcPr>
            <w:tcW w:w="1324" w:type="dxa"/>
          </w:tcPr>
          <w:p w:rsidR="00EF6934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МЈЕНК</w:t>
            </w:r>
          </w:p>
        </w:tc>
        <w:tc>
          <w:tcPr>
            <w:tcW w:w="916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17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5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47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898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00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888" w:type="dxa"/>
          </w:tcPr>
          <w:p w:rsidR="00EF6934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08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23" w:type="dxa"/>
          </w:tcPr>
          <w:p w:rsidR="00EF6934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5C2CBB" w:rsidRPr="008F384B" w:rsidTr="00EF6934">
        <w:trPr>
          <w:jc w:val="center"/>
        </w:trPr>
        <w:tc>
          <w:tcPr>
            <w:tcW w:w="1324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8F384B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матерњи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језик</w:t>
            </w:r>
          </w:p>
        </w:tc>
        <w:tc>
          <w:tcPr>
            <w:tcW w:w="916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17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5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47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898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00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888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08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23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5C2CBB" w:rsidRPr="008F384B" w:rsidTr="00EF6934">
        <w:trPr>
          <w:jc w:val="center"/>
        </w:trPr>
        <w:tc>
          <w:tcPr>
            <w:tcW w:w="1324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916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17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55" w:type="dxa"/>
          </w:tcPr>
          <w:p w:rsidR="00EF6934" w:rsidRPr="008F384B" w:rsidRDefault="005C2CBB" w:rsidP="006212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47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898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00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888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08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23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5C2CBB" w:rsidRPr="008F384B" w:rsidTr="00EF6934">
        <w:trPr>
          <w:jc w:val="center"/>
        </w:trPr>
        <w:tc>
          <w:tcPr>
            <w:tcW w:w="1324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свет око нас (нац.дод.)</w:t>
            </w:r>
          </w:p>
        </w:tc>
        <w:tc>
          <w:tcPr>
            <w:tcW w:w="916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17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55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47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898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00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888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08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23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5C2CBB" w:rsidRPr="008F384B" w:rsidTr="00EF6934">
        <w:trPr>
          <w:jc w:val="center"/>
        </w:trPr>
        <w:tc>
          <w:tcPr>
            <w:tcW w:w="1324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ППД (нац.дод.)</w:t>
            </w:r>
          </w:p>
        </w:tc>
        <w:tc>
          <w:tcPr>
            <w:tcW w:w="916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17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5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47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898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00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888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08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23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5C2CBB" w:rsidRPr="008F384B" w:rsidTr="00EF6934">
        <w:trPr>
          <w:jc w:val="center"/>
        </w:trPr>
        <w:tc>
          <w:tcPr>
            <w:tcW w:w="1324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историја (нац.дод.)</w:t>
            </w:r>
          </w:p>
        </w:tc>
        <w:tc>
          <w:tcPr>
            <w:tcW w:w="916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17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55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47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898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00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888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08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23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5C2CBB" w:rsidRPr="008F384B" w:rsidTr="00EF6934">
        <w:trPr>
          <w:jc w:val="center"/>
        </w:trPr>
        <w:tc>
          <w:tcPr>
            <w:tcW w:w="1324" w:type="dxa"/>
          </w:tcPr>
          <w:p w:rsidR="00EF6934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916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17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55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47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898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00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888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08" w:type="dxa"/>
          </w:tcPr>
          <w:p w:rsidR="00EF6934" w:rsidRPr="008F384B" w:rsidRDefault="005C2CBB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</w:t>
            </w:r>
          </w:p>
        </w:tc>
        <w:tc>
          <w:tcPr>
            <w:tcW w:w="923" w:type="dxa"/>
          </w:tcPr>
          <w:p w:rsidR="00EF6934" w:rsidRDefault="00EF6934" w:rsidP="006840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5C2CBB" w:rsidRPr="008F384B" w:rsidTr="00EF6934">
        <w:trPr>
          <w:jc w:val="center"/>
        </w:trPr>
        <w:tc>
          <w:tcPr>
            <w:tcW w:w="1324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F3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свега</w:t>
            </w:r>
          </w:p>
        </w:tc>
        <w:tc>
          <w:tcPr>
            <w:tcW w:w="916" w:type="dxa"/>
          </w:tcPr>
          <w:p w:rsidR="00EF6934" w:rsidRPr="008F384B" w:rsidRDefault="00621230" w:rsidP="006840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917" w:type="dxa"/>
          </w:tcPr>
          <w:p w:rsidR="00EF6934" w:rsidRPr="008F384B" w:rsidRDefault="00621230" w:rsidP="006840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955" w:type="dxa"/>
          </w:tcPr>
          <w:p w:rsidR="00EF6934" w:rsidRPr="008F384B" w:rsidRDefault="00621230" w:rsidP="006840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47" w:type="dxa"/>
          </w:tcPr>
          <w:p w:rsidR="00EF6934" w:rsidRPr="008F384B" w:rsidRDefault="00621230" w:rsidP="006840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898" w:type="dxa"/>
          </w:tcPr>
          <w:p w:rsidR="00EF6934" w:rsidRPr="008F384B" w:rsidRDefault="00621230" w:rsidP="006840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900" w:type="dxa"/>
          </w:tcPr>
          <w:p w:rsidR="00EF6934" w:rsidRPr="008F384B" w:rsidRDefault="00621230" w:rsidP="006840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888" w:type="dxa"/>
          </w:tcPr>
          <w:p w:rsidR="00EF6934" w:rsidRPr="008F384B" w:rsidRDefault="00621230" w:rsidP="006840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08" w:type="dxa"/>
          </w:tcPr>
          <w:p w:rsidR="00EF6934" w:rsidRPr="008F384B" w:rsidRDefault="00621230" w:rsidP="006840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923" w:type="dxa"/>
          </w:tcPr>
          <w:p w:rsidR="00EF6934" w:rsidRPr="008F384B" w:rsidRDefault="00EF6934" w:rsidP="006840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29</w:t>
            </w:r>
          </w:p>
        </w:tc>
      </w:tr>
    </w:tbl>
    <w:p w:rsidR="0053064C" w:rsidRDefault="0053064C" w:rsidP="006212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21230" w:rsidRDefault="006C4D62" w:rsidP="005E4A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Најв</w:t>
      </w:r>
      <w:r w:rsidR="00621230">
        <w:rPr>
          <w:rFonts w:ascii="Times New Roman" w:eastAsia="Times New Roman" w:hAnsi="Times New Roman" w:cs="Times New Roman"/>
          <w:sz w:val="24"/>
          <w:szCs w:val="24"/>
          <w:lang w:val="sr-Cyrl-RS"/>
        </w:rPr>
        <w:t>ећи број</w:t>
      </w:r>
      <w:r w:rsidR="00D06E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уџбеника</w:t>
      </w:r>
      <w:r w:rsidR="006212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одобрених у 2017. години</w:t>
      </w:r>
      <w:r w:rsidR="00D06E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намењен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D06E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27D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D06E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изучавању </w:t>
      </w:r>
      <w:r w:rsidR="00E20A12"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="006212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иковне и </w:t>
      </w:r>
      <w:r w:rsidR="00E20A12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6212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узичке културе, као и изучавању матерњег језика са елементима националне културе за ученике, припаднике националних заједница, који се образују на српском језику. </w:t>
      </w:r>
      <w:r w:rsidR="00D06EC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E07C73" w:rsidRDefault="00327363" w:rsidP="003273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32736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Процедура одобравања уџбеника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је</w:t>
      </w:r>
      <w:r w:rsidR="0035664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сте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континуиран процес и зависи од потреба за издавањем нових уџбеника, односно припрем</w:t>
      </w:r>
      <w:r w:rsidR="0035664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уџбеника који до сада нису постојали или </w:t>
      </w:r>
      <w:r w:rsidR="0035664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оних </w:t>
      </w:r>
      <w:r w:rsidR="00205AD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уџбеника </w:t>
      </w:r>
      <w:r w:rsidR="00DE251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који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су застарели и нису усклађени с промењеним наставним садржајима појединих наставних предмета у наставним плановима и програмима основних и средњих школа.</w:t>
      </w:r>
    </w:p>
    <w:p w:rsidR="007E0FE0" w:rsidRDefault="007E0FE0" w:rsidP="007E0F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Закон о уџбеницима дефинише процедуру одобравања или одбијања </w:t>
      </w:r>
      <w:r w:rsidR="00D27DD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захтева за одобрењем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уџбеника који су писани на језику и писму националне мањине, обавезе издавача, </w:t>
      </w:r>
      <w:r w:rsidR="00DE251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као 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обавезе националних савета националних мањина, Педагошког завода Војводине и Секретаријата. </w:t>
      </w:r>
    </w:p>
    <w:p w:rsidR="007E0FE0" w:rsidRDefault="00762570" w:rsidP="00CA5B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Тренутно</w:t>
      </w:r>
      <w:r w:rsidR="0032736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је </w:t>
      </w:r>
      <w:r w:rsidR="00DE2510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у току </w:t>
      </w:r>
      <w:r w:rsidR="0032736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процедура одобравања </w:t>
      </w:r>
      <w:r w:rsidR="00205AD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петнаест (</w:t>
      </w:r>
      <w:r w:rsidR="00F73E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15</w:t>
      </w:r>
      <w:r w:rsidR="00205AD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</w:t>
      </w:r>
      <w:r w:rsidR="00F73E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уџбеника </w:t>
      </w:r>
      <w:r w:rsidR="00166F9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односно</w:t>
      </w:r>
      <w:r w:rsidR="00F73E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другог наставног средства</w:t>
      </w:r>
      <w:r w:rsidR="00166F9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73E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као дела уџбеничког комплета.</w:t>
      </w:r>
    </w:p>
    <w:p w:rsidR="00F73E5F" w:rsidRDefault="00F73E5F" w:rsidP="00CA5B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Преглед уџбеника који се налазе у процедури одобравања дат је у табели број 3. </w:t>
      </w:r>
    </w:p>
    <w:p w:rsidR="00F73E5F" w:rsidRDefault="00F73E5F" w:rsidP="00CA5B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F73E5F" w:rsidRDefault="00F73E5F" w:rsidP="00CA5B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ab/>
        <w:t>Табела број 3.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2019"/>
        <w:gridCol w:w="2410"/>
      </w:tblGrid>
      <w:tr w:rsidR="00F73E5F" w:rsidTr="00166F99">
        <w:trPr>
          <w:jc w:val="center"/>
        </w:trPr>
        <w:tc>
          <w:tcPr>
            <w:tcW w:w="3192" w:type="dxa"/>
          </w:tcPr>
          <w:p w:rsidR="00F73E5F" w:rsidRDefault="00F73E5F" w:rsidP="00F73E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наставни предмет</w:t>
            </w:r>
          </w:p>
        </w:tc>
        <w:tc>
          <w:tcPr>
            <w:tcW w:w="2019" w:type="dxa"/>
          </w:tcPr>
          <w:p w:rsidR="00F73E5F" w:rsidRDefault="00F73E5F" w:rsidP="00F73E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језик</w:t>
            </w:r>
          </w:p>
        </w:tc>
        <w:tc>
          <w:tcPr>
            <w:tcW w:w="2410" w:type="dxa"/>
          </w:tcPr>
          <w:p w:rsidR="00F73E5F" w:rsidRDefault="00F73E5F" w:rsidP="00F73E5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број уџбеника/другог наставног средства</w:t>
            </w:r>
          </w:p>
        </w:tc>
      </w:tr>
      <w:tr w:rsidR="00F73E5F" w:rsidTr="00166F99">
        <w:trPr>
          <w:jc w:val="center"/>
        </w:trPr>
        <w:tc>
          <w:tcPr>
            <w:tcW w:w="3192" w:type="dxa"/>
          </w:tcPr>
          <w:p w:rsidR="00F73E5F" w:rsidRDefault="00166F99" w:rsidP="00CA5B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Матерњи језик</w:t>
            </w:r>
          </w:p>
        </w:tc>
        <w:tc>
          <w:tcPr>
            <w:tcW w:w="2019" w:type="dxa"/>
          </w:tcPr>
          <w:p w:rsidR="00F73E5F" w:rsidRDefault="00166F99" w:rsidP="00CA5B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словачки</w:t>
            </w:r>
          </w:p>
        </w:tc>
        <w:tc>
          <w:tcPr>
            <w:tcW w:w="2410" w:type="dxa"/>
          </w:tcPr>
          <w:p w:rsidR="00F73E5F" w:rsidRDefault="00166F99" w:rsidP="00166F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3</w:t>
            </w:r>
          </w:p>
        </w:tc>
      </w:tr>
      <w:tr w:rsidR="00F73E5F" w:rsidTr="00166F99">
        <w:trPr>
          <w:jc w:val="center"/>
        </w:trPr>
        <w:tc>
          <w:tcPr>
            <w:tcW w:w="3192" w:type="dxa"/>
          </w:tcPr>
          <w:p w:rsidR="00F73E5F" w:rsidRDefault="00F73E5F" w:rsidP="00CA5B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</w:tcPr>
          <w:p w:rsidR="00F73E5F" w:rsidRDefault="00166F99" w:rsidP="00CA5B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русински</w:t>
            </w:r>
          </w:p>
        </w:tc>
        <w:tc>
          <w:tcPr>
            <w:tcW w:w="2410" w:type="dxa"/>
          </w:tcPr>
          <w:p w:rsidR="00F73E5F" w:rsidRDefault="00166F99" w:rsidP="00166F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2</w:t>
            </w:r>
          </w:p>
        </w:tc>
      </w:tr>
      <w:tr w:rsidR="00F73E5F" w:rsidTr="00166F99">
        <w:trPr>
          <w:jc w:val="center"/>
        </w:trPr>
        <w:tc>
          <w:tcPr>
            <w:tcW w:w="3192" w:type="dxa"/>
          </w:tcPr>
          <w:p w:rsidR="00F73E5F" w:rsidRDefault="00166F99" w:rsidP="00CA5B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Матерњи језик са ЕНК</w:t>
            </w:r>
          </w:p>
        </w:tc>
        <w:tc>
          <w:tcPr>
            <w:tcW w:w="2019" w:type="dxa"/>
          </w:tcPr>
          <w:p w:rsidR="00F73E5F" w:rsidRDefault="00166F99" w:rsidP="00CA5B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ромски </w:t>
            </w:r>
          </w:p>
        </w:tc>
        <w:tc>
          <w:tcPr>
            <w:tcW w:w="2410" w:type="dxa"/>
          </w:tcPr>
          <w:p w:rsidR="00F73E5F" w:rsidRDefault="00166F99" w:rsidP="00166F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4</w:t>
            </w:r>
          </w:p>
        </w:tc>
      </w:tr>
      <w:tr w:rsidR="00F73E5F" w:rsidTr="00166F99">
        <w:trPr>
          <w:jc w:val="center"/>
        </w:trPr>
        <w:tc>
          <w:tcPr>
            <w:tcW w:w="3192" w:type="dxa"/>
          </w:tcPr>
          <w:p w:rsidR="00F73E5F" w:rsidRDefault="00F73E5F" w:rsidP="00CA5B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</w:tcPr>
          <w:p w:rsidR="00F73E5F" w:rsidRDefault="00166F99" w:rsidP="00CA5B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мађарски</w:t>
            </w:r>
          </w:p>
        </w:tc>
        <w:tc>
          <w:tcPr>
            <w:tcW w:w="2410" w:type="dxa"/>
          </w:tcPr>
          <w:p w:rsidR="00F73E5F" w:rsidRDefault="00166F99" w:rsidP="00166F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F73E5F" w:rsidTr="00166F99">
        <w:trPr>
          <w:jc w:val="center"/>
        </w:trPr>
        <w:tc>
          <w:tcPr>
            <w:tcW w:w="3192" w:type="dxa"/>
          </w:tcPr>
          <w:p w:rsidR="00F73E5F" w:rsidRDefault="00166F99" w:rsidP="00166F9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Ликовна култура</w:t>
            </w:r>
          </w:p>
        </w:tc>
        <w:tc>
          <w:tcPr>
            <w:tcW w:w="2019" w:type="dxa"/>
          </w:tcPr>
          <w:p w:rsidR="00F73E5F" w:rsidRDefault="00166F99" w:rsidP="00CA5B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словачки</w:t>
            </w:r>
          </w:p>
        </w:tc>
        <w:tc>
          <w:tcPr>
            <w:tcW w:w="2410" w:type="dxa"/>
          </w:tcPr>
          <w:p w:rsidR="00F73E5F" w:rsidRDefault="00166F99" w:rsidP="00166F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166F99" w:rsidTr="00166F99">
        <w:trPr>
          <w:jc w:val="center"/>
        </w:trPr>
        <w:tc>
          <w:tcPr>
            <w:tcW w:w="3192" w:type="dxa"/>
          </w:tcPr>
          <w:p w:rsidR="00166F99" w:rsidRDefault="00166F99" w:rsidP="00CA5B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Музичка култура</w:t>
            </w:r>
          </w:p>
        </w:tc>
        <w:tc>
          <w:tcPr>
            <w:tcW w:w="2019" w:type="dxa"/>
          </w:tcPr>
          <w:p w:rsidR="00166F99" w:rsidRDefault="00166F99" w:rsidP="00CA5B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русински</w:t>
            </w:r>
          </w:p>
        </w:tc>
        <w:tc>
          <w:tcPr>
            <w:tcW w:w="2410" w:type="dxa"/>
          </w:tcPr>
          <w:p w:rsidR="00166F99" w:rsidRDefault="00166F99" w:rsidP="00166F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166F99" w:rsidTr="00166F99">
        <w:trPr>
          <w:jc w:val="center"/>
        </w:trPr>
        <w:tc>
          <w:tcPr>
            <w:tcW w:w="3192" w:type="dxa"/>
          </w:tcPr>
          <w:p w:rsidR="00166F99" w:rsidRDefault="00166F99" w:rsidP="00166F9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Географија</w:t>
            </w:r>
          </w:p>
        </w:tc>
        <w:tc>
          <w:tcPr>
            <w:tcW w:w="2019" w:type="dxa"/>
          </w:tcPr>
          <w:p w:rsidR="00166F99" w:rsidRDefault="00166F99" w:rsidP="00CA5B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хрватски</w:t>
            </w:r>
          </w:p>
        </w:tc>
        <w:tc>
          <w:tcPr>
            <w:tcW w:w="2410" w:type="dxa"/>
          </w:tcPr>
          <w:p w:rsidR="00166F99" w:rsidRDefault="00166F99" w:rsidP="00166F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166F99" w:rsidTr="00166F99">
        <w:trPr>
          <w:jc w:val="center"/>
        </w:trPr>
        <w:tc>
          <w:tcPr>
            <w:tcW w:w="3192" w:type="dxa"/>
          </w:tcPr>
          <w:p w:rsidR="00166F99" w:rsidRDefault="00166F99" w:rsidP="00166F9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ППД</w:t>
            </w:r>
          </w:p>
        </w:tc>
        <w:tc>
          <w:tcPr>
            <w:tcW w:w="2019" w:type="dxa"/>
          </w:tcPr>
          <w:p w:rsidR="00166F99" w:rsidRDefault="00166F99" w:rsidP="00CA5B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хрватски</w:t>
            </w:r>
          </w:p>
        </w:tc>
        <w:tc>
          <w:tcPr>
            <w:tcW w:w="2410" w:type="dxa"/>
          </w:tcPr>
          <w:p w:rsidR="00166F99" w:rsidRDefault="00166F99" w:rsidP="00166F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166F99" w:rsidTr="00166F99">
        <w:trPr>
          <w:jc w:val="center"/>
        </w:trPr>
        <w:tc>
          <w:tcPr>
            <w:tcW w:w="3192" w:type="dxa"/>
          </w:tcPr>
          <w:p w:rsidR="00166F99" w:rsidRDefault="00166F99" w:rsidP="00166F9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Народна традиција</w:t>
            </w:r>
          </w:p>
        </w:tc>
        <w:tc>
          <w:tcPr>
            <w:tcW w:w="2019" w:type="dxa"/>
          </w:tcPr>
          <w:p w:rsidR="00166F99" w:rsidRDefault="00166F99" w:rsidP="00CA5B8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мађарски</w:t>
            </w:r>
          </w:p>
        </w:tc>
        <w:tc>
          <w:tcPr>
            <w:tcW w:w="2410" w:type="dxa"/>
          </w:tcPr>
          <w:p w:rsidR="00166F99" w:rsidRDefault="00166F99" w:rsidP="00166F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166F99" w:rsidRPr="00166F99" w:rsidTr="00166F99">
        <w:trPr>
          <w:jc w:val="center"/>
        </w:trPr>
        <w:tc>
          <w:tcPr>
            <w:tcW w:w="3192" w:type="dxa"/>
          </w:tcPr>
          <w:p w:rsidR="00166F99" w:rsidRPr="00166F99" w:rsidRDefault="00166F99" w:rsidP="00166F9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66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свега</w:t>
            </w:r>
          </w:p>
        </w:tc>
        <w:tc>
          <w:tcPr>
            <w:tcW w:w="2019" w:type="dxa"/>
          </w:tcPr>
          <w:p w:rsidR="00166F99" w:rsidRPr="00166F99" w:rsidRDefault="00166F99" w:rsidP="00CA5B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:rsidR="00166F99" w:rsidRPr="00166F99" w:rsidRDefault="00166F99" w:rsidP="00166F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66F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15</w:t>
            </w:r>
          </w:p>
        </w:tc>
      </w:tr>
    </w:tbl>
    <w:p w:rsidR="00B5718F" w:rsidRPr="00166F99" w:rsidRDefault="00222C79" w:rsidP="00166F9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                           </w:t>
      </w:r>
      <w:r w:rsidR="009944F3" w:rsidRPr="0032736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166F9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  </w:t>
      </w:r>
    </w:p>
    <w:p w:rsidR="007833BE" w:rsidRDefault="0022031B" w:rsidP="00F748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Потребе за уџбеницима на појединим мањинским језицима </w:t>
      </w:r>
      <w:r w:rsidR="00DE2510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4163DC">
        <w:rPr>
          <w:rFonts w:ascii="Times New Roman" w:eastAsia="Times New Roman" w:hAnsi="Times New Roman" w:cs="Times New Roman"/>
          <w:sz w:val="24"/>
          <w:szCs w:val="24"/>
          <w:lang w:val="sr-Cyrl-RS"/>
        </w:rPr>
        <w:t>су различите и зависе</w:t>
      </w:r>
      <w:r w:rsidR="007833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748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</w:t>
      </w:r>
      <w:r w:rsidR="00DE2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следећег: од </w:t>
      </w:r>
      <w:r w:rsidR="007833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укупног броја ученика који похађају наставу на </w:t>
      </w:r>
      <w:r w:rsidR="00166F9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том мањинском </w:t>
      </w:r>
      <w:r w:rsidR="007833BE">
        <w:rPr>
          <w:rFonts w:ascii="Times New Roman" w:eastAsia="Times New Roman" w:hAnsi="Times New Roman" w:cs="Times New Roman"/>
          <w:sz w:val="24"/>
          <w:szCs w:val="24"/>
          <w:lang w:val="sr-Cyrl-RS"/>
        </w:rPr>
        <w:t>језик</w:t>
      </w:r>
      <w:r w:rsidR="00166F99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7833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од традиције постојања наставе на појединим мањинским језицима, </w:t>
      </w:r>
      <w:r w:rsidR="00F748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</w:t>
      </w:r>
      <w:r w:rsidR="007833BE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постојања компетентних и заинтересованих просветних радника и стручњака за припрему уџбеника и других наставних материјала</w:t>
      </w:r>
      <w:r w:rsidR="008F41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5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</w:t>
      </w:r>
      <w:r w:rsidR="008F4135">
        <w:rPr>
          <w:rFonts w:ascii="Times New Roman" w:eastAsia="Times New Roman" w:hAnsi="Times New Roman" w:cs="Times New Roman"/>
          <w:sz w:val="24"/>
          <w:szCs w:val="24"/>
          <w:lang w:val="sr-Cyrl-RS"/>
        </w:rPr>
        <w:t>уџбеника на српском</w:t>
      </w:r>
      <w:r w:rsidR="007833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F4135">
        <w:rPr>
          <w:rFonts w:ascii="Times New Roman" w:eastAsia="Times New Roman" w:hAnsi="Times New Roman" w:cs="Times New Roman"/>
          <w:sz w:val="24"/>
          <w:szCs w:val="24"/>
          <w:lang w:val="sr-Cyrl-RS"/>
        </w:rPr>
        <w:t>језику који би могли да се преведу на мањинске језике, њихов</w:t>
      </w:r>
      <w:r w:rsidR="00F748D2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8F41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усклађеност</w:t>
      </w:r>
      <w:r w:rsidR="00F748D2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8F41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актуелним наставним програмима</w:t>
      </w:r>
      <w:r w:rsidR="00F748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E2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као и </w:t>
      </w:r>
      <w:r w:rsidR="0035664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</w:t>
      </w:r>
      <w:r w:rsidR="00F748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броја </w:t>
      </w:r>
      <w:r w:rsidR="009A50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евидентираних </w:t>
      </w:r>
      <w:r w:rsidR="00F748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особа на </w:t>
      </w:r>
      <w:r w:rsidR="00356645"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="00F748D2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исти оцењивача за сваки мањински језик односно наставни предмет</w:t>
      </w:r>
      <w:r w:rsidR="0035664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F748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5718F" w:rsidRDefault="007833BE" w:rsidP="000838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Поред тога</w:t>
      </w:r>
      <w:r w:rsidR="001A746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самој процедури одобравања</w:t>
      </w:r>
      <w:r w:rsidR="00EA627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уџбеника на мањинским језицима</w:t>
      </w:r>
      <w:r w:rsidR="001A74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предвиђено је и неколико додатних корака</w:t>
      </w:r>
      <w:r w:rsidR="009A50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05ADB">
        <w:rPr>
          <w:rFonts w:ascii="Times New Roman" w:eastAsia="Times New Roman" w:hAnsi="Times New Roman" w:cs="Times New Roman"/>
          <w:sz w:val="24"/>
          <w:szCs w:val="24"/>
          <w:lang w:val="sr-Cyrl-RS"/>
        </w:rPr>
        <w:t>у вези са</w:t>
      </w:r>
      <w:r w:rsidR="009A50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уџбени</w:t>
      </w:r>
      <w:r w:rsidR="00205ADB">
        <w:rPr>
          <w:rFonts w:ascii="Times New Roman" w:eastAsia="Times New Roman" w:hAnsi="Times New Roman" w:cs="Times New Roman"/>
          <w:sz w:val="24"/>
          <w:szCs w:val="24"/>
          <w:lang w:val="sr-Cyrl-RS"/>
        </w:rPr>
        <w:t>цима</w:t>
      </w:r>
      <w:r w:rsidR="009A509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се припремају и одобравају на српском језику (обавеза превођења уџбеника на српски језик и достављање превода</w:t>
      </w:r>
      <w:r w:rsidR="001A74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приликом давања стручне оцене, односно стручног мишљења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давање предсагласности националн</w:t>
      </w:r>
      <w:r w:rsidR="009A5098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савета националн</w:t>
      </w:r>
      <w:r w:rsidR="009A5098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мањин</w:t>
      </w:r>
      <w:r w:rsidR="009A5098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1A74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рукопису уџбеника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</w:p>
    <w:p w:rsidR="009A5098" w:rsidRDefault="009A5098" w:rsidP="009A50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Један од највећих </w:t>
      </w:r>
      <w:r w:rsidR="00EB2EB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проблем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EB2E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када су у питању уџбеници, приручници и други наставни материјали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мањинским јединицама је</w:t>
      </w:r>
      <w:r w:rsidR="00DE2510">
        <w:rPr>
          <w:rFonts w:ascii="Times New Roman" w:eastAsia="Times New Roman" w:hAnsi="Times New Roman" w:cs="Times New Roman"/>
          <w:sz w:val="24"/>
          <w:szCs w:val="24"/>
          <w:lang w:val="sr-Cyrl-RS"/>
        </w:rPr>
        <w:t>сте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163D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њихов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недостатак</w:t>
      </w:r>
      <w:r w:rsidR="00EB2E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наставу у средњим школам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а, а посебно</w:t>
      </w:r>
      <w:r w:rsidR="00EB2EB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средњим стручним школама, јер је реч о уџбеници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 са изразито малим тиражима. </w:t>
      </w:r>
      <w:r w:rsidR="000838A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</w:t>
      </w:r>
    </w:p>
    <w:p w:rsidR="009A5098" w:rsidRDefault="00C40B43" w:rsidP="009A50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Актуелни закон о уџбеницима </w:t>
      </w:r>
      <w:r w:rsidR="00E40D7E">
        <w:rPr>
          <w:rFonts w:ascii="Times New Roman" w:hAnsi="Times New Roman" w:cs="Times New Roman"/>
          <w:sz w:val="24"/>
          <w:szCs w:val="24"/>
          <w:lang w:val="sr-Cyrl-RS"/>
        </w:rPr>
        <w:t xml:space="preserve">омогућава </w:t>
      </w:r>
      <w:r w:rsidR="005026FC">
        <w:rPr>
          <w:rFonts w:ascii="Times New Roman" w:hAnsi="Times New Roman" w:cs="Times New Roman"/>
          <w:sz w:val="24"/>
          <w:szCs w:val="24"/>
          <w:lang w:val="sr-Cyrl-RS"/>
        </w:rPr>
        <w:t>да приручнике и наставни материјал</w:t>
      </w:r>
      <w:r w:rsidR="00E40D7E">
        <w:rPr>
          <w:rFonts w:ascii="Times New Roman" w:hAnsi="Times New Roman" w:cs="Times New Roman"/>
          <w:sz w:val="24"/>
          <w:szCs w:val="24"/>
          <w:lang w:val="sr-Cyrl-RS"/>
        </w:rPr>
        <w:t xml:space="preserve"> за стручне предмете у стручним и уметничким школама</w:t>
      </w:r>
      <w:r w:rsidR="005026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D7E">
        <w:rPr>
          <w:rFonts w:ascii="Times New Roman" w:hAnsi="Times New Roman" w:cs="Times New Roman"/>
          <w:sz w:val="24"/>
          <w:szCs w:val="24"/>
          <w:lang w:val="sr-Cyrl-RS"/>
        </w:rPr>
        <w:t xml:space="preserve">може да </w:t>
      </w:r>
      <w:r w:rsidR="005F5F7F">
        <w:rPr>
          <w:rFonts w:ascii="Times New Roman" w:hAnsi="Times New Roman" w:cs="Times New Roman"/>
          <w:sz w:val="24"/>
          <w:szCs w:val="24"/>
          <w:lang w:val="sr-Cyrl-RS"/>
        </w:rPr>
        <w:t xml:space="preserve">објављује </w:t>
      </w:r>
      <w:r w:rsidR="00E40D7E">
        <w:rPr>
          <w:rFonts w:ascii="Times New Roman" w:hAnsi="Times New Roman" w:cs="Times New Roman"/>
          <w:sz w:val="24"/>
          <w:szCs w:val="24"/>
          <w:lang w:val="sr-Cyrl-RS"/>
        </w:rPr>
        <w:t>и удружење стручних и уметничких школа</w:t>
      </w:r>
      <w:r w:rsidR="00205A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A5098">
        <w:rPr>
          <w:rFonts w:ascii="Times New Roman" w:hAnsi="Times New Roman" w:cs="Times New Roman"/>
          <w:sz w:val="24"/>
          <w:szCs w:val="24"/>
          <w:lang w:val="sr-Cyrl-RS"/>
        </w:rPr>
        <w:t xml:space="preserve"> чиме се стварају услови за брже решавање овог питања.</w:t>
      </w:r>
    </w:p>
    <w:p w:rsidR="00C40B43" w:rsidRDefault="000838AD" w:rsidP="007256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Јед</w:t>
      </w:r>
      <w:r w:rsidR="00163DFD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 од </w:t>
      </w:r>
      <w:r w:rsidR="00163DFD">
        <w:rPr>
          <w:rFonts w:ascii="Times New Roman" w:hAnsi="Times New Roman" w:cs="Times New Roman"/>
          <w:sz w:val="24"/>
          <w:szCs w:val="24"/>
          <w:lang w:val="sr-Cyrl-RS"/>
        </w:rPr>
        <w:t>начина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се </w:t>
      </w:r>
      <w:r w:rsidR="00F27414">
        <w:rPr>
          <w:rFonts w:ascii="Times New Roman" w:hAnsi="Times New Roman" w:cs="Times New Roman"/>
          <w:sz w:val="24"/>
          <w:szCs w:val="24"/>
          <w:lang w:val="sr-Cyrl-RS"/>
        </w:rPr>
        <w:t xml:space="preserve">обезбеде </w:t>
      </w:r>
      <w:r w:rsidR="005323EF">
        <w:rPr>
          <w:rFonts w:ascii="Times New Roman" w:hAnsi="Times New Roman" w:cs="Times New Roman"/>
          <w:sz w:val="24"/>
          <w:szCs w:val="24"/>
          <w:lang w:val="sr-Cyrl-RS"/>
        </w:rPr>
        <w:t xml:space="preserve">неопходни </w:t>
      </w:r>
      <w:r>
        <w:rPr>
          <w:rFonts w:ascii="Times New Roman" w:hAnsi="Times New Roman" w:cs="Times New Roman"/>
          <w:sz w:val="24"/>
          <w:szCs w:val="24"/>
          <w:lang w:val="sr-Cyrl-RS"/>
        </w:rPr>
        <w:t>уџбени</w:t>
      </w:r>
      <w:r w:rsidR="00F27414">
        <w:rPr>
          <w:rFonts w:ascii="Times New Roman" w:hAnsi="Times New Roman" w:cs="Times New Roman"/>
          <w:sz w:val="24"/>
          <w:szCs w:val="24"/>
          <w:lang w:val="sr-Cyrl-RS"/>
        </w:rPr>
        <w:t>ци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7414">
        <w:rPr>
          <w:rFonts w:ascii="Times New Roman" w:hAnsi="Times New Roman" w:cs="Times New Roman"/>
          <w:sz w:val="24"/>
          <w:szCs w:val="24"/>
          <w:lang w:val="sr-Cyrl-RS"/>
        </w:rPr>
        <w:t>ј</w:t>
      </w:r>
      <w:r>
        <w:rPr>
          <w:rFonts w:ascii="Times New Roman" w:hAnsi="Times New Roman" w:cs="Times New Roman"/>
          <w:sz w:val="24"/>
          <w:szCs w:val="24"/>
          <w:lang w:val="sr-Cyrl-RS"/>
        </w:rPr>
        <w:t>есте</w:t>
      </w:r>
      <w:r w:rsidR="009A5098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могућност да се уџбеник на језику и писму националне мањине</w:t>
      </w:r>
      <w:r w:rsidR="005F5F7F">
        <w:rPr>
          <w:rFonts w:ascii="Times New Roman" w:hAnsi="Times New Roman" w:cs="Times New Roman"/>
          <w:sz w:val="24"/>
          <w:szCs w:val="24"/>
          <w:lang w:val="sr-Cyrl-RS"/>
        </w:rPr>
        <w:t xml:space="preserve"> који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63D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5F5F7F">
        <w:rPr>
          <w:rFonts w:ascii="Times New Roman" w:hAnsi="Times New Roman" w:cs="Times New Roman"/>
          <w:sz w:val="24"/>
          <w:szCs w:val="24"/>
          <w:lang w:val="sr-Cyrl-RS"/>
        </w:rPr>
        <w:t xml:space="preserve">објављен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страној држави одобри за употребу и </w:t>
      </w:r>
      <w:r w:rsidR="00722CF4">
        <w:rPr>
          <w:rFonts w:ascii="Times New Roman" w:hAnsi="Times New Roman" w:cs="Times New Roman"/>
          <w:sz w:val="24"/>
          <w:szCs w:val="24"/>
          <w:lang w:val="sr-Cyrl-RS"/>
        </w:rPr>
        <w:t xml:space="preserve">да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увезе. Притом</w:t>
      </w:r>
      <w:r w:rsidR="00722CF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23E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3DFD">
        <w:rPr>
          <w:rFonts w:ascii="Times New Roman" w:hAnsi="Times New Roman" w:cs="Times New Roman"/>
          <w:sz w:val="24"/>
          <w:szCs w:val="24"/>
          <w:lang w:val="sr-Cyrl-RS"/>
        </w:rPr>
        <w:t>неопходно</w:t>
      </w:r>
      <w:r w:rsidR="005F5F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2CF4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се </w:t>
      </w:r>
      <w:r w:rsidR="005323EF">
        <w:rPr>
          <w:rFonts w:ascii="Times New Roman" w:hAnsi="Times New Roman" w:cs="Times New Roman"/>
          <w:sz w:val="24"/>
          <w:szCs w:val="24"/>
          <w:lang w:val="sr-Cyrl-RS"/>
        </w:rPr>
        <w:t xml:space="preserve">наставни садржаји из тих уџбеника </w:t>
      </w:r>
      <w:r w:rsidR="005F5F7F">
        <w:rPr>
          <w:rFonts w:ascii="Times New Roman" w:hAnsi="Times New Roman" w:cs="Times New Roman"/>
          <w:sz w:val="24"/>
          <w:szCs w:val="24"/>
          <w:lang w:val="sr-Cyrl-RS"/>
        </w:rPr>
        <w:t>анализирају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ускла</w:t>
      </w:r>
      <w:r w:rsidR="005F5F7F">
        <w:rPr>
          <w:rFonts w:ascii="Times New Roman" w:hAnsi="Times New Roman" w:cs="Times New Roman"/>
          <w:sz w:val="24"/>
          <w:szCs w:val="24"/>
          <w:lang w:val="sr-Cyrl-RS"/>
        </w:rPr>
        <w:t>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5323EF">
        <w:rPr>
          <w:rFonts w:ascii="Times New Roman" w:hAnsi="Times New Roman" w:cs="Times New Roman"/>
          <w:sz w:val="24"/>
          <w:szCs w:val="24"/>
          <w:lang w:val="sr-Cyrl-RS"/>
        </w:rPr>
        <w:t xml:space="preserve"> код нас важећим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наставним програмом одгов</w:t>
      </w:r>
      <w:r w:rsidR="005323EF">
        <w:rPr>
          <w:rFonts w:ascii="Times New Roman" w:hAnsi="Times New Roman" w:cs="Times New Roman"/>
          <w:sz w:val="24"/>
          <w:szCs w:val="24"/>
          <w:lang w:val="sr-Cyrl-RS"/>
        </w:rPr>
        <w:t>арајућег наставног предмета</w:t>
      </w:r>
      <w:r w:rsidR="00722CF4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5F5F7F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5323EF">
        <w:rPr>
          <w:rFonts w:ascii="Times New Roman" w:hAnsi="Times New Roman" w:cs="Times New Roman"/>
          <w:sz w:val="24"/>
          <w:szCs w:val="24"/>
          <w:lang w:val="sr-Cyrl-RS"/>
        </w:rPr>
        <w:t xml:space="preserve">буду у складу </w:t>
      </w:r>
      <w:r w:rsidR="00163DFD">
        <w:rPr>
          <w:rFonts w:ascii="Times New Roman" w:hAnsi="Times New Roman" w:cs="Times New Roman"/>
          <w:sz w:val="24"/>
          <w:szCs w:val="24"/>
          <w:lang w:val="sr-Cyrl-RS"/>
        </w:rPr>
        <w:t xml:space="preserve">са захтевима у погледу стандарда квалитета уџбеника. </w:t>
      </w:r>
    </w:p>
    <w:p w:rsidR="00C40B43" w:rsidRDefault="00C40B43" w:rsidP="007256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40B43" w:rsidRPr="000B1F1E" w:rsidRDefault="00C40B43" w:rsidP="007256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6B00" w:rsidRDefault="00C40B43" w:rsidP="00CA5B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********</w:t>
      </w:r>
    </w:p>
    <w:p w:rsidR="00CF6B00" w:rsidRDefault="00C40B43" w:rsidP="00C40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0B1F1E" w:rsidRDefault="000B1F1E" w:rsidP="00CF6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F1E" w:rsidRDefault="000B1F1E" w:rsidP="00CF6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F1E" w:rsidRDefault="000B1F1E" w:rsidP="00CF6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F1E" w:rsidRDefault="000B1F1E" w:rsidP="00CF6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F1E" w:rsidRDefault="000B1F1E" w:rsidP="00CF6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F1E" w:rsidRDefault="000B1F1E" w:rsidP="00CF6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F1E" w:rsidRDefault="000B1F1E" w:rsidP="00CF6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F1E" w:rsidRDefault="000B1F1E" w:rsidP="00CF6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F1E" w:rsidRDefault="000B1F1E" w:rsidP="00CF6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F1E" w:rsidRDefault="000B1F1E" w:rsidP="00CF6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F1E" w:rsidRDefault="000B1F1E" w:rsidP="00CF6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9AD" w:rsidRDefault="00C40B43" w:rsidP="00CF6B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 основу наведених података</w:t>
      </w:r>
      <w:r w:rsidR="005F5F7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може се констатовати</w:t>
      </w:r>
      <w:r w:rsidR="005F5F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:rsidR="00C40B43" w:rsidRDefault="00C40B43" w:rsidP="00C40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F6B00" w:rsidRDefault="0052321F" w:rsidP="00C40B4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претходно</w:t>
      </w:r>
      <w:r w:rsidR="005323EF">
        <w:rPr>
          <w:rFonts w:ascii="Times New Roman" w:eastAsia="Times New Roman" w:hAnsi="Times New Roman" w:cs="Times New Roman"/>
          <w:sz w:val="24"/>
          <w:szCs w:val="24"/>
          <w:lang w:val="sr-Cyrl-RS"/>
        </w:rPr>
        <w:t>ј 2017. години</w:t>
      </w:r>
      <w:r w:rsidR="005F5F7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40B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2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складу са </w:t>
      </w:r>
      <w:r w:rsidR="00C40B43" w:rsidRPr="00587A5D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C40B43">
        <w:rPr>
          <w:rFonts w:ascii="Times New Roman" w:hAnsi="Times New Roman" w:cs="Times New Roman"/>
          <w:sz w:val="24"/>
          <w:szCs w:val="24"/>
          <w:lang w:val="sr-Cyrl-RS"/>
        </w:rPr>
        <w:t xml:space="preserve">ом </w:t>
      </w:r>
      <w:r w:rsidR="00C40B43" w:rsidRPr="00587A5D">
        <w:rPr>
          <w:rFonts w:ascii="Times New Roman" w:hAnsi="Times New Roman" w:cs="Times New Roman"/>
          <w:sz w:val="24"/>
          <w:szCs w:val="24"/>
          <w:lang w:val="sr-Cyrl-RS"/>
        </w:rPr>
        <w:t>о уџбеницима („</w:t>
      </w:r>
      <w:r w:rsidR="00D123CF">
        <w:rPr>
          <w:rFonts w:ascii="Times New Roman" w:hAnsi="Times New Roman" w:cs="Times New Roman"/>
          <w:sz w:val="24"/>
          <w:szCs w:val="24"/>
          <w:lang w:val="sr-Cyrl-RS"/>
        </w:rPr>
        <w:t>Службени</w:t>
      </w:r>
      <w:r w:rsidR="00C40B43" w:rsidRPr="00587A5D">
        <w:rPr>
          <w:rFonts w:ascii="Times New Roman" w:hAnsi="Times New Roman" w:cs="Times New Roman"/>
          <w:sz w:val="24"/>
          <w:szCs w:val="24"/>
          <w:lang w:val="sr-Cyrl-RS"/>
        </w:rPr>
        <w:t xml:space="preserve"> гласник РС</w:t>
      </w:r>
      <w:r w:rsidR="00E91D7D">
        <w:rPr>
          <w:rFonts w:ascii="Times New Roman" w:hAnsi="Times New Roman" w:cs="Times New Roman"/>
          <w:sz w:val="24"/>
          <w:szCs w:val="24"/>
          <w:lang w:val="sr-Cyrl-RS"/>
        </w:rPr>
        <w:t>”</w:t>
      </w:r>
      <w:r w:rsidR="005F5F7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40B43" w:rsidRPr="00587A5D">
        <w:rPr>
          <w:rFonts w:ascii="Times New Roman" w:hAnsi="Times New Roman" w:cs="Times New Roman"/>
          <w:sz w:val="24"/>
          <w:szCs w:val="24"/>
          <w:lang w:val="sr-Cyrl-RS"/>
        </w:rPr>
        <w:t xml:space="preserve"> бр</w:t>
      </w:r>
      <w:r w:rsidR="005F5F7F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="00C40B43" w:rsidRPr="00587A5D">
        <w:rPr>
          <w:rFonts w:ascii="Times New Roman" w:hAnsi="Times New Roman" w:cs="Times New Roman"/>
          <w:sz w:val="24"/>
          <w:szCs w:val="24"/>
          <w:lang w:val="sr-Cyrl-RS"/>
        </w:rPr>
        <w:t xml:space="preserve"> 68/2015)</w:t>
      </w:r>
      <w:r w:rsidR="00C40B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F5F7F">
        <w:rPr>
          <w:rFonts w:ascii="Times New Roman" w:eastAsia="Times New Roman" w:hAnsi="Times New Roman"/>
          <w:sz w:val="24"/>
          <w:szCs w:val="24"/>
          <w:lang w:val="sr-Cyrl-CS"/>
        </w:rPr>
        <w:t xml:space="preserve">– </w:t>
      </w:r>
      <w:r w:rsidR="00722C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Секретаријат је </w:t>
      </w:r>
      <w:r w:rsidR="00C40B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донео </w:t>
      </w:r>
      <w:r w:rsidR="00532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укупно </w:t>
      </w:r>
      <w:r w:rsidR="00722CF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тридесет </w:t>
      </w:r>
      <w:r w:rsidR="00C40B43">
        <w:rPr>
          <w:rFonts w:ascii="Times New Roman" w:eastAsia="Times New Roman" w:hAnsi="Times New Roman" w:cs="Times New Roman"/>
          <w:sz w:val="24"/>
          <w:szCs w:val="24"/>
          <w:lang w:val="sr-Cyrl-RS"/>
        </w:rPr>
        <w:t>решења</w:t>
      </w:r>
      <w:r w:rsidR="00532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722CF4">
        <w:rPr>
          <w:rFonts w:ascii="Times New Roman" w:eastAsia="Times New Roman" w:hAnsi="Times New Roman" w:cs="Times New Roman"/>
          <w:sz w:val="24"/>
          <w:szCs w:val="24"/>
          <w:lang w:val="sr-Cyrl-RS"/>
        </w:rPr>
        <w:t>двадесет девет</w:t>
      </w:r>
      <w:r w:rsidR="00532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решења о</w:t>
      </w:r>
      <w:r w:rsidR="00C40B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одобравању уџбеника</w:t>
      </w:r>
      <w:r w:rsidR="005F5F7F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40B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F6B00">
        <w:rPr>
          <w:rFonts w:ascii="Times New Roman" w:eastAsia="Times New Roman" w:hAnsi="Times New Roman" w:cs="Times New Roman"/>
          <w:sz w:val="24"/>
          <w:szCs w:val="24"/>
          <w:lang w:val="sr-Cyrl-RS"/>
        </w:rPr>
        <w:t>писаних на јези</w:t>
      </w:r>
      <w:r w:rsidR="005F5F7F">
        <w:rPr>
          <w:rFonts w:ascii="Times New Roman" w:eastAsia="Times New Roman" w:hAnsi="Times New Roman" w:cs="Times New Roman"/>
          <w:sz w:val="24"/>
          <w:szCs w:val="24"/>
          <w:lang w:val="sr-Cyrl-RS"/>
        </w:rPr>
        <w:t>цима</w:t>
      </w:r>
      <w:r w:rsidR="00CF6B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писм</w:t>
      </w:r>
      <w:r w:rsidR="005F5F7F">
        <w:rPr>
          <w:rFonts w:ascii="Times New Roman" w:eastAsia="Times New Roman" w:hAnsi="Times New Roman" w:cs="Times New Roman"/>
          <w:sz w:val="24"/>
          <w:szCs w:val="24"/>
          <w:lang w:val="sr-Cyrl-RS"/>
        </w:rPr>
        <w:t>има</w:t>
      </w:r>
      <w:r w:rsidR="00CF6B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националн</w:t>
      </w:r>
      <w:r w:rsidR="005F5F7F">
        <w:rPr>
          <w:rFonts w:ascii="Times New Roman" w:eastAsia="Times New Roman" w:hAnsi="Times New Roman" w:cs="Times New Roman"/>
          <w:sz w:val="24"/>
          <w:szCs w:val="24"/>
          <w:lang w:val="sr-Cyrl-RS"/>
        </w:rPr>
        <w:t>их</w:t>
      </w:r>
      <w:r w:rsidR="00CF6B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мањин</w:t>
      </w:r>
      <w:r w:rsidR="005F5F7F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C40B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323EF">
        <w:rPr>
          <w:rFonts w:ascii="Times New Roman" w:eastAsia="Times New Roman" w:hAnsi="Times New Roman" w:cs="Times New Roman"/>
          <w:sz w:val="24"/>
          <w:szCs w:val="24"/>
          <w:lang w:val="sr-Cyrl-RS"/>
        </w:rPr>
        <w:t>и једно решење о одбијању захтева за одобравањем).</w:t>
      </w:r>
    </w:p>
    <w:p w:rsidR="000D6664" w:rsidRDefault="000D6664" w:rsidP="000D6664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6664" w:rsidRDefault="000D6664" w:rsidP="00C40B4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Подаци о одобреним уџбеницима указују на </w:t>
      </w:r>
      <w:r w:rsidR="005323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различит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 одобрених уџбеника</w:t>
      </w:r>
      <w:r w:rsidR="00FD535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зависности од националне мањине – националне заједнице, што је последица </w:t>
      </w:r>
      <w:r w:rsidR="006B44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следећих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фактора:</w:t>
      </w:r>
    </w:p>
    <w:p w:rsidR="000D6664" w:rsidRPr="000D6664" w:rsidRDefault="000D6664" w:rsidP="000D66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D6664">
        <w:rPr>
          <w:rFonts w:ascii="Times New Roman" w:eastAsia="Times New Roman" w:hAnsi="Times New Roman" w:cs="Times New Roman"/>
          <w:sz w:val="24"/>
          <w:szCs w:val="24"/>
          <w:lang w:val="sr-Cyrl-RS"/>
        </w:rPr>
        <w:t>укупног броја ученика који похађају наставу на једном од мањинских језика</w:t>
      </w:r>
      <w:r w:rsidR="00FD535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Pr="000D6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C40B43" w:rsidRDefault="000D6664" w:rsidP="000D66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традициј</w:t>
      </w:r>
      <w:r w:rsidR="00FD5351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B1D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реализације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наставе на појединим мањинским језицима</w:t>
      </w:r>
      <w:r w:rsidR="00FD5351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0D6664" w:rsidRDefault="00FD5351" w:rsidP="000D66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(не)</w:t>
      </w:r>
      <w:r w:rsidR="000D6664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постојањ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0D6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компетентних просветних радника и стручњака за припрему уџбеника и другог наставног материјала</w:t>
      </w:r>
      <w:r w:rsidR="005232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оригинално писаних</w:t>
      </w:r>
      <w:r w:rsidR="004B1D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језику и писму нацио</w:t>
      </w:r>
      <w:r w:rsidR="0052321F"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4B1DC1">
        <w:rPr>
          <w:rFonts w:ascii="Times New Roman" w:eastAsia="Times New Roman" w:hAnsi="Times New Roman" w:cs="Times New Roman"/>
          <w:sz w:val="24"/>
          <w:szCs w:val="24"/>
          <w:lang w:val="sr-Cyrl-RS"/>
        </w:rPr>
        <w:t>л</w:t>
      </w:r>
      <w:r w:rsidR="0052321F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="004B1DC1">
        <w:rPr>
          <w:rFonts w:ascii="Times New Roman" w:eastAsia="Times New Roman" w:hAnsi="Times New Roman" w:cs="Times New Roman"/>
          <w:sz w:val="24"/>
          <w:szCs w:val="24"/>
          <w:lang w:val="sr-Cyrl-RS"/>
        </w:rPr>
        <w:t>е мањине,</w:t>
      </w:r>
      <w:r w:rsidR="000D6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када је реч о </w:t>
      </w:r>
      <w:r w:rsidR="004B1DC1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0D6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национални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0D6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мањина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</w:t>
      </w:r>
      <w:r w:rsidR="000D6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национални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0D666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заједница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ма;</w:t>
      </w:r>
    </w:p>
    <w:p w:rsidR="000D6664" w:rsidRDefault="000D6664" w:rsidP="000D666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спремност</w:t>
      </w:r>
      <w:r w:rsidR="00FD5351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</w:t>
      </w:r>
      <w:r w:rsidR="006B44C8">
        <w:rPr>
          <w:rFonts w:ascii="Times New Roman" w:eastAsia="Times New Roman" w:hAnsi="Times New Roman" w:cs="Times New Roman"/>
          <w:sz w:val="24"/>
          <w:szCs w:val="24"/>
          <w:lang w:val="sr-Cyrl-RS"/>
        </w:rPr>
        <w:t>покрене израда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нових уџбеника односно превођењ</w:t>
      </w:r>
      <w:r w:rsidR="006B44C8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већ постојећих уџбеника који би се као преводи могли користити у настави.</w:t>
      </w:r>
    </w:p>
    <w:p w:rsidR="002C7873" w:rsidRDefault="002C7873" w:rsidP="002C787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D6664" w:rsidRDefault="004B1DC1" w:rsidP="000D66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Проблем недостатка уџбеника на мањинским језицима најизраженији је</w:t>
      </w:r>
      <w:r w:rsidR="002C78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средњим стручним школама</w:t>
      </w:r>
      <w:r w:rsidR="00FD5351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C78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јер се они штампају у веома малом тиражу. </w:t>
      </w:r>
    </w:p>
    <w:p w:rsidR="002C7873" w:rsidRDefault="002C7873" w:rsidP="002C787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C7873" w:rsidRPr="004B1DC1" w:rsidRDefault="000D6664" w:rsidP="002C787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1DC1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</w:t>
      </w:r>
      <w:r w:rsidR="004B1DC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од могућности да се донекле </w:t>
      </w:r>
      <w:r w:rsidR="000F0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ублажи проблем недостатка уџбеника у средњим стручним школама </w:t>
      </w:r>
      <w:r w:rsidR="00FD5351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0F0310">
        <w:rPr>
          <w:rFonts w:ascii="Times New Roman" w:eastAsia="Times New Roman" w:hAnsi="Times New Roman" w:cs="Times New Roman"/>
          <w:sz w:val="24"/>
          <w:szCs w:val="24"/>
          <w:lang w:val="sr-Cyrl-RS"/>
        </w:rPr>
        <w:t>док се не израде нови уџбеници</w:t>
      </w:r>
      <w:r w:rsidR="00FD5351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0F0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FD5351">
        <w:rPr>
          <w:rFonts w:ascii="Times New Roman" w:eastAsia="Times New Roman" w:hAnsi="Times New Roman" w:cs="Times New Roman"/>
          <w:sz w:val="24"/>
          <w:szCs w:val="24"/>
          <w:lang w:val="sr-Cyrl-RS"/>
        </w:rPr>
        <w:t>сте</w:t>
      </w:r>
      <w:r w:rsidR="000F03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увоз уџбеника из земље матице </w:t>
      </w:r>
      <w:r w:rsidR="00FD5351">
        <w:rPr>
          <w:rFonts w:ascii="Times New Roman" w:eastAsia="Times New Roman" w:hAnsi="Times New Roman"/>
          <w:sz w:val="24"/>
          <w:szCs w:val="24"/>
          <w:lang w:val="sr-Cyrl-CS"/>
        </w:rPr>
        <w:t xml:space="preserve">– </w:t>
      </w:r>
      <w:r w:rsidR="000F0310"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законским одредбама</w:t>
      </w:r>
      <w:r w:rsidR="0052321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2C7873" w:rsidRPr="00B46757" w:rsidRDefault="002C7873" w:rsidP="00B46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09AD" w:rsidRDefault="00B409AD" w:rsidP="00C40B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09AD" w:rsidRDefault="00B409AD" w:rsidP="000F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409AD" w:rsidRDefault="00B409AD" w:rsidP="000F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031B" w:rsidRDefault="00B409AD" w:rsidP="000F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22031B" w:rsidRDefault="0022031B" w:rsidP="000F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031B" w:rsidRDefault="0022031B" w:rsidP="000F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031B" w:rsidRDefault="0022031B" w:rsidP="000F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2031B" w:rsidRDefault="0022031B" w:rsidP="000F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0310" w:rsidRDefault="000F0310" w:rsidP="000F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20DA8" w:rsidRDefault="00B20DA8" w:rsidP="000F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7401F" w:rsidRDefault="00B7401F" w:rsidP="000F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7401F" w:rsidRDefault="00B7401F" w:rsidP="000F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7401F" w:rsidRDefault="00B7401F" w:rsidP="000F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7401F" w:rsidRDefault="00B7401F" w:rsidP="000F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7401F" w:rsidRDefault="00B7401F" w:rsidP="000F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7401F" w:rsidRDefault="00B7401F" w:rsidP="000F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F0310" w:rsidRPr="00A72DA9" w:rsidRDefault="000F0310" w:rsidP="000F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0310" w:rsidRDefault="000F0310" w:rsidP="000F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20DA8" w:rsidRDefault="00B20DA8" w:rsidP="000F2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F781C" w:rsidRPr="00FF781C" w:rsidRDefault="00FF78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F781C" w:rsidRPr="00FF781C" w:rsidSect="00AA1AE5">
      <w:footerReference w:type="default" r:id="rId9"/>
      <w:pgSz w:w="12240" w:h="15840" w:code="1"/>
      <w:pgMar w:top="1134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4A0" w:rsidRDefault="00A704A0" w:rsidP="00163DFD">
      <w:pPr>
        <w:spacing w:after="0" w:line="240" w:lineRule="auto"/>
      </w:pPr>
      <w:r>
        <w:separator/>
      </w:r>
    </w:p>
  </w:endnote>
  <w:endnote w:type="continuationSeparator" w:id="0">
    <w:p w:rsidR="00A704A0" w:rsidRDefault="00A704A0" w:rsidP="00163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995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7030" w:rsidRDefault="006370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DA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37030" w:rsidRDefault="006370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4A0" w:rsidRDefault="00A704A0" w:rsidP="00163DFD">
      <w:pPr>
        <w:spacing w:after="0" w:line="240" w:lineRule="auto"/>
      </w:pPr>
      <w:r>
        <w:separator/>
      </w:r>
    </w:p>
  </w:footnote>
  <w:footnote w:type="continuationSeparator" w:id="0">
    <w:p w:rsidR="00A704A0" w:rsidRDefault="00A704A0" w:rsidP="00163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223A"/>
    <w:multiLevelType w:val="hybridMultilevel"/>
    <w:tmpl w:val="A23AFBCA"/>
    <w:lvl w:ilvl="0" w:tplc="E89AF7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80DD5"/>
    <w:multiLevelType w:val="hybridMultilevel"/>
    <w:tmpl w:val="B5E23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66043"/>
    <w:multiLevelType w:val="hybridMultilevel"/>
    <w:tmpl w:val="4B160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01437"/>
    <w:multiLevelType w:val="hybridMultilevel"/>
    <w:tmpl w:val="38B87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B4846"/>
    <w:multiLevelType w:val="hybridMultilevel"/>
    <w:tmpl w:val="FD203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C5B7B"/>
    <w:multiLevelType w:val="hybridMultilevel"/>
    <w:tmpl w:val="67244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3F9"/>
    <w:rsid w:val="00005C35"/>
    <w:rsid w:val="000269E6"/>
    <w:rsid w:val="00030E3C"/>
    <w:rsid w:val="00032BD2"/>
    <w:rsid w:val="00041AC6"/>
    <w:rsid w:val="000438CD"/>
    <w:rsid w:val="0007375F"/>
    <w:rsid w:val="00080F27"/>
    <w:rsid w:val="000838AD"/>
    <w:rsid w:val="00090FC8"/>
    <w:rsid w:val="000A4BE8"/>
    <w:rsid w:val="000B1F1E"/>
    <w:rsid w:val="000D1CF4"/>
    <w:rsid w:val="000D6664"/>
    <w:rsid w:val="000E3E6E"/>
    <w:rsid w:val="000F0310"/>
    <w:rsid w:val="000F0ADF"/>
    <w:rsid w:val="000F29D5"/>
    <w:rsid w:val="000F31A1"/>
    <w:rsid w:val="00114BCE"/>
    <w:rsid w:val="00123559"/>
    <w:rsid w:val="00163DFD"/>
    <w:rsid w:val="00166F99"/>
    <w:rsid w:val="00185963"/>
    <w:rsid w:val="001A746B"/>
    <w:rsid w:val="001B1FF4"/>
    <w:rsid w:val="001C0272"/>
    <w:rsid w:val="001D45EE"/>
    <w:rsid w:val="001F7DAE"/>
    <w:rsid w:val="00205ADB"/>
    <w:rsid w:val="00206089"/>
    <w:rsid w:val="00212D84"/>
    <w:rsid w:val="0022031B"/>
    <w:rsid w:val="0022193D"/>
    <w:rsid w:val="00222C79"/>
    <w:rsid w:val="00230F85"/>
    <w:rsid w:val="0028306B"/>
    <w:rsid w:val="00287CA5"/>
    <w:rsid w:val="0029765C"/>
    <w:rsid w:val="002A4371"/>
    <w:rsid w:val="002B5990"/>
    <w:rsid w:val="002C2676"/>
    <w:rsid w:val="002C7873"/>
    <w:rsid w:val="002D7155"/>
    <w:rsid w:val="002E1323"/>
    <w:rsid w:val="00304920"/>
    <w:rsid w:val="0030659A"/>
    <w:rsid w:val="00327363"/>
    <w:rsid w:val="00356645"/>
    <w:rsid w:val="00390E52"/>
    <w:rsid w:val="003A493C"/>
    <w:rsid w:val="003A5176"/>
    <w:rsid w:val="003B5F8C"/>
    <w:rsid w:val="003C28DB"/>
    <w:rsid w:val="003C39B7"/>
    <w:rsid w:val="003E4B96"/>
    <w:rsid w:val="004163DC"/>
    <w:rsid w:val="00416746"/>
    <w:rsid w:val="0042745F"/>
    <w:rsid w:val="004353BE"/>
    <w:rsid w:val="00450FD9"/>
    <w:rsid w:val="00453A1F"/>
    <w:rsid w:val="00473DC6"/>
    <w:rsid w:val="00476DF6"/>
    <w:rsid w:val="004969A1"/>
    <w:rsid w:val="004A3D07"/>
    <w:rsid w:val="004A6A50"/>
    <w:rsid w:val="004B1DC1"/>
    <w:rsid w:val="004B5DCA"/>
    <w:rsid w:val="004C172E"/>
    <w:rsid w:val="004C3A5F"/>
    <w:rsid w:val="004D1157"/>
    <w:rsid w:val="004D6E75"/>
    <w:rsid w:val="004F5BA4"/>
    <w:rsid w:val="004F7231"/>
    <w:rsid w:val="005026FC"/>
    <w:rsid w:val="0052321F"/>
    <w:rsid w:val="0053064C"/>
    <w:rsid w:val="005323EF"/>
    <w:rsid w:val="005362EB"/>
    <w:rsid w:val="00550856"/>
    <w:rsid w:val="00587A5D"/>
    <w:rsid w:val="005968A7"/>
    <w:rsid w:val="005A193F"/>
    <w:rsid w:val="005B16D3"/>
    <w:rsid w:val="005C2CBB"/>
    <w:rsid w:val="005C6E76"/>
    <w:rsid w:val="005D27A0"/>
    <w:rsid w:val="005D4FD3"/>
    <w:rsid w:val="005D6373"/>
    <w:rsid w:val="005E4A90"/>
    <w:rsid w:val="005E5A19"/>
    <w:rsid w:val="005F09A3"/>
    <w:rsid w:val="005F5F7F"/>
    <w:rsid w:val="00621230"/>
    <w:rsid w:val="00635056"/>
    <w:rsid w:val="00637030"/>
    <w:rsid w:val="00653537"/>
    <w:rsid w:val="006B44C8"/>
    <w:rsid w:val="006C0361"/>
    <w:rsid w:val="006C4D62"/>
    <w:rsid w:val="006D2023"/>
    <w:rsid w:val="006E2A8B"/>
    <w:rsid w:val="006F026B"/>
    <w:rsid w:val="00722CF4"/>
    <w:rsid w:val="0072567F"/>
    <w:rsid w:val="0074384B"/>
    <w:rsid w:val="00747A8D"/>
    <w:rsid w:val="00755ECA"/>
    <w:rsid w:val="00762570"/>
    <w:rsid w:val="00763200"/>
    <w:rsid w:val="007813B5"/>
    <w:rsid w:val="007833BE"/>
    <w:rsid w:val="007A188D"/>
    <w:rsid w:val="007E0FE0"/>
    <w:rsid w:val="007F6787"/>
    <w:rsid w:val="00801B41"/>
    <w:rsid w:val="00804F13"/>
    <w:rsid w:val="00806E9D"/>
    <w:rsid w:val="0081711B"/>
    <w:rsid w:val="008534AF"/>
    <w:rsid w:val="00856A30"/>
    <w:rsid w:val="008B1AB9"/>
    <w:rsid w:val="008B4821"/>
    <w:rsid w:val="008D48DD"/>
    <w:rsid w:val="008D76AE"/>
    <w:rsid w:val="008F384B"/>
    <w:rsid w:val="008F392D"/>
    <w:rsid w:val="008F4135"/>
    <w:rsid w:val="0091512F"/>
    <w:rsid w:val="00916D3E"/>
    <w:rsid w:val="0094186D"/>
    <w:rsid w:val="009629D5"/>
    <w:rsid w:val="009944F3"/>
    <w:rsid w:val="009A5098"/>
    <w:rsid w:val="009C0C65"/>
    <w:rsid w:val="00A14885"/>
    <w:rsid w:val="00A162F8"/>
    <w:rsid w:val="00A565D5"/>
    <w:rsid w:val="00A64D7B"/>
    <w:rsid w:val="00A704A0"/>
    <w:rsid w:val="00A72DA9"/>
    <w:rsid w:val="00A94665"/>
    <w:rsid w:val="00AA00DC"/>
    <w:rsid w:val="00AA1AE5"/>
    <w:rsid w:val="00AA4BCF"/>
    <w:rsid w:val="00AC1EBC"/>
    <w:rsid w:val="00AD67A1"/>
    <w:rsid w:val="00AF0F58"/>
    <w:rsid w:val="00B114E0"/>
    <w:rsid w:val="00B12FC4"/>
    <w:rsid w:val="00B20DA8"/>
    <w:rsid w:val="00B23BAA"/>
    <w:rsid w:val="00B369AA"/>
    <w:rsid w:val="00B409AD"/>
    <w:rsid w:val="00B46757"/>
    <w:rsid w:val="00B47391"/>
    <w:rsid w:val="00B50274"/>
    <w:rsid w:val="00B5718F"/>
    <w:rsid w:val="00B7149D"/>
    <w:rsid w:val="00B7401F"/>
    <w:rsid w:val="00B9738E"/>
    <w:rsid w:val="00BB3E45"/>
    <w:rsid w:val="00BC14A0"/>
    <w:rsid w:val="00BD75F8"/>
    <w:rsid w:val="00BD7DDA"/>
    <w:rsid w:val="00C00C57"/>
    <w:rsid w:val="00C0461C"/>
    <w:rsid w:val="00C104FE"/>
    <w:rsid w:val="00C20B37"/>
    <w:rsid w:val="00C2678C"/>
    <w:rsid w:val="00C40B43"/>
    <w:rsid w:val="00C453F9"/>
    <w:rsid w:val="00C632FC"/>
    <w:rsid w:val="00C82B2F"/>
    <w:rsid w:val="00C906F2"/>
    <w:rsid w:val="00CA5B85"/>
    <w:rsid w:val="00CB1B0C"/>
    <w:rsid w:val="00CB7708"/>
    <w:rsid w:val="00CF4A21"/>
    <w:rsid w:val="00CF6B00"/>
    <w:rsid w:val="00D06ECA"/>
    <w:rsid w:val="00D123CF"/>
    <w:rsid w:val="00D14AA4"/>
    <w:rsid w:val="00D27DD3"/>
    <w:rsid w:val="00D46E1D"/>
    <w:rsid w:val="00D765A8"/>
    <w:rsid w:val="00D823EA"/>
    <w:rsid w:val="00D833E9"/>
    <w:rsid w:val="00D870CB"/>
    <w:rsid w:val="00D91DBA"/>
    <w:rsid w:val="00DA1ADD"/>
    <w:rsid w:val="00DA2D2F"/>
    <w:rsid w:val="00DB1931"/>
    <w:rsid w:val="00DC3AD6"/>
    <w:rsid w:val="00DD3E81"/>
    <w:rsid w:val="00DD6716"/>
    <w:rsid w:val="00DE2510"/>
    <w:rsid w:val="00DF0BE6"/>
    <w:rsid w:val="00E07C73"/>
    <w:rsid w:val="00E145EF"/>
    <w:rsid w:val="00E14B0F"/>
    <w:rsid w:val="00E1656F"/>
    <w:rsid w:val="00E20A12"/>
    <w:rsid w:val="00E40D7E"/>
    <w:rsid w:val="00E5040D"/>
    <w:rsid w:val="00E60DF2"/>
    <w:rsid w:val="00E87D04"/>
    <w:rsid w:val="00E91D7D"/>
    <w:rsid w:val="00EA627E"/>
    <w:rsid w:val="00EB2EB7"/>
    <w:rsid w:val="00ED5448"/>
    <w:rsid w:val="00EF02FD"/>
    <w:rsid w:val="00EF6934"/>
    <w:rsid w:val="00F00018"/>
    <w:rsid w:val="00F228ED"/>
    <w:rsid w:val="00F27414"/>
    <w:rsid w:val="00F469CC"/>
    <w:rsid w:val="00F5342D"/>
    <w:rsid w:val="00F73E5F"/>
    <w:rsid w:val="00F748D2"/>
    <w:rsid w:val="00FD5351"/>
    <w:rsid w:val="00FD60D9"/>
    <w:rsid w:val="00FD6417"/>
    <w:rsid w:val="00FE70C6"/>
    <w:rsid w:val="00FF60F7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A5F"/>
    <w:pPr>
      <w:ind w:left="720"/>
      <w:contextualSpacing/>
    </w:pPr>
  </w:style>
  <w:style w:type="table" w:styleId="TableGrid">
    <w:name w:val="Table Grid"/>
    <w:basedOn w:val="TableNormal"/>
    <w:uiPriority w:val="59"/>
    <w:rsid w:val="00994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4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DFD"/>
  </w:style>
  <w:style w:type="paragraph" w:styleId="Footer">
    <w:name w:val="footer"/>
    <w:basedOn w:val="Normal"/>
    <w:link w:val="FooterChar"/>
    <w:uiPriority w:val="99"/>
    <w:unhideWhenUsed/>
    <w:rsid w:val="00163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DFD"/>
  </w:style>
  <w:style w:type="character" w:styleId="CommentReference">
    <w:name w:val="annotation reference"/>
    <w:basedOn w:val="DefaultParagraphFont"/>
    <w:uiPriority w:val="99"/>
    <w:semiHidden/>
    <w:unhideWhenUsed/>
    <w:rsid w:val="00C00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C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C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C5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A5F"/>
    <w:pPr>
      <w:ind w:left="720"/>
      <w:contextualSpacing/>
    </w:pPr>
  </w:style>
  <w:style w:type="table" w:styleId="TableGrid">
    <w:name w:val="Table Grid"/>
    <w:basedOn w:val="TableNormal"/>
    <w:uiPriority w:val="59"/>
    <w:rsid w:val="00994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4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DFD"/>
  </w:style>
  <w:style w:type="paragraph" w:styleId="Footer">
    <w:name w:val="footer"/>
    <w:basedOn w:val="Normal"/>
    <w:link w:val="FooterChar"/>
    <w:uiPriority w:val="99"/>
    <w:unhideWhenUsed/>
    <w:rsid w:val="00163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DFD"/>
  </w:style>
  <w:style w:type="character" w:styleId="CommentReference">
    <w:name w:val="annotation reference"/>
    <w:basedOn w:val="DefaultParagraphFont"/>
    <w:uiPriority w:val="99"/>
    <w:semiHidden/>
    <w:unhideWhenUsed/>
    <w:rsid w:val="00C00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C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C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C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5A893-70B7-4198-B6D2-F778AC54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1573</Words>
  <Characters>8971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Piger</dc:creator>
  <cp:lastModifiedBy>Jelena Piger</cp:lastModifiedBy>
  <cp:revision>4</cp:revision>
  <cp:lastPrinted>2018-01-17T10:24:00Z</cp:lastPrinted>
  <dcterms:created xsi:type="dcterms:W3CDTF">2018-01-12T14:11:00Z</dcterms:created>
  <dcterms:modified xsi:type="dcterms:W3CDTF">2018-01-17T10:25:00Z</dcterms:modified>
</cp:coreProperties>
</file>