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57" w:rsidRDefault="00A13257">
      <w:pPr>
        <w:rPr>
          <w:rFonts w:ascii="Calibri" w:hAnsi="Calibri"/>
          <w:sz w:val="22"/>
          <w:szCs w:val="22"/>
          <w:lang w:val="sr-Cyrl-RS"/>
        </w:rPr>
      </w:pPr>
      <w:bookmarkStart w:id="0" w:name="_GoBack"/>
      <w:bookmarkEnd w:id="0"/>
    </w:p>
    <w:tbl>
      <w:tblPr>
        <w:tblW w:w="108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817"/>
        <w:gridCol w:w="2835"/>
        <w:gridCol w:w="4820"/>
        <w:gridCol w:w="628"/>
      </w:tblGrid>
      <w:tr w:rsidR="00A13257">
        <w:trPr>
          <w:gridAfter w:val="1"/>
          <w:wAfter w:w="628" w:type="dxa"/>
          <w:trHeight w:val="1975"/>
        </w:trPr>
        <w:tc>
          <w:tcPr>
            <w:tcW w:w="2552" w:type="dxa"/>
            <w:gridSpan w:val="2"/>
          </w:tcPr>
          <w:p w:rsidR="00A13257" w:rsidRDefault="008B1E93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A13257" w:rsidRDefault="008B1E93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Република Сербия</w:t>
            </w:r>
          </w:p>
          <w:p w:rsidR="00A13257" w:rsidRDefault="008B1E93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Автономна покраїна Войводина</w:t>
            </w:r>
          </w:p>
          <w:p w:rsidR="00A13257" w:rsidRDefault="008B1E9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Покраїнски секретарият за образованє, предписаня,</w:t>
            </w:r>
          </w:p>
          <w:p w:rsidR="00A13257" w:rsidRDefault="008B1E9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управу и национални меншини – национални заєднїци</w:t>
            </w:r>
          </w:p>
          <w:p w:rsidR="00A13257" w:rsidRDefault="008B1E93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Булевар Михайла Пупина 16, 21000 Нови Сад</w:t>
            </w:r>
          </w:p>
          <w:p w:rsidR="00A13257" w:rsidRDefault="008B1E93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Тел.: +381/487  42 68, 487 46 14, 487 40 36</w:t>
            </w:r>
          </w:p>
          <w:p w:rsidR="00A13257" w:rsidRDefault="008B1E93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sz w:val="22"/>
              </w:rPr>
              <w:t>ounz@vojvodinа.gov.rs</w:t>
            </w:r>
          </w:p>
        </w:tc>
      </w:tr>
      <w:tr w:rsidR="00A13257">
        <w:trPr>
          <w:trHeight w:val="305"/>
        </w:trPr>
        <w:tc>
          <w:tcPr>
            <w:tcW w:w="1735" w:type="dxa"/>
          </w:tcPr>
          <w:p w:rsidR="00A13257" w:rsidRDefault="00A1325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652" w:type="dxa"/>
            <w:gridSpan w:val="2"/>
          </w:tcPr>
          <w:p w:rsidR="00A13257" w:rsidRDefault="00A1325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</w:p>
          <w:p w:rsidR="00A13257" w:rsidRDefault="008B1E93">
            <w:pPr>
              <w:pStyle w:val="Normal11"/>
              <w:tabs>
                <w:tab w:val="center" w:pos="7200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</w:rPr>
              <w:t xml:space="preserve">ЧИСЛО: </w:t>
            </w:r>
            <w:r>
              <w:rPr>
                <w:rFonts w:ascii="Calibri" w:hAnsi="Calibri"/>
                <w:sz w:val="22"/>
                <w:shd w:val="clear" w:color="auto" w:fill="FFFFFF"/>
              </w:rPr>
              <w:t>000825233 2026 09427 004 001 000 001/1</w:t>
            </w:r>
          </w:p>
          <w:p w:rsidR="00A13257" w:rsidRDefault="00A13257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</w:p>
          <w:p w:rsidR="00A13257" w:rsidRDefault="00A1325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5448" w:type="dxa"/>
            <w:gridSpan w:val="2"/>
          </w:tcPr>
          <w:p w:rsidR="00A13257" w:rsidRDefault="00A1325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  <w:lang w:val="ru-RU"/>
              </w:rPr>
            </w:pPr>
          </w:p>
          <w:p w:rsidR="00A13257" w:rsidRDefault="008B1E93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</w:rPr>
              <w:t>ДАТУМ: 6.3.2026. року</w:t>
            </w:r>
          </w:p>
        </w:tc>
      </w:tr>
    </w:tbl>
    <w:p w:rsidR="00A13257" w:rsidRPr="008B1E93" w:rsidRDefault="008B1E93">
      <w:pPr>
        <w:jc w:val="both"/>
        <w:rPr>
          <w:rFonts w:ascii="Calibri" w:hAnsi="Calibri" w:cs="Calibri"/>
          <w:sz w:val="22"/>
          <w:szCs w:val="22"/>
        </w:rPr>
      </w:pPr>
      <w:r w:rsidRPr="008B1E93">
        <w:rPr>
          <w:rFonts w:ascii="Calibri" w:hAnsi="Calibri" w:cs="Calibri"/>
          <w:sz w:val="22"/>
        </w:rPr>
        <w:t xml:space="preserve">На основи члена 3. 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виробку технїчней документациї за потреби установох основного, штреднього образованя и воспитаня и предшколских установох на териториї Автономней покраїни Войводини». </w:t>
      </w:r>
      <w:r w:rsidRPr="008B1E93">
        <w:rPr>
          <w:rFonts w:ascii="Calibri" w:hAnsi="Calibri" w:cs="Calibri"/>
          <w:sz w:val="22"/>
          <w:shd w:val="clear" w:color="auto" w:fill="FFFFFF"/>
        </w:rPr>
        <w:t>000825233 2026 09427 004 001 000 001 од 3.3.2026. року</w:t>
      </w:r>
      <w:r w:rsidRPr="008B1E93">
        <w:rPr>
          <w:rFonts w:ascii="Calibri" w:hAnsi="Calibri" w:cs="Calibri"/>
          <w:sz w:val="22"/>
        </w:rPr>
        <w:t xml:space="preserve">, а у вязи зоз Покраїнску скупштинску одлуку о буджету Автономней покраїни Войводини за 2026. рок («Службени новини АПВ», число 63/25), Покраїнски секретарият за образованє, предписаня, управу и национални меншини - национални заєднїци (у дальшим тексту: Секретарият), розписує   </w:t>
      </w:r>
    </w:p>
    <w:p w:rsidR="00A13257" w:rsidRDefault="008B1E9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 </w:t>
      </w:r>
    </w:p>
    <w:p w:rsidR="00A13257" w:rsidRDefault="008B1E93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 xml:space="preserve">КОНКУРС  </w:t>
      </w:r>
    </w:p>
    <w:p w:rsidR="00A13257" w:rsidRDefault="008B1E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>ЗА ФИНАНСОВАНЄ И СОФИНАНСОВАНЄ ВИРОБКУ ТЕХНЇЧНЕЙ ДОКУМЕНТАЦИЇ ЗА ПОТРЕБИ УСТАНОВОХ ОСНОВНОГО И ШТРЕДНЬОГО ОБРАЗОВАНЯ И ВОСПИТАНЯ И ПРЕДШКОЛСКИХ УСТАНОВОХ НА ТЕРИТОРИЇ АВТОНОМНЕЙ ПОКРАЇНИ ВОЙВОДИНИ ЗА 2026.</w:t>
      </w:r>
      <w:r>
        <w:rPr>
          <w:rFonts w:ascii="Calibri" w:hAnsi="Calibri"/>
          <w:b/>
        </w:rPr>
        <w:t xml:space="preserve"> РОК</w:t>
      </w:r>
    </w:p>
    <w:p w:rsidR="00A13257" w:rsidRDefault="00A13257">
      <w:pPr>
        <w:jc w:val="center"/>
        <w:rPr>
          <w:rFonts w:ascii="Calibri" w:hAnsi="Calibri"/>
          <w:b/>
          <w:caps/>
          <w:lang w:val="sr-Cyrl-CS"/>
        </w:rPr>
      </w:pPr>
    </w:p>
    <w:p w:rsidR="00A13257" w:rsidRDefault="00A13257">
      <w:pPr>
        <w:jc w:val="center"/>
        <w:rPr>
          <w:rFonts w:ascii="Calibri" w:hAnsi="Calibri"/>
          <w:b/>
          <w:caps/>
          <w:sz w:val="22"/>
          <w:szCs w:val="22"/>
          <w:lang w:val="sr-Cyrl-CS"/>
        </w:rPr>
      </w:pPr>
    </w:p>
    <w:p w:rsidR="00A13257" w:rsidRDefault="008B1E93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Конкурс ше розписує на суму средствох яки обезпечени зоз Покраїнску скупштинску одлуку о буджету Автономней покраїни Войводини за 2026. рок («Службени новини АПВ», число 63/25) и то за финансованє виробку технїчней документациї за потреби установох основного и штреднього образованя и воспитаня и предшколских установох на териториї Автономней покраїни Войводини у вкупней суми </w:t>
      </w:r>
      <w:r>
        <w:rPr>
          <w:rFonts w:ascii="Calibri" w:hAnsi="Calibri"/>
          <w:b/>
          <w:bCs/>
          <w:sz w:val="22"/>
        </w:rPr>
        <w:t>20.000.000,00 динари (на уровню основного образованя и воспитаня 12.500.000,00 динари, на уровню штреднього образованя и воспитаня 6.000.000,00 динари и за предшколски установи 1.500.000,00 динари).</w:t>
      </w:r>
    </w:p>
    <w:p w:rsidR="00A13257" w:rsidRDefault="008B1E93">
      <w:pPr>
        <w:pStyle w:val="Normal1"/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Под виробком технїчней документациї ше подрозумює виробок тей технїчней документациї хтора, у складзе зоз позитивнима правнима предписанями з якима ше реґулує обласц планованя и вибудови, яка нєобходна за видаванє актох компетентного орґана з яким ше одобрує будованє нових обєктох або виводзенє роботох на постояцих обєктох хтори хасную установи основного и штреднього образованя и воспитаня на териториї АП Войводини, односно:</w:t>
      </w:r>
    </w:p>
    <w:p w:rsidR="00A13257" w:rsidRDefault="008B1E93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Идейне ришенє;</w:t>
      </w:r>
    </w:p>
    <w:p w:rsidR="00A13257" w:rsidRDefault="008B1E93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Идейни проєкт з припадаюцима елаборатами (за потреби видаваня ришеня о одобреню за виводзенє роботох – реконструкцию, адаптацию, санацию);</w:t>
      </w:r>
    </w:p>
    <w:p w:rsidR="00A13257" w:rsidRDefault="008B1E93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Проєкт за будовательну дозволу з припадаюцима елаборатами;</w:t>
      </w:r>
    </w:p>
    <w:p w:rsidR="00A13257" w:rsidRDefault="008B1E93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Проєкт за виводзенє з припадаюцима елаборатами;</w:t>
      </w:r>
    </w:p>
    <w:p w:rsidR="00A13257" w:rsidRDefault="008B1E93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Проєкт за виводзеного обєкта є з припадаюцима елаборатами;</w:t>
      </w:r>
    </w:p>
    <w:p w:rsidR="00A13257" w:rsidRDefault="008B1E93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Технїчни опис и попис роботох за виводзенє роботох на инвестицийним отримованю;</w:t>
      </w:r>
    </w:p>
    <w:p w:rsidR="00A13257" w:rsidRDefault="008B1E93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 xml:space="preserve">Звит о застатим стану обєкту за потреби озаконєня обєкту; </w:t>
      </w:r>
    </w:p>
    <w:p w:rsidR="00A13257" w:rsidRDefault="008B1E93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Инша технїчна документация хтора, у складзе з позитивнима правнима предписанями з якима ше реґулує обласц планованя и вибудови, хтора потребна за реализацию планованого проєкта.</w:t>
      </w:r>
    </w:p>
    <w:p w:rsidR="00A13257" w:rsidRDefault="00A13257">
      <w:pPr>
        <w:pStyle w:val="Normal1"/>
        <w:spacing w:before="0" w:beforeAutospacing="0" w:after="0" w:afterAutospacing="0"/>
        <w:ind w:left="360"/>
        <w:jc w:val="both"/>
        <w:rPr>
          <w:rFonts w:ascii="Calibri" w:hAnsi="Calibri" w:cs="Times New Roman"/>
          <w:lang w:val="sr-Cyrl-CS"/>
        </w:rPr>
      </w:pPr>
    </w:p>
    <w:p w:rsidR="00A13257" w:rsidRDefault="008B1E93">
      <w:pPr>
        <w:ind w:right="1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>Финансийни обовязки ше будзе реализовац у складзе з ликвиднима можлївосцами буджету Автономней покраїни Войводини за 2026. рок.</w:t>
      </w:r>
    </w:p>
    <w:p w:rsidR="00A13257" w:rsidRDefault="00A13257">
      <w:pPr>
        <w:ind w:right="180"/>
        <w:jc w:val="both"/>
        <w:rPr>
          <w:rFonts w:ascii="Calibri" w:hAnsi="Calibri"/>
          <w:sz w:val="22"/>
          <w:szCs w:val="22"/>
          <w:lang w:val="sr-Cyrl-CS"/>
        </w:rPr>
      </w:pPr>
    </w:p>
    <w:p w:rsidR="00A13257" w:rsidRDefault="00A1325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A13257" w:rsidRDefault="008B1E9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УСЛОВИЯ КОНКУРСУ</w:t>
      </w:r>
    </w:p>
    <w:p w:rsidR="00A13257" w:rsidRDefault="00A13257">
      <w:pPr>
        <w:jc w:val="both"/>
        <w:rPr>
          <w:rFonts w:ascii="Calibri" w:hAnsi="Calibri"/>
          <w:i/>
          <w:sz w:val="22"/>
          <w:szCs w:val="22"/>
          <w:lang w:val="ru-RU"/>
        </w:rPr>
      </w:pPr>
    </w:p>
    <w:p w:rsidR="00A13257" w:rsidRDefault="008B1E93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 xml:space="preserve">1. Подношителє вимаганя </w:t>
      </w:r>
    </w:p>
    <w:p w:rsidR="00A13257" w:rsidRDefault="008B1E9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          </w:t>
      </w:r>
    </w:p>
    <w:p w:rsidR="00A13257" w:rsidRDefault="008B1E9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Хаснователє хтори маю право участвовац у розподзельованю средствох то школи за основне образованє и воспитанє и школи за штреднє образованє и воспитанє на териториї Автономней покраїни Войводини чий снователь Република Сербия, АП Войводина и єдинка локалней самоуправи и єдинки локалней самоуправи, за потреби предшколских установох, на териториї АП Войводини.</w:t>
      </w:r>
    </w:p>
    <w:p w:rsidR="00A13257" w:rsidRDefault="00A13257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A13257" w:rsidRDefault="008B1E93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>2. Критериюми розподзельованя средствох</w:t>
      </w:r>
    </w:p>
    <w:p w:rsidR="00A13257" w:rsidRPr="008B1E93" w:rsidRDefault="00A13257">
      <w:pPr>
        <w:jc w:val="both"/>
        <w:rPr>
          <w:rFonts w:asciiTheme="minorHAnsi" w:hAnsiTheme="minorHAnsi" w:cstheme="minorHAnsi"/>
          <w:i/>
          <w:sz w:val="22"/>
          <w:szCs w:val="22"/>
          <w:lang w:val="ru-RU"/>
        </w:rPr>
      </w:pPr>
    </w:p>
    <w:p w:rsidR="00A13257" w:rsidRPr="008B1E93" w:rsidRDefault="008B1E93">
      <w:pPr>
        <w:jc w:val="both"/>
        <w:rPr>
          <w:rFonts w:asciiTheme="minorHAnsi" w:hAnsiTheme="minorHAnsi" w:cstheme="minorHAnsi"/>
          <w:sz w:val="22"/>
          <w:szCs w:val="22"/>
        </w:rPr>
      </w:pPr>
      <w:r w:rsidRPr="008B1E93">
        <w:rPr>
          <w:rFonts w:asciiTheme="minorHAnsi" w:hAnsiTheme="minorHAnsi" w:cstheme="minorHAnsi"/>
          <w:sz w:val="22"/>
        </w:rPr>
        <w:t>Критериюми розподзельованя средствох по Правилнїку о додзельованю буджетних средствох Покраїнского секретарияту за образованє, предписаня, управу, национални меншини – национални заєднїци за финансованє и софинансованє виробку технїчней документациї за потреби установох основного и штреднього образованя и воспитаня на териториї АП Войводини тоти:</w:t>
      </w:r>
    </w:p>
    <w:p w:rsidR="00A13257" w:rsidRDefault="008B1E93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значносц реализациї проєкта у одношеню на безпечносц дзецох/школярох, наставнїкох и занятих хтори хасную обєкти;</w:t>
      </w:r>
    </w:p>
    <w:p w:rsidR="00A13257" w:rsidRDefault="008B1E93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значносц реализациї проєкту у одношеню на дзвиганє квалитету и модернизациї окончованя воспитно-образовней роботи и условийох за пребуванє дзецох/школярох и занятих,</w:t>
      </w:r>
    </w:p>
    <w:p w:rsidR="00A13257" w:rsidRDefault="008B1E93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значносц реализациї проєкта у одношеню на злєпшанє енерґетскей ефикасносци обєктох, односно зашпорованє горива за зогриванє обєктох;</w:t>
      </w:r>
    </w:p>
    <w:p w:rsidR="00A13257" w:rsidRDefault="008B1E93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финансийна оправданосц проєкта, </w:t>
      </w:r>
    </w:p>
    <w:p w:rsidR="00A13257" w:rsidRDefault="008B1E93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иснованє других жридлох финансованя – софинансованє реализациї проєкту,</w:t>
      </w:r>
    </w:p>
    <w:p w:rsidR="00A13257" w:rsidRDefault="008B1E93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отримуюцосц – длуготирвацосц ефекту злєпшаня условийох хаснованя обєкту по реализациї проєкту, </w:t>
      </w:r>
    </w:p>
    <w:p w:rsidR="00A13257" w:rsidRDefault="008B1E93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>
        <w:t>активносци хтори подняти з цильом реализациї проєкту</w:t>
      </w:r>
      <w:r>
        <w:rPr>
          <w:rFonts w:asciiTheme="minorHAnsi" w:hAnsiTheme="minorHAnsi"/>
        </w:rPr>
        <w:t>,</w:t>
      </w:r>
    </w:p>
    <w:p w:rsidR="00A13257" w:rsidRDefault="008B1E93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ступень розвитосци єдинки локалней самоуправи на чиєй ше териториї находзи установа образованя.</w:t>
      </w:r>
    </w:p>
    <w:p w:rsidR="00A13257" w:rsidRDefault="00A13257">
      <w:pPr>
        <w:jc w:val="both"/>
        <w:rPr>
          <w:rFonts w:ascii="Calibri" w:hAnsi="Calibri"/>
          <w:caps/>
          <w:sz w:val="22"/>
          <w:szCs w:val="22"/>
          <w:lang w:val="ru-RU"/>
        </w:rPr>
      </w:pPr>
    </w:p>
    <w:p w:rsidR="00A13257" w:rsidRDefault="008B1E9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СПОСОБ ПОДНОШЕНЯ ВИМАГАНЯ</w:t>
      </w:r>
    </w:p>
    <w:p w:rsidR="00A13257" w:rsidRPr="008B1E93" w:rsidRDefault="00A13257">
      <w:pPr>
        <w:jc w:val="both"/>
        <w:rPr>
          <w:rFonts w:ascii="Calibri" w:hAnsi="Calibri" w:cs="Calibri"/>
          <w:i/>
          <w:color w:val="0000FF"/>
          <w:sz w:val="22"/>
          <w:szCs w:val="22"/>
          <w:lang w:val="sr-Cyrl-CS"/>
        </w:rPr>
      </w:pPr>
    </w:p>
    <w:p w:rsidR="00A13257" w:rsidRPr="008B1E93" w:rsidRDefault="008B1E93">
      <w:pPr>
        <w:tabs>
          <w:tab w:val="left" w:pos="3960"/>
        </w:tabs>
        <w:jc w:val="both"/>
        <w:rPr>
          <w:rFonts w:ascii="Calibri" w:hAnsi="Calibri" w:cs="Calibri"/>
          <w:b/>
          <w:sz w:val="22"/>
          <w:szCs w:val="22"/>
        </w:rPr>
      </w:pPr>
      <w:r w:rsidRPr="008B1E93">
        <w:rPr>
          <w:rFonts w:ascii="Calibri" w:hAnsi="Calibri" w:cs="Calibri"/>
          <w:sz w:val="22"/>
          <w:szCs w:val="22"/>
        </w:rPr>
        <w:t xml:space="preserve">Вимаганя за додзельованє средствох ше подноши на єдинственим конкурсним формуларе Секретарияту. Комплетну конкурсну документацию мож превжац од </w:t>
      </w:r>
      <w:r w:rsidRPr="008B1E93">
        <w:rPr>
          <w:rFonts w:ascii="Calibri" w:hAnsi="Calibri" w:cs="Calibri"/>
          <w:b/>
          <w:sz w:val="22"/>
          <w:szCs w:val="22"/>
          <w:u w:val="single"/>
        </w:rPr>
        <w:t>6.3.2026. року</w:t>
      </w:r>
      <w:r w:rsidRPr="008B1E93">
        <w:rPr>
          <w:rFonts w:ascii="Calibri" w:hAnsi="Calibri" w:cs="Calibri"/>
          <w:sz w:val="22"/>
          <w:szCs w:val="22"/>
        </w:rPr>
        <w:t xml:space="preserve"> на Web адреси Секретарияту </w:t>
      </w:r>
      <w:hyperlink r:id="rId6" w:history="1">
        <w:r w:rsidRPr="008B1E93">
          <w:rPr>
            <w:rStyle w:val="Hyperlink"/>
            <w:rFonts w:ascii="Calibri" w:hAnsi="Calibri" w:cs="Calibri"/>
            <w:b/>
            <w:sz w:val="22"/>
            <w:szCs w:val="22"/>
          </w:rPr>
          <w:t>www.puma.vojvodina.gov.rs</w:t>
        </w:r>
      </w:hyperlink>
    </w:p>
    <w:p w:rsidR="00A13257" w:rsidRPr="008B1E93" w:rsidRDefault="00A13257">
      <w:pPr>
        <w:tabs>
          <w:tab w:val="left" w:pos="3960"/>
        </w:tabs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p w:rsidR="00A13257" w:rsidRPr="008B1E93" w:rsidRDefault="008B1E93">
      <w:pPr>
        <w:jc w:val="both"/>
        <w:rPr>
          <w:rFonts w:ascii="Calibri" w:hAnsi="Calibri" w:cs="Calibri"/>
          <w:sz w:val="22"/>
          <w:szCs w:val="22"/>
        </w:rPr>
      </w:pPr>
      <w:r w:rsidRPr="008B1E93">
        <w:rPr>
          <w:rFonts w:ascii="Calibri" w:hAnsi="Calibri" w:cs="Calibri"/>
          <w:sz w:val="22"/>
          <w:szCs w:val="22"/>
        </w:rPr>
        <w:t>Вимаганя ше подноши:</w:t>
      </w:r>
    </w:p>
    <w:p w:rsidR="00A13257" w:rsidRPr="008B1E93" w:rsidRDefault="008B1E93">
      <w:pPr>
        <w:jc w:val="both"/>
        <w:rPr>
          <w:rFonts w:ascii="Calibri" w:hAnsi="Calibri" w:cs="Calibri"/>
          <w:sz w:val="22"/>
          <w:szCs w:val="22"/>
        </w:rPr>
      </w:pPr>
      <w:r w:rsidRPr="008B1E93">
        <w:rPr>
          <w:rFonts w:ascii="Calibri" w:hAnsi="Calibri" w:cs="Calibri"/>
          <w:sz w:val="22"/>
          <w:szCs w:val="22"/>
        </w:rPr>
        <w:t>- по пошти на адресу: ПОКРАЇНСКИ СЕКРЕТАРИЯТ ЗА ОБРАЗОВАНЄ, ПРЕДПИСАНЯ, УПРАВУ И НАЦИОНАЛНИ МЕНШИНИ – НАЦИОНАЛНИ ЗАЄДНЇЦИ, БУЛЕВАР МИХАЙЛА ПУПИНА 16, 21000 НОВИ САД, з назначеньом назви конкурсу:</w:t>
      </w:r>
    </w:p>
    <w:p w:rsidR="00A13257" w:rsidRPr="008B1E93" w:rsidRDefault="008B1E93">
      <w:pPr>
        <w:jc w:val="both"/>
        <w:rPr>
          <w:rFonts w:ascii="Calibri" w:hAnsi="Calibri" w:cs="Calibri"/>
          <w:sz w:val="22"/>
          <w:szCs w:val="22"/>
        </w:rPr>
      </w:pPr>
      <w:r w:rsidRPr="008B1E93">
        <w:rPr>
          <w:rFonts w:ascii="Calibri" w:hAnsi="Calibri" w:cs="Calibri"/>
          <w:sz w:val="22"/>
          <w:szCs w:val="22"/>
        </w:rPr>
        <w:t xml:space="preserve">- особнє з придаваньом писарнїци покраїнских орґанох управи (на наведзену адресу) у чаше од 9,00 до 14,00 годзин </w:t>
      </w:r>
    </w:p>
    <w:p w:rsidR="00A13257" w:rsidRPr="008B1E93" w:rsidRDefault="008B1E93">
      <w:pPr>
        <w:jc w:val="both"/>
        <w:rPr>
          <w:rFonts w:ascii="Calibri" w:hAnsi="Calibri" w:cs="Calibri"/>
          <w:sz w:val="22"/>
          <w:szCs w:val="22"/>
        </w:rPr>
      </w:pPr>
      <w:r w:rsidRPr="008B1E93">
        <w:rPr>
          <w:rFonts w:ascii="Calibri" w:hAnsi="Calibri" w:cs="Calibri"/>
          <w:sz w:val="22"/>
          <w:szCs w:val="22"/>
        </w:rPr>
        <w:t>- або прейґ апликациї Секретарияту eKonkursi.vojvodina.gov.rs и вибором одвитуюцого явного конкурсу на хтори ше одноши приява.</w:t>
      </w:r>
    </w:p>
    <w:p w:rsidR="00A13257" w:rsidRDefault="00A13257">
      <w:pPr>
        <w:jc w:val="both"/>
        <w:rPr>
          <w:rFonts w:ascii="Calibri" w:hAnsi="Calibri"/>
          <w:sz w:val="22"/>
          <w:szCs w:val="22"/>
          <w:lang w:val="sr-Cyrl-RS"/>
        </w:rPr>
      </w:pPr>
    </w:p>
    <w:p w:rsidR="00A13257" w:rsidRDefault="008B1E93">
      <w:pPr>
        <w:ind w:firstLine="708"/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sz w:val="22"/>
          <w:u w:val="single"/>
        </w:rPr>
        <w:lastRenderedPageBreak/>
        <w:t>У случаю перших 2 способох подношеня вимаганя прияву ше подноши у друкованей форми (шорово виполнєну и подписану од одвичательней особи), а шицки прилоги ґу прияви ше доручи ЛЄМ У ЕЛЕКТРОНСКЕЙ ФОРМИ на УСБ або ЦД.</w:t>
      </w:r>
    </w:p>
    <w:p w:rsidR="00A13257" w:rsidRDefault="00A13257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A13257" w:rsidRDefault="008B1E93">
      <w:pPr>
        <w:spacing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t>Ґу прияви на конкурс ше приклада</w:t>
      </w:r>
      <w:r>
        <w:rPr>
          <w:rFonts w:ascii="Calibri" w:hAnsi="Calibri"/>
          <w:b/>
          <w:sz w:val="22"/>
        </w:rPr>
        <w:t>:</w:t>
      </w:r>
    </w:p>
    <w:p w:rsidR="00A13257" w:rsidRDefault="008B1E93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проєктни задаток,  </w:t>
      </w:r>
    </w:p>
    <w:p w:rsidR="00A13257" w:rsidRDefault="008B1E93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одлука школского одбору о порушованю активносцох у вязи з реализацию проєкту, </w:t>
      </w:r>
    </w:p>
    <w:p w:rsidR="00A13257" w:rsidRDefault="008B1E93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понукнуце-предрахунок за виробок технїчней документациї (обезпечену од привредного дружтва, другей правней особи, односно поднїмательох яки уписани до реґистру привредних субєктох), </w:t>
      </w:r>
    </w:p>
    <w:p w:rsidR="00A13257" w:rsidRDefault="008B1E93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потерашню розполагаюца документация за реализацию планованого проєкту (кед документация иснує);</w:t>
      </w:r>
    </w:p>
    <w:p w:rsidR="00A13257" w:rsidRDefault="008B1E9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у случаю софинансованя доручиц доказ о обезпечених средствох за софинансованє технїчней документациї (контракт, ришенє, вивод зоз буджету єдинки локалней самоуправи и подобне) вєдно зоз шорово подписану и печацовану Вияву о учасци у софинансованю технїчней документациї (Вияву доручиц у шлєбодней форми) и</w:t>
      </w:r>
    </w:p>
    <w:p w:rsidR="00A13257" w:rsidRDefault="008B1E93">
      <w:pPr>
        <w:pStyle w:val="ListParagraph"/>
        <w:numPr>
          <w:ilvl w:val="0"/>
          <w:numId w:val="3"/>
        </w:numPr>
        <w:spacing w:after="120"/>
        <w:jc w:val="both"/>
        <w:rPr>
          <w:b/>
        </w:rPr>
      </w:pPr>
      <w:r>
        <w:rPr>
          <w:b/>
        </w:rPr>
        <w:t>вивод зоз катастру нєрухомосцох Републичного ґеодетского заводу за парцелу/парцели хтора/хтори предмет виробку проєктно-технїчней документациї.</w:t>
      </w:r>
    </w:p>
    <w:p w:rsidR="00A13257" w:rsidRDefault="008B1E93">
      <w:pPr>
        <w:jc w:val="both"/>
        <w:rPr>
          <w:rFonts w:ascii="Calibri" w:hAnsi="Calibri"/>
          <w:i/>
          <w:color w:val="FF0000"/>
          <w:sz w:val="22"/>
          <w:szCs w:val="22"/>
        </w:rPr>
      </w:pPr>
      <w:r>
        <w:rPr>
          <w:rFonts w:ascii="Calibri" w:hAnsi="Calibri"/>
          <w:i/>
          <w:color w:val="FF0000"/>
          <w:sz w:val="22"/>
        </w:rPr>
        <w:t xml:space="preserve"> </w:t>
      </w:r>
    </w:p>
    <w:p w:rsidR="00A13257" w:rsidRDefault="008B1E93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u w:val="single"/>
        </w:rPr>
        <w:t xml:space="preserve">Термин за подношенє приявох на Конкурс то  08.04.2026. року. </w:t>
      </w:r>
    </w:p>
    <w:p w:rsidR="00A13257" w:rsidRDefault="00A13257">
      <w:pPr>
        <w:jc w:val="both"/>
        <w:rPr>
          <w:rFonts w:ascii="Calibri" w:hAnsi="Calibri"/>
          <w:b/>
          <w:sz w:val="22"/>
          <w:szCs w:val="22"/>
          <w:u w:val="single"/>
          <w:lang w:val="ru-RU"/>
        </w:rPr>
      </w:pPr>
    </w:p>
    <w:p w:rsidR="00A13257" w:rsidRDefault="008B1E9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Секретарият затримує право од подношителя прияви, по потреби, питац додатну документацию и информациї.</w:t>
      </w:r>
    </w:p>
    <w:p w:rsidR="00A13257" w:rsidRDefault="008B1E93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По виходзеню термину за подношенє приявох, Комисия приступа ґу розпатраню приявох.</w:t>
      </w:r>
    </w:p>
    <w:p w:rsidR="00A13257" w:rsidRDefault="008B1E93">
      <w:pPr>
        <w:spacing w:line="100" w:lineRule="atLeast"/>
        <w:ind w:right="-431" w:hang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Комисия нє будзе розпатрац нєподполни и нєдопущени прияви и то:</w:t>
      </w:r>
    </w:p>
    <w:p w:rsidR="00A13257" w:rsidRDefault="008B1E93">
      <w:pPr>
        <w:pStyle w:val="ListParagraph"/>
        <w:numPr>
          <w:ilvl w:val="0"/>
          <w:numId w:val="4"/>
        </w:numPr>
        <w:spacing w:line="100" w:lineRule="atLeast"/>
        <w:ind w:right="-431"/>
        <w:jc w:val="both"/>
        <w:rPr>
          <w:rFonts w:cs="Calibri"/>
        </w:rPr>
      </w:pPr>
      <w:r>
        <w:t>нєподполни прияви (нєправилно виполнєни прияви, односно прияви у хторих нє виполнєни шицки обовязни поля, прияви хтори нє подписани и печацовани, прияви ґу хторих нє приложена документация яка вимагана зоз конкурсом доручена зоз нєдостатками и/або нє доручена),</w:t>
      </w:r>
    </w:p>
    <w:p w:rsidR="00A13257" w:rsidRDefault="008B1E93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нєблагочасни прияви (прияви хтори послати по термину яки назначени як остатнї дзень конкурса),</w:t>
      </w:r>
    </w:p>
    <w:p w:rsidR="00A13257" w:rsidRDefault="00A13257">
      <w:pPr>
        <w:pStyle w:val="Normal1"/>
        <w:spacing w:before="0" w:beforeAutospacing="0" w:after="0" w:afterAutospacing="0"/>
        <w:ind w:leftChars="97" w:left="264" w:hangingChars="14" w:hanging="31"/>
        <w:rPr>
          <w:rFonts w:ascii="Calibri" w:hAnsi="Calibri" w:cs="Calibri"/>
          <w:lang w:val="sr-Cyrl-CS"/>
        </w:rPr>
      </w:pPr>
    </w:p>
    <w:p w:rsidR="00A13257" w:rsidRDefault="008B1E93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прияви (прияви хтори поднєсли нєовласцени особи и субєкти хтори нє предвидзени зоз конкурсом),</w:t>
      </w:r>
    </w:p>
    <w:p w:rsidR="00A13257" w:rsidRDefault="00A13257">
      <w:pPr>
        <w:pStyle w:val="Normal1"/>
        <w:spacing w:before="0" w:beforeAutospacing="0" w:after="0" w:afterAutospacing="0"/>
        <w:ind w:leftChars="97" w:left="372" w:hangingChars="63" w:hanging="139"/>
        <w:rPr>
          <w:rFonts w:ascii="Calibri" w:hAnsi="Calibri" w:cs="Calibri"/>
          <w:lang w:val="sr-Cyrl-CS"/>
        </w:rPr>
      </w:pPr>
    </w:p>
    <w:p w:rsidR="00A13257" w:rsidRDefault="008B1E93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 xml:space="preserve">прияви хтори ше нє одноша на з конкурсом предвидзени наменки; </w:t>
      </w:r>
    </w:p>
    <w:p w:rsidR="00A13257" w:rsidRDefault="00A13257">
      <w:pPr>
        <w:pStyle w:val="Normal1"/>
        <w:spacing w:before="0" w:beforeAutospacing="0" w:after="0" w:afterAutospacing="0"/>
        <w:ind w:firstLineChars="150" w:firstLine="330"/>
        <w:rPr>
          <w:rFonts w:ascii="Calibri" w:hAnsi="Calibri" w:cs="Calibri"/>
          <w:lang w:val="sr-Cyrl-CS"/>
        </w:rPr>
      </w:pPr>
    </w:p>
    <w:p w:rsidR="00A13257" w:rsidRDefault="008B1E93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прияви хасновательох хтори у предходним периодзе нє оправдали средства яки додзелєни з покраїнского буджету прейґ финансийних и наративних звитох.</w:t>
      </w:r>
    </w:p>
    <w:p w:rsidR="00A13257" w:rsidRDefault="00A13257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A13257" w:rsidRDefault="008B1E93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Резултати Конкурса буду обявени на интернет презентациї Секретарияту. </w:t>
      </w:r>
    </w:p>
    <w:p w:rsidR="00A13257" w:rsidRDefault="008B1E9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Заинтересовани особи додатни информациї у вязи зоз реализацию Конкурса можу достац у Секретарияту на телефон: 021/487 42 68, 487 46 14, 487 40 36.</w:t>
      </w:r>
    </w:p>
    <w:p w:rsidR="00A13257" w:rsidRDefault="00A13257">
      <w:pPr>
        <w:rPr>
          <w:rFonts w:ascii="Calibri" w:hAnsi="Calibri"/>
          <w:sz w:val="22"/>
          <w:szCs w:val="22"/>
          <w:lang w:val="sr-Cyrl-CS"/>
        </w:rPr>
      </w:pPr>
    </w:p>
    <w:p w:rsidR="00A13257" w:rsidRDefault="00A13257">
      <w:pPr>
        <w:rPr>
          <w:rFonts w:ascii="Calibri" w:hAnsi="Calibri"/>
          <w:sz w:val="22"/>
          <w:szCs w:val="22"/>
          <w:lang w:val="sr-Cyrl-CS"/>
        </w:rPr>
      </w:pPr>
    </w:p>
    <w:p w:rsidR="00A13257" w:rsidRDefault="00A13257">
      <w:pPr>
        <w:rPr>
          <w:rFonts w:ascii="Calibri" w:hAnsi="Calibri"/>
          <w:sz w:val="22"/>
          <w:szCs w:val="22"/>
          <w:lang w:val="sr-Cyrl-CS"/>
        </w:rPr>
      </w:pPr>
    </w:p>
    <w:p w:rsidR="00A13257" w:rsidRDefault="008B1E93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                                               Покраїнски секретар,</w:t>
      </w:r>
    </w:p>
    <w:p w:rsidR="00A13257" w:rsidRDefault="008B1E93">
      <w:pPr>
        <w:ind w:left="4956"/>
        <w:jc w:val="center"/>
        <w:rPr>
          <w:rFonts w:asciiTheme="minorHAnsi" w:eastAsia="Lucida Sans Unicode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Роберт Отот</w:t>
      </w:r>
    </w:p>
    <w:p w:rsidR="00A13257" w:rsidRDefault="00A13257">
      <w:pPr>
        <w:rPr>
          <w:rFonts w:ascii="Calibri" w:hAnsi="Calibri"/>
          <w:sz w:val="22"/>
          <w:szCs w:val="22"/>
          <w:lang w:val="sr-Cyrl-CS"/>
        </w:rPr>
      </w:pPr>
    </w:p>
    <w:sectPr w:rsidR="00A13257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41CF"/>
    <w:multiLevelType w:val="multilevel"/>
    <w:tmpl w:val="47DA41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24BFF"/>
    <w:multiLevelType w:val="multilevel"/>
    <w:tmpl w:val="63224B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386A"/>
    <w:rsid w:val="00011782"/>
    <w:rsid w:val="00025C39"/>
    <w:rsid w:val="000505AD"/>
    <w:rsid w:val="00063589"/>
    <w:rsid w:val="00096095"/>
    <w:rsid w:val="000C2B67"/>
    <w:rsid w:val="000C2CC7"/>
    <w:rsid w:val="001043EA"/>
    <w:rsid w:val="0011363A"/>
    <w:rsid w:val="001218DF"/>
    <w:rsid w:val="001666E2"/>
    <w:rsid w:val="00182272"/>
    <w:rsid w:val="001E2C6A"/>
    <w:rsid w:val="00202681"/>
    <w:rsid w:val="00203FBB"/>
    <w:rsid w:val="00207D5E"/>
    <w:rsid w:val="00223648"/>
    <w:rsid w:val="00254B8A"/>
    <w:rsid w:val="0026497B"/>
    <w:rsid w:val="002768C0"/>
    <w:rsid w:val="002C47D4"/>
    <w:rsid w:val="002D2668"/>
    <w:rsid w:val="00370CDE"/>
    <w:rsid w:val="00390EE5"/>
    <w:rsid w:val="003C44A5"/>
    <w:rsid w:val="003E4E9B"/>
    <w:rsid w:val="0043120E"/>
    <w:rsid w:val="004326EE"/>
    <w:rsid w:val="00437482"/>
    <w:rsid w:val="00440E57"/>
    <w:rsid w:val="0045420D"/>
    <w:rsid w:val="004574D9"/>
    <w:rsid w:val="0049216C"/>
    <w:rsid w:val="004C4709"/>
    <w:rsid w:val="00501239"/>
    <w:rsid w:val="00502FB6"/>
    <w:rsid w:val="00532F41"/>
    <w:rsid w:val="00540176"/>
    <w:rsid w:val="00564C79"/>
    <w:rsid w:val="00566AE5"/>
    <w:rsid w:val="005A3854"/>
    <w:rsid w:val="005E077F"/>
    <w:rsid w:val="006226D7"/>
    <w:rsid w:val="006240FC"/>
    <w:rsid w:val="00634597"/>
    <w:rsid w:val="00641A62"/>
    <w:rsid w:val="00650A84"/>
    <w:rsid w:val="00676F39"/>
    <w:rsid w:val="00683B73"/>
    <w:rsid w:val="006909CF"/>
    <w:rsid w:val="006A0AFB"/>
    <w:rsid w:val="006C0170"/>
    <w:rsid w:val="006E2C61"/>
    <w:rsid w:val="006F1F74"/>
    <w:rsid w:val="006F70FD"/>
    <w:rsid w:val="007362D4"/>
    <w:rsid w:val="00744786"/>
    <w:rsid w:val="00785B64"/>
    <w:rsid w:val="00794BAB"/>
    <w:rsid w:val="007D619B"/>
    <w:rsid w:val="00815C6B"/>
    <w:rsid w:val="00862A6C"/>
    <w:rsid w:val="0088079F"/>
    <w:rsid w:val="008A76F8"/>
    <w:rsid w:val="008B1E93"/>
    <w:rsid w:val="008C4828"/>
    <w:rsid w:val="008E0606"/>
    <w:rsid w:val="00931B06"/>
    <w:rsid w:val="00992989"/>
    <w:rsid w:val="009A20E3"/>
    <w:rsid w:val="009A323D"/>
    <w:rsid w:val="00A13257"/>
    <w:rsid w:val="00A41886"/>
    <w:rsid w:val="00A469C8"/>
    <w:rsid w:val="00A63628"/>
    <w:rsid w:val="00A720AC"/>
    <w:rsid w:val="00A9677F"/>
    <w:rsid w:val="00AB4574"/>
    <w:rsid w:val="00AE31AF"/>
    <w:rsid w:val="00AE3679"/>
    <w:rsid w:val="00B6092D"/>
    <w:rsid w:val="00B653EB"/>
    <w:rsid w:val="00B6712C"/>
    <w:rsid w:val="00B74930"/>
    <w:rsid w:val="00BA56DF"/>
    <w:rsid w:val="00C113A9"/>
    <w:rsid w:val="00C167EF"/>
    <w:rsid w:val="00C34413"/>
    <w:rsid w:val="00C4090B"/>
    <w:rsid w:val="00C53758"/>
    <w:rsid w:val="00C55B48"/>
    <w:rsid w:val="00CA35B6"/>
    <w:rsid w:val="00CB4ECC"/>
    <w:rsid w:val="00CC2E70"/>
    <w:rsid w:val="00CC63A1"/>
    <w:rsid w:val="00CE547E"/>
    <w:rsid w:val="00CF3D42"/>
    <w:rsid w:val="00CF63E6"/>
    <w:rsid w:val="00D01D18"/>
    <w:rsid w:val="00D25482"/>
    <w:rsid w:val="00D35652"/>
    <w:rsid w:val="00D51A08"/>
    <w:rsid w:val="00D57C03"/>
    <w:rsid w:val="00D8197A"/>
    <w:rsid w:val="00D90929"/>
    <w:rsid w:val="00DB126A"/>
    <w:rsid w:val="00DC790E"/>
    <w:rsid w:val="00E60560"/>
    <w:rsid w:val="00E76615"/>
    <w:rsid w:val="00E95985"/>
    <w:rsid w:val="00EA4C10"/>
    <w:rsid w:val="00EC529E"/>
    <w:rsid w:val="00EC6E9B"/>
    <w:rsid w:val="00EF49C7"/>
    <w:rsid w:val="00EF663D"/>
    <w:rsid w:val="00F473A1"/>
    <w:rsid w:val="00F75563"/>
    <w:rsid w:val="00FB42F0"/>
    <w:rsid w:val="00FD641C"/>
    <w:rsid w:val="00FE4A08"/>
    <w:rsid w:val="11014AE5"/>
    <w:rsid w:val="3A9942BE"/>
    <w:rsid w:val="4CC93265"/>
    <w:rsid w:val="4E144BA8"/>
    <w:rsid w:val="62CE1213"/>
    <w:rsid w:val="673419E6"/>
    <w:rsid w:val="6FDA7582"/>
    <w:rsid w:val="72D23B48"/>
    <w:rsid w:val="79E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35C5E5-EC2F-46F7-AADE-879F9CFE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</w:style>
  <w:style w:type="character" w:styleId="CommentReference">
    <w:name w:val="annotation reference"/>
    <w:uiPriority w:val="99"/>
    <w:semiHidden/>
    <w:qFormat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szCs w:val="24"/>
      <w:lang w:val="uk-UA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uk-UA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quot;http://www.puma.vojvodina.gov.rs&amp;quo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1013</Words>
  <Characters>6595</Characters>
  <Application>Microsoft Office Word</Application>
  <DocSecurity>0</DocSecurity>
  <Lines>156</Lines>
  <Paragraphs>63</Paragraphs>
  <ScaleCrop>false</ScaleCrop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Bogdan Rac</cp:lastModifiedBy>
  <cp:revision>15</cp:revision>
  <cp:lastPrinted>2026-03-02T09:21:00Z</cp:lastPrinted>
  <dcterms:created xsi:type="dcterms:W3CDTF">2025-01-27T14:03:00Z</dcterms:created>
  <dcterms:modified xsi:type="dcterms:W3CDTF">2026-03-04T09:02:00Z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CCDF1AC05BC04D839C5736AC72AB07D9_13</vt:lpwstr>
  </property>
</Properties>
</file>