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2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64"/>
        <w:gridCol w:w="4253"/>
        <w:gridCol w:w="4305"/>
      </w:tblGrid>
      <w:tr w:rsidR="00C169FF" w:rsidRPr="00BE7E66" w14:paraId="6E518B08" w14:textId="77777777" w:rsidTr="00BA68CB">
        <w:trPr>
          <w:trHeight w:val="1975"/>
        </w:trPr>
        <w:tc>
          <w:tcPr>
            <w:tcW w:w="2864" w:type="dxa"/>
          </w:tcPr>
          <w:p w14:paraId="0DE938DD" w14:textId="77777777" w:rsidR="00B81586" w:rsidRPr="00BE7E66" w:rsidRDefault="00B81586" w:rsidP="00B84206">
            <w:pPr>
              <w:pStyle w:val="Header"/>
              <w:ind w:left="62" w:firstLine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78EE0D15" wp14:editId="5F78CAAD">
                  <wp:extent cx="1447800" cy="838200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490" cy="84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8" w:type="dxa"/>
            <w:gridSpan w:val="2"/>
          </w:tcPr>
          <w:p w14:paraId="47372FFB" w14:textId="77777777" w:rsidR="00B81586" w:rsidRPr="00BE7E66" w:rsidRDefault="00B81586" w:rsidP="007E565C">
            <w:pPr>
              <w:pStyle w:val="Header"/>
              <w:rPr>
                <w:rFonts w:asciiTheme="minorHAnsi" w:hAnsiTheme="minorHAnsi" w:cstheme="minorHAnsi"/>
                <w:sz w:val="14"/>
                <w:szCs w:val="20"/>
              </w:rPr>
            </w:pPr>
          </w:p>
          <w:p w14:paraId="2B3884C7" w14:textId="77777777" w:rsidR="00B81586" w:rsidRPr="00BE7E66" w:rsidRDefault="00B81586" w:rsidP="007E565C">
            <w:pPr>
              <w:pStyle w:val="Header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Srbská republika</w:t>
            </w:r>
          </w:p>
          <w:p w14:paraId="324AA2E8" w14:textId="77777777" w:rsidR="00B81586" w:rsidRPr="00BE7E66" w:rsidRDefault="00B81586" w:rsidP="007E565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 xml:space="preserve">Autonómna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pokrajina</w:t>
            </w:r>
            <w:proofErr w:type="spellEnd"/>
            <w:r>
              <w:rPr>
                <w:rFonts w:asciiTheme="minorHAnsi" w:hAnsiTheme="minorHAnsi"/>
                <w:sz w:val="18"/>
                <w:szCs w:val="20"/>
              </w:rPr>
              <w:t xml:space="preserve"> Vojvodina</w:t>
            </w:r>
          </w:p>
          <w:p w14:paraId="7458653C" w14:textId="77777777" w:rsidR="00B81586" w:rsidRPr="00BE7E66" w:rsidRDefault="00B81586" w:rsidP="007E565C">
            <w:pPr>
              <w:rPr>
                <w:rFonts w:asciiTheme="minorHAnsi" w:hAnsiTheme="minorHAnsi" w:cstheme="minorHAnsi"/>
                <w:sz w:val="2"/>
                <w:szCs w:val="16"/>
              </w:rPr>
            </w:pPr>
          </w:p>
          <w:p w14:paraId="7E30AF85" w14:textId="77777777" w:rsidR="00B81586" w:rsidRPr="00BE7E66" w:rsidRDefault="00B81586" w:rsidP="007E565C">
            <w:pPr>
              <w:spacing w:line="20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Pokrajinský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sekretariát vzdelávania, predpisov, </w:t>
            </w:r>
          </w:p>
          <w:p w14:paraId="2CCA83EB" w14:textId="77777777" w:rsidR="00B81586" w:rsidRPr="00BE7E66" w:rsidRDefault="00B81586" w:rsidP="007E565C">
            <w:pPr>
              <w:spacing w:line="20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správy a národnostných menšín – národnostných spoločenstiev</w:t>
            </w:r>
          </w:p>
          <w:p w14:paraId="703398EC" w14:textId="77777777" w:rsidR="00B81586" w:rsidRPr="00BE7E66" w:rsidRDefault="00B81586" w:rsidP="00680673">
            <w:pPr>
              <w:pStyle w:val="Header"/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Bulvár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Mihajla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Pupina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16, 21 000 Nový Sad</w:t>
            </w:r>
          </w:p>
          <w:p w14:paraId="067E8BAD" w14:textId="77777777" w:rsidR="00B81586" w:rsidRPr="00BE7E66" w:rsidRDefault="00B81586" w:rsidP="007E565C">
            <w:pPr>
              <w:pStyle w:val="Foo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T: +381 21487 46 04 </w:t>
            </w:r>
          </w:p>
          <w:p w14:paraId="3FC11BBA" w14:textId="77777777" w:rsidR="00B81586" w:rsidRPr="00BE7E66" w:rsidRDefault="00E64B34" w:rsidP="0022220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hyperlink r:id="rId7" w:history="1">
              <w:r w:rsidR="00696D38">
                <w:rPr>
                  <w:rStyle w:val="Hyperlink"/>
                  <w:rFonts w:asciiTheme="minorHAnsi" w:hAnsiTheme="minorHAnsi"/>
                  <w:color w:val="auto"/>
                  <w:sz w:val="16"/>
                  <w:szCs w:val="16"/>
                </w:rPr>
                <w:t>Bojan.greguric@vojvodina.gov.rs</w:t>
              </w:r>
            </w:hyperlink>
          </w:p>
        </w:tc>
      </w:tr>
      <w:tr w:rsidR="00A840A9" w:rsidRPr="00A840A9" w14:paraId="28A9D037" w14:textId="77777777" w:rsidTr="00BA68CB">
        <w:trPr>
          <w:trHeight w:val="305"/>
        </w:trPr>
        <w:tc>
          <w:tcPr>
            <w:tcW w:w="2864" w:type="dxa"/>
          </w:tcPr>
          <w:p w14:paraId="494F914A" w14:textId="77777777" w:rsidR="00B81586" w:rsidRPr="00A840A9" w:rsidRDefault="00B81586" w:rsidP="007E565C">
            <w:pPr>
              <w:pStyle w:val="Header"/>
              <w:ind w:left="-198" w:firstLine="108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4253" w:type="dxa"/>
          </w:tcPr>
          <w:p w14:paraId="7E53C49D" w14:textId="6DB36B76" w:rsidR="00B81586" w:rsidRPr="00A840A9" w:rsidRDefault="00B81586" w:rsidP="007E565C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ČÍSLO: 000785841 2026 09427 005 001 000 001</w:t>
            </w:r>
          </w:p>
        </w:tc>
        <w:tc>
          <w:tcPr>
            <w:tcW w:w="4305" w:type="dxa"/>
          </w:tcPr>
          <w:p w14:paraId="6EAAC739" w14:textId="540D7B50" w:rsidR="00B81586" w:rsidRPr="00A840A9" w:rsidRDefault="00B81586" w:rsidP="00D43C26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DÁTUM:  3. 3. 2026</w:t>
            </w:r>
          </w:p>
        </w:tc>
      </w:tr>
    </w:tbl>
    <w:p w14:paraId="15A5A739" w14:textId="20286D5B" w:rsidR="004C2F86" w:rsidRPr="00583461" w:rsidRDefault="004C2F86" w:rsidP="00BA68CB">
      <w:pPr>
        <w:ind w:left="-284" w:right="-431"/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Podľa článku 5 odsek 1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parlamentného uznesenia o prideľovaní rozpočtových prostriedkov na zveľadenie postavenia národnostných menšín – národnostných spoloče</w:t>
      </w:r>
      <w:r w:rsidR="00583461">
        <w:rPr>
          <w:rFonts w:asciiTheme="minorHAnsi" w:hAnsiTheme="minorHAnsi" w:cstheme="minorHAnsi"/>
          <w:sz w:val="22"/>
          <w:szCs w:val="22"/>
        </w:rPr>
        <w:t xml:space="preserve">nstiev a rozvoj </w:t>
      </w:r>
      <w:proofErr w:type="spellStart"/>
      <w:r w:rsidR="00583461">
        <w:rPr>
          <w:rFonts w:asciiTheme="minorHAnsi" w:hAnsiTheme="minorHAnsi" w:cstheme="minorHAnsi"/>
          <w:sz w:val="22"/>
          <w:szCs w:val="22"/>
        </w:rPr>
        <w:t>multikulturalizmu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a tolerancie (Úradný vestník APV č. 9/2026) články 11, 12, 23 odsek 4, 25 a 26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parlamentného uznesenia o rozpočte Autonómnej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Vojvodiny na rok 2026 (Úradný vestník APV číslo 63/2025) a článku 37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parlamentného uznesenia o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pokrajinskej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správe (Úradný vestník APV č. 37/2014, 54/2014 – i. uznesenie, 37/2016, 29/2017, 24/2019, 66/2020, 38/2021 a 22/2025), článku 6 Vyhlášky o prostriedkoch na podporu programov alebo chýbajúcej časti prostriedkov na financovanie programov verejného záujmu realizovaných združeniami (vestník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glasnik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RS č. 16/2018) a článku 4 Pravidiel o prideľovaní rozpočtových prostriedkov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sekretariátu vzdelávania, predpisov, správy a národnostných menšín – národnostných spoločenstiev na financovanie a spolufinancovanie programov a projektov zachovania a zveľadenia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multikultúrnosti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medzinárodnostnej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tolerancie v AP Vojvodine v roku 2026 (Úradný vestník APV číslo 11/2026),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Pokrajinský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sekretariát vzdelávania, predpisov, správy a národnostných menšín – národnostných spoločenstiev (ďalej len: sekretariát), vypisuje</w:t>
      </w:r>
    </w:p>
    <w:p w14:paraId="0F0CF600" w14:textId="77777777" w:rsidR="00E76667" w:rsidRPr="00583461" w:rsidRDefault="00E76667" w:rsidP="00E76667">
      <w:pPr>
        <w:ind w:left="-284" w:right="-431" w:firstLine="283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7F460BA1" w14:textId="77777777" w:rsidR="00637782" w:rsidRPr="00583461" w:rsidRDefault="0067630F" w:rsidP="00637782">
      <w:pPr>
        <w:ind w:left="-284" w:right="-431" w:firstLine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3461">
        <w:rPr>
          <w:rFonts w:asciiTheme="minorHAnsi" w:hAnsiTheme="minorHAnsi" w:cstheme="minorHAnsi"/>
          <w:b/>
          <w:sz w:val="22"/>
          <w:szCs w:val="22"/>
        </w:rPr>
        <w:t xml:space="preserve">VEREJNÝ SÚBEH </w:t>
      </w:r>
    </w:p>
    <w:p w14:paraId="3D391114" w14:textId="6A24D4F7" w:rsidR="00637782" w:rsidRPr="00583461" w:rsidRDefault="00637782" w:rsidP="00637782">
      <w:pPr>
        <w:ind w:left="-284" w:right="-431" w:firstLine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3461">
        <w:rPr>
          <w:rFonts w:asciiTheme="minorHAnsi" w:hAnsiTheme="minorHAnsi" w:cstheme="minorHAnsi"/>
          <w:b/>
          <w:sz w:val="22"/>
          <w:szCs w:val="22"/>
        </w:rPr>
        <w:t>NA FINANCOVANIE A  SPOLUFINANCOVANIE PROGRAMOV A PROJEKTOV ZACHOVANIA A ZVEĽADENIA MULTIKULTÚRNOSTI A MEDZINÁRODNOSTNEJ TOLERAN</w:t>
      </w:r>
      <w:r w:rsidR="00583461">
        <w:rPr>
          <w:rFonts w:asciiTheme="minorHAnsi" w:hAnsiTheme="minorHAnsi" w:cstheme="minorHAnsi"/>
          <w:b/>
          <w:sz w:val="22"/>
          <w:szCs w:val="22"/>
        </w:rPr>
        <w:t xml:space="preserve">CIE V AP VOJVODINE V ROKU 2026 </w:t>
      </w:r>
    </w:p>
    <w:p w14:paraId="51511431" w14:textId="77777777" w:rsidR="00BA5E8D" w:rsidRPr="00583461" w:rsidRDefault="00BA5E8D" w:rsidP="00637782">
      <w:pPr>
        <w:ind w:left="-567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2E80732B" w14:textId="77777777" w:rsidR="00732727" w:rsidRPr="00583461" w:rsidRDefault="00732727" w:rsidP="007327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3461">
        <w:rPr>
          <w:rFonts w:asciiTheme="minorHAnsi" w:hAnsiTheme="minorHAnsi" w:cstheme="minorHAnsi"/>
          <w:b/>
          <w:sz w:val="22"/>
          <w:szCs w:val="22"/>
        </w:rPr>
        <w:t>I. VŠEOBECNÉ PODMIENKY SÚBEHU</w:t>
      </w:r>
    </w:p>
    <w:p w14:paraId="10CF0A85" w14:textId="5634375A" w:rsidR="00637782" w:rsidRPr="00583461" w:rsidRDefault="00583461" w:rsidP="00637782">
      <w:pPr>
        <w:ind w:left="-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Verejný súbeh sa vypisuje  na</w:t>
      </w:r>
      <w:r w:rsidR="0067630F" w:rsidRPr="00583461">
        <w:rPr>
          <w:rFonts w:asciiTheme="minorHAnsi" w:hAnsiTheme="minorHAnsi" w:cstheme="minorHAnsi"/>
          <w:sz w:val="22"/>
          <w:szCs w:val="22"/>
        </w:rPr>
        <w:t xml:space="preserve">  financovanie a spolufinancovanie programov a projektov združení, fondov a nadácií (ďalej len: podávateľ prihlášky), ktorého cieľom je zveľ</w:t>
      </w:r>
      <w:r>
        <w:rPr>
          <w:rFonts w:asciiTheme="minorHAnsi" w:hAnsiTheme="minorHAnsi" w:cstheme="minorHAnsi"/>
          <w:sz w:val="22"/>
          <w:szCs w:val="22"/>
        </w:rPr>
        <w:t xml:space="preserve">adenie a rozvoj </w:t>
      </w:r>
      <w:proofErr w:type="spellStart"/>
      <w:r>
        <w:rPr>
          <w:rFonts w:asciiTheme="minorHAnsi" w:hAnsiTheme="minorHAnsi" w:cstheme="minorHAnsi"/>
          <w:sz w:val="22"/>
          <w:szCs w:val="22"/>
        </w:rPr>
        <w:t>multikulturalizmu</w:t>
      </w:r>
      <w:proofErr w:type="spellEnd"/>
      <w:r w:rsidR="0067630F" w:rsidRPr="00583461">
        <w:rPr>
          <w:rFonts w:asciiTheme="minorHAnsi" w:hAnsiTheme="minorHAnsi" w:cstheme="minorHAnsi"/>
          <w:sz w:val="22"/>
          <w:szCs w:val="22"/>
        </w:rPr>
        <w:t xml:space="preserve">  a tolerancie v Autonómnej </w:t>
      </w:r>
      <w:proofErr w:type="spellStart"/>
      <w:r w:rsidR="0067630F" w:rsidRPr="00583461">
        <w:rPr>
          <w:rFonts w:asciiTheme="minorHAnsi" w:hAnsiTheme="minorHAnsi" w:cstheme="minorHAnsi"/>
          <w:sz w:val="22"/>
          <w:szCs w:val="22"/>
        </w:rPr>
        <w:t>pokrajine</w:t>
      </w:r>
      <w:proofErr w:type="spellEnd"/>
      <w:r w:rsidR="0067630F" w:rsidRPr="00583461">
        <w:rPr>
          <w:rFonts w:asciiTheme="minorHAnsi" w:hAnsiTheme="minorHAnsi" w:cstheme="minorHAnsi"/>
          <w:sz w:val="22"/>
          <w:szCs w:val="22"/>
        </w:rPr>
        <w:t xml:space="preserve"> Vojvodine. </w:t>
      </w:r>
    </w:p>
    <w:p w14:paraId="71D3583F" w14:textId="77777777" w:rsidR="00B81586" w:rsidRPr="00583461" w:rsidRDefault="00637782" w:rsidP="00637782">
      <w:p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>                                 </w:t>
      </w:r>
    </w:p>
    <w:p w14:paraId="53ED511C" w14:textId="77777777" w:rsidR="00B81586" w:rsidRPr="00583461" w:rsidRDefault="00B81586" w:rsidP="00B815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3461">
        <w:rPr>
          <w:rFonts w:asciiTheme="minorHAnsi" w:hAnsiTheme="minorHAnsi" w:cstheme="minorHAnsi"/>
          <w:b/>
          <w:sz w:val="22"/>
          <w:szCs w:val="22"/>
        </w:rPr>
        <w:t>II. PODMIENKY SÚBEHU</w:t>
      </w:r>
    </w:p>
    <w:p w14:paraId="524D927C" w14:textId="5BF2FCEE" w:rsidR="005A5537" w:rsidRPr="00583461" w:rsidRDefault="005A5537" w:rsidP="005A5537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Verejný súbeh je vypísaný na celkovú sumu </w:t>
      </w:r>
      <w:r w:rsidR="00583461">
        <w:rPr>
          <w:rFonts w:asciiTheme="minorHAnsi" w:hAnsiTheme="minorHAnsi" w:cstheme="minorHAnsi"/>
          <w:sz w:val="22"/>
          <w:szCs w:val="22"/>
        </w:rPr>
        <w:t xml:space="preserve">vo výške </w:t>
      </w:r>
      <w:r w:rsidRPr="00583461">
        <w:rPr>
          <w:rFonts w:asciiTheme="minorHAnsi" w:hAnsiTheme="minorHAnsi" w:cstheme="minorHAnsi"/>
          <w:b/>
          <w:sz w:val="22"/>
          <w:szCs w:val="22"/>
        </w:rPr>
        <w:t>30 000 000,00</w:t>
      </w:r>
      <w:r w:rsidRPr="00583461">
        <w:rPr>
          <w:rFonts w:asciiTheme="minorHAnsi" w:hAnsiTheme="minorHAnsi" w:cstheme="minorHAnsi"/>
          <w:b/>
          <w:bCs/>
          <w:sz w:val="22"/>
          <w:szCs w:val="22"/>
        </w:rPr>
        <w:t xml:space="preserve"> dinárov.</w:t>
      </w:r>
    </w:p>
    <w:p w14:paraId="04F98DCB" w14:textId="174320A1" w:rsidR="00BE6696" w:rsidRPr="00583461" w:rsidRDefault="00583461" w:rsidP="005D65D5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verejný súbeh </w:t>
      </w:r>
      <w:r w:rsidR="00B81586" w:rsidRPr="00583461">
        <w:rPr>
          <w:rFonts w:asciiTheme="minorHAnsi" w:hAnsiTheme="minorHAnsi" w:cstheme="minorHAnsi"/>
          <w:sz w:val="22"/>
          <w:szCs w:val="22"/>
        </w:rPr>
        <w:t>prideleni</w:t>
      </w:r>
      <w:r>
        <w:rPr>
          <w:rFonts w:asciiTheme="minorHAnsi" w:hAnsiTheme="minorHAnsi" w:cstheme="minorHAnsi"/>
          <w:sz w:val="22"/>
          <w:szCs w:val="22"/>
        </w:rPr>
        <w:t>a</w:t>
      </w:r>
      <w:r w:rsidR="00B81586" w:rsidRPr="00583461">
        <w:rPr>
          <w:rFonts w:asciiTheme="minorHAnsi" w:hAnsiTheme="minorHAnsi" w:cstheme="minorHAnsi"/>
          <w:sz w:val="22"/>
          <w:szCs w:val="22"/>
        </w:rPr>
        <w:t xml:space="preserve"> rozpočtov</w:t>
      </w:r>
      <w:r>
        <w:rPr>
          <w:rFonts w:asciiTheme="minorHAnsi" w:hAnsiTheme="minorHAnsi" w:cstheme="minorHAnsi"/>
          <w:sz w:val="22"/>
          <w:szCs w:val="22"/>
        </w:rPr>
        <w:t>ých prostriedkov sekretariátu, pre</w:t>
      </w:r>
      <w:r w:rsidR="00B81586" w:rsidRPr="00583461">
        <w:rPr>
          <w:rFonts w:asciiTheme="minorHAnsi" w:hAnsiTheme="minorHAnsi" w:cstheme="minorHAnsi"/>
          <w:sz w:val="22"/>
          <w:szCs w:val="22"/>
        </w:rPr>
        <w:t xml:space="preserve"> rozvoj, zveľadenie a zachovanie </w:t>
      </w:r>
      <w:proofErr w:type="spellStart"/>
      <w:r w:rsidR="00B81586" w:rsidRPr="00583461">
        <w:rPr>
          <w:rFonts w:asciiTheme="minorHAnsi" w:hAnsiTheme="minorHAnsi" w:cstheme="minorHAnsi"/>
          <w:sz w:val="22"/>
          <w:szCs w:val="22"/>
        </w:rPr>
        <w:t>multikultúrnosti</w:t>
      </w:r>
      <w:proofErr w:type="spellEnd"/>
      <w:r w:rsidR="00B81586" w:rsidRPr="0058346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81586" w:rsidRPr="00583461">
        <w:rPr>
          <w:rFonts w:asciiTheme="minorHAnsi" w:hAnsiTheme="minorHAnsi" w:cstheme="minorHAnsi"/>
          <w:sz w:val="22"/>
          <w:szCs w:val="22"/>
        </w:rPr>
        <w:t>medzinárodnostnej</w:t>
      </w:r>
      <w:proofErr w:type="spellEnd"/>
      <w:r w:rsidR="00B81586" w:rsidRPr="00583461">
        <w:rPr>
          <w:rFonts w:asciiTheme="minorHAnsi" w:hAnsiTheme="minorHAnsi" w:cstheme="minorHAnsi"/>
          <w:sz w:val="22"/>
          <w:szCs w:val="22"/>
        </w:rPr>
        <w:t xml:space="preserve"> tolerancie sa môžu prihlásiť podávatelia prihlášok, ktorých projekty a programy sú zamerané na zachovanie a zveľadenie </w:t>
      </w:r>
      <w:proofErr w:type="spellStart"/>
      <w:r w:rsidR="00B81586" w:rsidRPr="00583461">
        <w:rPr>
          <w:rFonts w:asciiTheme="minorHAnsi" w:hAnsiTheme="minorHAnsi" w:cstheme="minorHAnsi"/>
          <w:sz w:val="22"/>
          <w:szCs w:val="22"/>
        </w:rPr>
        <w:t>multikulturalizmu</w:t>
      </w:r>
      <w:proofErr w:type="spellEnd"/>
      <w:r w:rsidR="00B81586" w:rsidRPr="0058346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81586" w:rsidRPr="00583461">
        <w:rPr>
          <w:rFonts w:asciiTheme="minorHAnsi" w:hAnsiTheme="minorHAnsi" w:cstheme="minorHAnsi"/>
          <w:sz w:val="22"/>
          <w:szCs w:val="22"/>
        </w:rPr>
        <w:t>medzinárodnostnej</w:t>
      </w:r>
      <w:proofErr w:type="spellEnd"/>
      <w:r w:rsidR="00B81586" w:rsidRPr="00583461">
        <w:rPr>
          <w:rFonts w:asciiTheme="minorHAnsi" w:hAnsiTheme="minorHAnsi" w:cstheme="minorHAnsi"/>
          <w:sz w:val="22"/>
          <w:szCs w:val="22"/>
        </w:rPr>
        <w:t xml:space="preserve"> tolerancie a ktorí majú registrované sídlo na území AP Vojvodiny.</w:t>
      </w:r>
    </w:p>
    <w:p w14:paraId="74C16A0D" w14:textId="77777777" w:rsidR="0001766E" w:rsidRPr="00583461" w:rsidRDefault="0001766E" w:rsidP="0001766E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>Na verejný súbeh sa nemôžu uchádzať priami a nepriami používatelia rozpočtu, obchodné spoločnosti a národnostné rady národnostných menšín.</w:t>
      </w:r>
    </w:p>
    <w:p w14:paraId="3B0E759A" w14:textId="4C9B5952" w:rsidR="0001766E" w:rsidRPr="00583461" w:rsidRDefault="0001766E" w:rsidP="0001766E">
      <w:pPr>
        <w:numPr>
          <w:ilvl w:val="0"/>
          <w:numId w:val="17"/>
        </w:numPr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Súbehovú dokumentáciu </w:t>
      </w:r>
      <w:r w:rsidR="00583461">
        <w:rPr>
          <w:rFonts w:asciiTheme="minorHAnsi" w:hAnsiTheme="minorHAnsi" w:cstheme="minorHAnsi"/>
          <w:sz w:val="22"/>
          <w:szCs w:val="22"/>
        </w:rPr>
        <w:t xml:space="preserve">si </w:t>
      </w:r>
      <w:r w:rsidRPr="00583461">
        <w:rPr>
          <w:rFonts w:asciiTheme="minorHAnsi" w:hAnsiTheme="minorHAnsi" w:cstheme="minorHAnsi"/>
          <w:sz w:val="22"/>
          <w:szCs w:val="22"/>
        </w:rPr>
        <w:t xml:space="preserve">možno prebrať od  </w:t>
      </w:r>
      <w:r w:rsidRPr="00583461">
        <w:rPr>
          <w:rFonts w:asciiTheme="minorHAnsi" w:hAnsiTheme="minorHAnsi" w:cstheme="minorHAnsi"/>
          <w:b/>
          <w:sz w:val="22"/>
          <w:szCs w:val="22"/>
        </w:rPr>
        <w:t>3. marca 2026</w:t>
      </w:r>
      <w:r w:rsidRPr="00583461">
        <w:rPr>
          <w:rFonts w:asciiTheme="minorHAnsi" w:hAnsiTheme="minorHAnsi" w:cstheme="minorHAnsi"/>
          <w:sz w:val="22"/>
          <w:szCs w:val="22"/>
        </w:rPr>
        <w:t xml:space="preserve"> v priestoroch sekretariátu alebo stiahnuť z  internetovej stránky sekretariátu </w:t>
      </w:r>
      <w:hyperlink r:id="rId8" w:history="1">
        <w:r w:rsidRPr="00583461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www.puma.vojvodina.gov.rs</w:t>
        </w:r>
      </w:hyperlink>
    </w:p>
    <w:p w14:paraId="34C2589B" w14:textId="0E83EE08" w:rsidR="00D05AE7" w:rsidRPr="00583461" w:rsidRDefault="00D05AE7" w:rsidP="00D05AE7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>Lehota podávania prihlášok je 7. apríla 2026.</w:t>
      </w:r>
    </w:p>
    <w:p w14:paraId="1ECE0CF9" w14:textId="7185156A" w:rsidR="00BE6696" w:rsidRPr="00583461" w:rsidRDefault="00BE6696" w:rsidP="00BC7B3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>Na verejnom súbehu sa prideľujú prostriedky pre programy a</w:t>
      </w:r>
      <w:r w:rsidR="002039DF">
        <w:rPr>
          <w:rFonts w:asciiTheme="minorHAnsi" w:hAnsiTheme="minorHAnsi" w:cstheme="minorHAnsi"/>
          <w:sz w:val="22"/>
          <w:szCs w:val="22"/>
        </w:rPr>
        <w:t xml:space="preserve"> projekty podávateľov prihlášok</w:t>
      </w:r>
      <w:r w:rsidRPr="00583461">
        <w:rPr>
          <w:rFonts w:asciiTheme="minorHAnsi" w:hAnsiTheme="minorHAnsi" w:cstheme="minorHAnsi"/>
          <w:sz w:val="22"/>
          <w:szCs w:val="22"/>
        </w:rPr>
        <w:t xml:space="preserve"> zamerané na zachovanie a zveľadenie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mulikulturalizmu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medzinárodnostnej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tolerancie a najmä na:</w:t>
      </w:r>
    </w:p>
    <w:p w14:paraId="492B54AC" w14:textId="77777777" w:rsidR="00162DA3" w:rsidRPr="00583461" w:rsidRDefault="00162DA3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uskutočňovanie rovnoprávnosti národnostných menšín - národnostných spoločenstiev; </w:t>
      </w:r>
    </w:p>
    <w:p w14:paraId="1E5C1F3B" w14:textId="63F2A3A0" w:rsidR="00162DA3" w:rsidRPr="00583461" w:rsidRDefault="002039DF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podporu, rozvoj a upev</w:t>
      </w:r>
      <w:r w:rsidR="00162DA3" w:rsidRPr="00583461">
        <w:rPr>
          <w:rFonts w:asciiTheme="minorHAnsi" w:hAnsiTheme="minorHAnsi" w:cstheme="minorHAnsi"/>
          <w:sz w:val="22"/>
          <w:szCs w:val="22"/>
        </w:rPr>
        <w:t xml:space="preserve">nenie </w:t>
      </w:r>
      <w:proofErr w:type="spellStart"/>
      <w:r w:rsidR="00162DA3" w:rsidRPr="00583461">
        <w:rPr>
          <w:rFonts w:asciiTheme="minorHAnsi" w:hAnsiTheme="minorHAnsi" w:cstheme="minorHAnsi"/>
          <w:sz w:val="22"/>
          <w:szCs w:val="22"/>
        </w:rPr>
        <w:t>multikultúrnosti</w:t>
      </w:r>
      <w:proofErr w:type="spellEnd"/>
      <w:r w:rsidR="00162DA3" w:rsidRPr="00583461">
        <w:rPr>
          <w:rFonts w:asciiTheme="minorHAnsi" w:hAnsiTheme="minorHAnsi" w:cstheme="minorHAnsi"/>
          <w:sz w:val="22"/>
          <w:szCs w:val="22"/>
        </w:rPr>
        <w:t>;</w:t>
      </w:r>
    </w:p>
    <w:p w14:paraId="4F26DE9E" w14:textId="06902EF9" w:rsidR="00162DA3" w:rsidRPr="00583461" w:rsidRDefault="00162DA3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</w:t>
      </w:r>
      <w:r w:rsidR="002039DF">
        <w:rPr>
          <w:rFonts w:asciiTheme="minorHAnsi" w:hAnsiTheme="minorHAnsi" w:cstheme="minorHAnsi"/>
          <w:sz w:val="22"/>
          <w:szCs w:val="22"/>
        </w:rPr>
        <w:t>ultikultúrnosť</w:t>
      </w:r>
      <w:proofErr w:type="spellEnd"/>
      <w:r w:rsidR="002039DF">
        <w:rPr>
          <w:rFonts w:asciiTheme="minorHAnsi" w:hAnsiTheme="minorHAnsi" w:cstheme="minorHAnsi"/>
          <w:sz w:val="22"/>
          <w:szCs w:val="22"/>
        </w:rPr>
        <w:t xml:space="preserve"> s cieľom rozvoja</w:t>
      </w:r>
      <w:r w:rsidRPr="00583461">
        <w:rPr>
          <w:rFonts w:asciiTheme="minorHAnsi" w:hAnsiTheme="minorHAnsi" w:cstheme="minorHAnsi"/>
          <w:sz w:val="22"/>
          <w:szCs w:val="22"/>
        </w:rPr>
        <w:t xml:space="preserve"> ducha tolerancie; </w:t>
      </w:r>
    </w:p>
    <w:p w14:paraId="2137387B" w14:textId="7FF2A378" w:rsidR="00162DA3" w:rsidRPr="00583461" w:rsidRDefault="00162DA3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>pozitívne opatrenia n</w:t>
      </w:r>
      <w:r w:rsidR="002039DF">
        <w:rPr>
          <w:rFonts w:asciiTheme="minorHAnsi" w:hAnsiTheme="minorHAnsi" w:cstheme="minorHAnsi"/>
          <w:sz w:val="22"/>
          <w:szCs w:val="22"/>
        </w:rPr>
        <w:t>a pozdvihnutie</w:t>
      </w:r>
      <w:r w:rsidRPr="00583461">
        <w:rPr>
          <w:rFonts w:asciiTheme="minorHAnsi" w:hAnsiTheme="minorHAnsi" w:cstheme="minorHAnsi"/>
          <w:sz w:val="22"/>
          <w:szCs w:val="22"/>
        </w:rPr>
        <w:t xml:space="preserve"> postavenia osôb patriacich k rómskej národnostnej menšine;</w:t>
      </w:r>
    </w:p>
    <w:p w14:paraId="5E7E7B6E" w14:textId="1235D8EF" w:rsidR="00162DA3" w:rsidRPr="00583461" w:rsidRDefault="00482E7B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zachová</w:t>
      </w:r>
      <w:r w:rsidR="00162DA3" w:rsidRPr="00583461">
        <w:rPr>
          <w:rFonts w:asciiTheme="minorHAnsi" w:hAnsiTheme="minorHAnsi" w:cstheme="minorHAnsi"/>
          <w:sz w:val="22"/>
          <w:szCs w:val="22"/>
        </w:rPr>
        <w:t>vanie</w:t>
      </w:r>
      <w:r>
        <w:rPr>
          <w:rFonts w:asciiTheme="minorHAnsi" w:hAnsiTheme="minorHAnsi" w:cstheme="minorHAnsi"/>
          <w:sz w:val="22"/>
          <w:szCs w:val="22"/>
        </w:rPr>
        <w:t xml:space="preserve"> a kultivovanie</w:t>
      </w:r>
      <w:r w:rsidR="00162DA3" w:rsidRPr="00583461">
        <w:rPr>
          <w:rFonts w:asciiTheme="minorHAnsi" w:hAnsiTheme="minorHAnsi" w:cstheme="minorHAnsi"/>
          <w:sz w:val="22"/>
          <w:szCs w:val="22"/>
        </w:rPr>
        <w:t xml:space="preserve"> jazykov, ľudových zvykov a starých remesiel; </w:t>
      </w:r>
    </w:p>
    <w:p w14:paraId="3552265E" w14:textId="77777777" w:rsidR="00162DA3" w:rsidRPr="00583461" w:rsidRDefault="00162DA3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ochranu a prezentáciu folklórneho dedičstva; </w:t>
      </w:r>
    </w:p>
    <w:p w14:paraId="2B96C435" w14:textId="28FD9654" w:rsidR="00162DA3" w:rsidRPr="00583461" w:rsidRDefault="00482E7B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vytváranie podmienok na</w:t>
      </w:r>
      <w:r w:rsidR="00162DA3" w:rsidRPr="00583461">
        <w:rPr>
          <w:rFonts w:asciiTheme="minorHAnsi" w:hAnsiTheme="minorHAnsi" w:cstheme="minorHAnsi"/>
          <w:sz w:val="22"/>
          <w:szCs w:val="22"/>
        </w:rPr>
        <w:t xml:space="preserve"> rozvoj kultúry, vedy a umenia; </w:t>
      </w:r>
    </w:p>
    <w:p w14:paraId="51F1F9D9" w14:textId="6D595915" w:rsidR="00162DA3" w:rsidRPr="00583461" w:rsidRDefault="00482E7B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zachovávanie</w:t>
      </w:r>
      <w:r w:rsidR="00162DA3" w:rsidRPr="00583461">
        <w:rPr>
          <w:rFonts w:asciiTheme="minorHAnsi" w:hAnsiTheme="minorHAnsi" w:cstheme="minorHAnsi"/>
          <w:sz w:val="22"/>
          <w:szCs w:val="22"/>
        </w:rPr>
        <w:t xml:space="preserve"> a podporu ľudovej tvorby; </w:t>
      </w:r>
    </w:p>
    <w:p w14:paraId="4B0AD671" w14:textId="77777777" w:rsidR="00162DA3" w:rsidRPr="00583461" w:rsidRDefault="00162DA3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prezentáciu kultúrneho majetku mimoriadneho významu; </w:t>
      </w:r>
    </w:p>
    <w:p w14:paraId="79D19A5E" w14:textId="77777777" w:rsidR="00162DA3" w:rsidRPr="00583461" w:rsidRDefault="00162DA3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literárnu, divadelnú, javiskovú, hudobnú a výtvarnú tvorivosť, memoriály, festivaly, jubilejné podujatia, umelecké kolónie, tábory podporujúce toleranciu,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multikultúrnosť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a práva národnostných menšín – národnostných spoločenstiev; </w:t>
      </w:r>
    </w:p>
    <w:p w14:paraId="791C08DF" w14:textId="458565C6" w:rsidR="00162DA3" w:rsidRPr="00583461" w:rsidRDefault="00162DA3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>konferencie, turnaje, stretnutia a súvisiace aktivity, ktoré podporu</w:t>
      </w:r>
      <w:r w:rsidR="00EE28BC">
        <w:rPr>
          <w:rFonts w:asciiTheme="minorHAnsi" w:hAnsiTheme="minorHAnsi" w:cstheme="minorHAnsi"/>
          <w:sz w:val="22"/>
          <w:szCs w:val="22"/>
        </w:rPr>
        <w:t xml:space="preserve">jú toleranciu, </w:t>
      </w:r>
      <w:proofErr w:type="spellStart"/>
      <w:r w:rsidR="00EE28BC">
        <w:rPr>
          <w:rFonts w:asciiTheme="minorHAnsi" w:hAnsiTheme="minorHAnsi" w:cstheme="minorHAnsi"/>
          <w:sz w:val="22"/>
          <w:szCs w:val="22"/>
        </w:rPr>
        <w:t>multikultúrnosť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a práva národnostných menšín – národnostných spoločenstiev;</w:t>
      </w:r>
    </w:p>
    <w:p w14:paraId="438D559D" w14:textId="2A3CC303" w:rsidR="00162DA3" w:rsidRPr="00583461" w:rsidRDefault="00EE28BC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kultivovanie</w:t>
      </w:r>
      <w:r w:rsidR="00162DA3" w:rsidRPr="00583461">
        <w:rPr>
          <w:rFonts w:asciiTheme="minorHAnsi" w:hAnsiTheme="minorHAnsi" w:cstheme="minorHAnsi"/>
          <w:sz w:val="22"/>
          <w:szCs w:val="22"/>
        </w:rPr>
        <w:t xml:space="preserve"> a rozvoj amat</w:t>
      </w:r>
      <w:r>
        <w:rPr>
          <w:rFonts w:asciiTheme="minorHAnsi" w:hAnsiTheme="minorHAnsi" w:cstheme="minorHAnsi"/>
          <w:sz w:val="22"/>
          <w:szCs w:val="22"/>
        </w:rPr>
        <w:t>e</w:t>
      </w:r>
      <w:r w:rsidR="00162DA3" w:rsidRPr="00583461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izmu</w:t>
      </w:r>
      <w:r w:rsidR="00162DA3" w:rsidRPr="00583461">
        <w:rPr>
          <w:rFonts w:asciiTheme="minorHAnsi" w:hAnsiTheme="minorHAnsi" w:cstheme="minorHAnsi"/>
          <w:sz w:val="22"/>
          <w:szCs w:val="22"/>
        </w:rPr>
        <w:t xml:space="preserve">, hosťovské vystúpenia súborov;  </w:t>
      </w:r>
    </w:p>
    <w:p w14:paraId="201A3297" w14:textId="77777777" w:rsidR="00162DA3" w:rsidRPr="00583461" w:rsidRDefault="00162DA3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>spoluprácu s domovskými krajinami a iné formy spolupráce;</w:t>
      </w:r>
    </w:p>
    <w:p w14:paraId="28139A6E" w14:textId="37681B51" w:rsidR="00162DA3" w:rsidRPr="00583461" w:rsidRDefault="00EE28BC" w:rsidP="00162DA3">
      <w:pPr>
        <w:pStyle w:val="ListParagraph"/>
        <w:numPr>
          <w:ilvl w:val="0"/>
          <w:numId w:val="28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ďalšie aktivity s cieľom </w:t>
      </w:r>
      <w:r w:rsidR="00162DA3" w:rsidRPr="00583461">
        <w:rPr>
          <w:rFonts w:asciiTheme="minorHAnsi" w:hAnsiTheme="minorHAnsi" w:cstheme="minorHAnsi"/>
          <w:sz w:val="22"/>
          <w:szCs w:val="22"/>
        </w:rPr>
        <w:t>zachovani</w:t>
      </w:r>
      <w:r>
        <w:rPr>
          <w:rFonts w:asciiTheme="minorHAnsi" w:hAnsiTheme="minorHAnsi" w:cstheme="minorHAnsi"/>
          <w:sz w:val="22"/>
          <w:szCs w:val="22"/>
        </w:rPr>
        <w:t>a</w:t>
      </w:r>
      <w:r w:rsidR="00162DA3" w:rsidRPr="00583461">
        <w:rPr>
          <w:rFonts w:asciiTheme="minorHAnsi" w:hAnsiTheme="minorHAnsi" w:cstheme="minorHAnsi"/>
          <w:sz w:val="22"/>
          <w:szCs w:val="22"/>
        </w:rPr>
        <w:t>, podpor</w:t>
      </w:r>
      <w:r>
        <w:rPr>
          <w:rFonts w:asciiTheme="minorHAnsi" w:hAnsiTheme="minorHAnsi" w:cstheme="minorHAnsi"/>
          <w:sz w:val="22"/>
          <w:szCs w:val="22"/>
        </w:rPr>
        <w:t>y</w:t>
      </w:r>
      <w:r w:rsidR="00162DA3" w:rsidRPr="00583461">
        <w:rPr>
          <w:rFonts w:asciiTheme="minorHAnsi" w:hAnsiTheme="minorHAnsi" w:cstheme="minorHAnsi"/>
          <w:sz w:val="22"/>
          <w:szCs w:val="22"/>
        </w:rPr>
        <w:t xml:space="preserve"> a rozvoj</w:t>
      </w:r>
      <w:r>
        <w:rPr>
          <w:rFonts w:asciiTheme="minorHAnsi" w:hAnsiTheme="minorHAnsi" w:cstheme="minorHAnsi"/>
          <w:sz w:val="22"/>
          <w:szCs w:val="22"/>
        </w:rPr>
        <w:t>a</w:t>
      </w:r>
      <w:r w:rsidR="00162DA3" w:rsidRPr="005834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62DA3" w:rsidRPr="00583461">
        <w:rPr>
          <w:rFonts w:asciiTheme="minorHAnsi" w:hAnsiTheme="minorHAnsi" w:cstheme="minorHAnsi"/>
          <w:sz w:val="22"/>
          <w:szCs w:val="22"/>
        </w:rPr>
        <w:t>multikulturalizmu</w:t>
      </w:r>
      <w:proofErr w:type="spellEnd"/>
      <w:r w:rsidR="00162DA3" w:rsidRPr="00583461">
        <w:rPr>
          <w:rFonts w:asciiTheme="minorHAnsi" w:hAnsiTheme="minorHAnsi" w:cstheme="minorHAnsi"/>
          <w:sz w:val="22"/>
          <w:szCs w:val="22"/>
        </w:rPr>
        <w:t xml:space="preserve"> a tolerancie.</w:t>
      </w:r>
    </w:p>
    <w:p w14:paraId="71874F1A" w14:textId="74958260" w:rsidR="00732727" w:rsidRPr="00583461" w:rsidRDefault="00EF1E9F" w:rsidP="00EF1E9F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Verejný súbeh sa zverejňuje v Úradnom vestníku Autonómnej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Vojvodiny a na webovej stránke </w:t>
      </w:r>
      <w:proofErr w:type="spellStart"/>
      <w:r w:rsidR="00EE28BC">
        <w:rPr>
          <w:rFonts w:asciiTheme="minorHAnsi" w:hAnsiTheme="minorHAnsi" w:cstheme="minorHAnsi"/>
          <w:sz w:val="22"/>
          <w:szCs w:val="22"/>
        </w:rPr>
        <w:t>p</w:t>
      </w:r>
      <w:r w:rsidRPr="00583461">
        <w:rPr>
          <w:rFonts w:asciiTheme="minorHAnsi" w:hAnsiTheme="minorHAnsi" w:cstheme="minorHAnsi"/>
          <w:sz w:val="22"/>
          <w:szCs w:val="22"/>
        </w:rPr>
        <w:t>okrajinského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sekretariátu a oznámenie o</w:t>
      </w:r>
      <w:r w:rsidR="00EE28BC">
        <w:rPr>
          <w:rFonts w:asciiTheme="minorHAnsi" w:hAnsiTheme="minorHAnsi" w:cstheme="minorHAnsi"/>
          <w:sz w:val="22"/>
          <w:szCs w:val="22"/>
        </w:rPr>
        <w:t xml:space="preserve"> verejnom </w:t>
      </w:r>
      <w:r w:rsidRPr="00583461">
        <w:rPr>
          <w:rFonts w:asciiTheme="minorHAnsi" w:hAnsiTheme="minorHAnsi" w:cstheme="minorHAnsi"/>
          <w:sz w:val="22"/>
          <w:szCs w:val="22"/>
        </w:rPr>
        <w:t>súbehu a adresa webového</w:t>
      </w:r>
      <w:r w:rsidR="00EE28BC">
        <w:rPr>
          <w:rFonts w:asciiTheme="minorHAnsi" w:hAnsiTheme="minorHAnsi" w:cstheme="minorHAnsi"/>
          <w:sz w:val="22"/>
          <w:szCs w:val="22"/>
        </w:rPr>
        <w:t xml:space="preserve"> sídla, na ktorom je zverejnený súbeh, sa  oznam</w:t>
      </w:r>
      <w:r w:rsidRPr="00583461">
        <w:rPr>
          <w:rFonts w:asciiTheme="minorHAnsi" w:hAnsiTheme="minorHAnsi" w:cstheme="minorHAnsi"/>
          <w:sz w:val="22"/>
          <w:szCs w:val="22"/>
        </w:rPr>
        <w:t>uje najmenej v jednej dennej tlači, ktorá s</w:t>
      </w:r>
      <w:r w:rsidR="00EE28BC">
        <w:rPr>
          <w:rFonts w:asciiTheme="minorHAnsi" w:hAnsiTheme="minorHAnsi" w:cstheme="minorHAnsi"/>
          <w:sz w:val="22"/>
          <w:szCs w:val="22"/>
        </w:rPr>
        <w:t>a distribuuje na</w:t>
      </w:r>
      <w:r w:rsidRPr="00583461">
        <w:rPr>
          <w:rFonts w:asciiTheme="minorHAnsi" w:hAnsiTheme="minorHAnsi" w:cstheme="minorHAnsi"/>
          <w:sz w:val="22"/>
          <w:szCs w:val="22"/>
        </w:rPr>
        <w:t xml:space="preserve"> cel</w:t>
      </w:r>
      <w:r w:rsidR="00EE28BC">
        <w:rPr>
          <w:rFonts w:asciiTheme="minorHAnsi" w:hAnsiTheme="minorHAnsi" w:cstheme="minorHAnsi"/>
          <w:sz w:val="22"/>
          <w:szCs w:val="22"/>
        </w:rPr>
        <w:t>om</w:t>
      </w:r>
      <w:r w:rsidRPr="00583461">
        <w:rPr>
          <w:rFonts w:asciiTheme="minorHAnsi" w:hAnsiTheme="minorHAnsi" w:cstheme="minorHAnsi"/>
          <w:sz w:val="22"/>
          <w:szCs w:val="22"/>
        </w:rPr>
        <w:t xml:space="preserve"> územ</w:t>
      </w:r>
      <w:r w:rsidR="00EE28BC">
        <w:rPr>
          <w:rFonts w:asciiTheme="minorHAnsi" w:hAnsiTheme="minorHAnsi" w:cstheme="minorHAnsi"/>
          <w:sz w:val="22"/>
          <w:szCs w:val="22"/>
        </w:rPr>
        <w:t>í</w:t>
      </w:r>
      <w:r w:rsidRPr="00583461">
        <w:rPr>
          <w:rFonts w:asciiTheme="minorHAnsi" w:hAnsiTheme="minorHAnsi" w:cstheme="minorHAnsi"/>
          <w:sz w:val="22"/>
          <w:szCs w:val="22"/>
        </w:rPr>
        <w:t xml:space="preserve"> Srbskej republiky.</w:t>
      </w:r>
    </w:p>
    <w:p w14:paraId="3F79C87C" w14:textId="77777777" w:rsidR="00EF1E9F" w:rsidRPr="00583461" w:rsidRDefault="00EF1E9F" w:rsidP="00EF1E9F">
      <w:pPr>
        <w:pStyle w:val="ListParagraph"/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6EF29DE4" w14:textId="177DF527" w:rsidR="00732727" w:rsidRPr="00583461" w:rsidRDefault="00732727" w:rsidP="007327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3461">
        <w:rPr>
          <w:rFonts w:asciiTheme="minorHAnsi" w:hAnsiTheme="minorHAnsi" w:cstheme="minorHAnsi"/>
          <w:b/>
          <w:bCs/>
          <w:sz w:val="22"/>
          <w:szCs w:val="22"/>
        </w:rPr>
        <w:t>III.</w:t>
      </w:r>
      <w:r w:rsidRPr="00583461">
        <w:rPr>
          <w:rFonts w:asciiTheme="minorHAnsi" w:hAnsiTheme="minorHAnsi" w:cstheme="minorHAnsi"/>
          <w:b/>
          <w:sz w:val="22"/>
          <w:szCs w:val="22"/>
        </w:rPr>
        <w:t xml:space="preserve"> SPÔSOB PODÁVANIA PRIHLÁŠKY</w:t>
      </w:r>
    </w:p>
    <w:p w14:paraId="6CA020FF" w14:textId="28E54F05" w:rsidR="003A7870" w:rsidRPr="00583461" w:rsidRDefault="00732727" w:rsidP="00732727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Prihláška na verejný súbeh (výhradne na vyplnenom tlačive prihlášky, v srbskom jazyku alebo v jazyku národnostnej menšiny, ktorý sa úradne používa v AP Vojvodine, v jednom exemplári) sa podáva </w:t>
      </w:r>
      <w:r w:rsidRPr="00EE28BC">
        <w:rPr>
          <w:rFonts w:asciiTheme="minorHAnsi" w:hAnsiTheme="minorHAnsi" w:cstheme="minorHAnsi"/>
          <w:b/>
          <w:sz w:val="22"/>
          <w:szCs w:val="22"/>
        </w:rPr>
        <w:t>na jeden z uvedených spôsobov</w:t>
      </w:r>
      <w:r w:rsidRPr="00583461">
        <w:rPr>
          <w:rFonts w:asciiTheme="minorHAnsi" w:hAnsiTheme="minorHAnsi" w:cstheme="minorHAnsi"/>
          <w:sz w:val="22"/>
          <w:szCs w:val="22"/>
        </w:rPr>
        <w:t>:</w:t>
      </w:r>
    </w:p>
    <w:p w14:paraId="01F069A5" w14:textId="77777777" w:rsidR="00EF1E9F" w:rsidRPr="00583461" w:rsidRDefault="00EF1E9F" w:rsidP="00EF1E9F">
      <w:pPr>
        <w:pStyle w:val="ListParagraph"/>
        <w:ind w:left="1134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561EC980" w14:textId="70DA4E08" w:rsidR="00732727" w:rsidRPr="00583461" w:rsidRDefault="003A7870" w:rsidP="003A7870">
      <w:pPr>
        <w:pStyle w:val="ListParagraph"/>
        <w:numPr>
          <w:ilvl w:val="0"/>
          <w:numId w:val="27"/>
        </w:numPr>
        <w:ind w:left="1134" w:hanging="204"/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poštou na adresu: </w:t>
      </w:r>
    </w:p>
    <w:p w14:paraId="76251EDF" w14:textId="7906A73B" w:rsidR="003A7870" w:rsidRPr="00583461" w:rsidRDefault="00732727" w:rsidP="00EF1E9F">
      <w:pPr>
        <w:pStyle w:val="ListParagraph"/>
        <w:ind w:left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Pokrajinský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sekretariát vzdelávania, predpisov, správy a národnostných menšín – národnostných spoločenstiev, Bulvár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Mihajla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Pupina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16, </w:t>
      </w:r>
      <w:r w:rsidR="00EE28BC">
        <w:rPr>
          <w:rFonts w:asciiTheme="minorHAnsi" w:hAnsiTheme="minorHAnsi" w:cstheme="minorHAnsi"/>
          <w:sz w:val="22"/>
          <w:szCs w:val="22"/>
        </w:rPr>
        <w:t xml:space="preserve">21 000 </w:t>
      </w:r>
      <w:r w:rsidRPr="00583461">
        <w:rPr>
          <w:rFonts w:asciiTheme="minorHAnsi" w:hAnsiTheme="minorHAnsi" w:cstheme="minorHAnsi"/>
          <w:sz w:val="22"/>
          <w:szCs w:val="22"/>
        </w:rPr>
        <w:t>Nový Sad,</w:t>
      </w:r>
    </w:p>
    <w:p w14:paraId="41BA23C2" w14:textId="789F6BD4" w:rsidR="00EF1E9F" w:rsidRPr="00583461" w:rsidRDefault="00732727" w:rsidP="00EF1E9F">
      <w:pPr>
        <w:pStyle w:val="ListParagraph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s označením na prednej strane obálky: </w:t>
      </w:r>
      <w:r w:rsidR="00D14AEB">
        <w:rPr>
          <w:rFonts w:asciiTheme="minorHAnsi" w:hAnsiTheme="minorHAnsi" w:cstheme="minorHAnsi"/>
          <w:sz w:val="22"/>
          <w:szCs w:val="22"/>
        </w:rPr>
        <w:t>„</w:t>
      </w:r>
      <w:r w:rsidR="00EE28BC">
        <w:rPr>
          <w:rFonts w:asciiTheme="minorHAnsi" w:hAnsiTheme="minorHAnsi" w:cstheme="minorHAnsi"/>
          <w:sz w:val="22"/>
          <w:szCs w:val="22"/>
        </w:rPr>
        <w:t>P</w:t>
      </w:r>
      <w:r w:rsidRPr="00583461">
        <w:rPr>
          <w:rFonts w:asciiTheme="minorHAnsi" w:hAnsiTheme="minorHAnsi" w:cstheme="minorHAnsi"/>
          <w:sz w:val="22"/>
          <w:szCs w:val="22"/>
        </w:rPr>
        <w:t>rihlášk</w:t>
      </w:r>
      <w:r w:rsidR="00EE28BC">
        <w:rPr>
          <w:rFonts w:asciiTheme="minorHAnsi" w:hAnsiTheme="minorHAnsi" w:cstheme="minorHAnsi"/>
          <w:sz w:val="22"/>
          <w:szCs w:val="22"/>
        </w:rPr>
        <w:t xml:space="preserve">a na </w:t>
      </w:r>
      <w:r w:rsidRPr="00583461">
        <w:rPr>
          <w:rFonts w:asciiTheme="minorHAnsi" w:hAnsiTheme="minorHAnsi" w:cstheme="minorHAnsi"/>
          <w:sz w:val="22"/>
          <w:szCs w:val="22"/>
        </w:rPr>
        <w:t>Verejný súbeh na spolufinan</w:t>
      </w:r>
      <w:r w:rsidR="003119B3">
        <w:rPr>
          <w:rFonts w:asciiTheme="minorHAnsi" w:hAnsiTheme="minorHAnsi" w:cstheme="minorHAnsi"/>
          <w:sz w:val="22"/>
          <w:szCs w:val="22"/>
        </w:rPr>
        <w:t>covanie programov a projektov</w:t>
      </w:r>
      <w:r w:rsidRPr="00583461">
        <w:rPr>
          <w:rFonts w:asciiTheme="minorHAnsi" w:hAnsiTheme="minorHAnsi" w:cstheme="minorHAnsi"/>
          <w:sz w:val="22"/>
          <w:szCs w:val="22"/>
        </w:rPr>
        <w:t xml:space="preserve"> zachovávani</w:t>
      </w:r>
      <w:r w:rsidR="003119B3">
        <w:rPr>
          <w:rFonts w:asciiTheme="minorHAnsi" w:hAnsiTheme="minorHAnsi" w:cstheme="minorHAnsi"/>
          <w:sz w:val="22"/>
          <w:szCs w:val="22"/>
        </w:rPr>
        <w:t>a</w:t>
      </w:r>
      <w:r w:rsidRPr="00583461">
        <w:rPr>
          <w:rFonts w:asciiTheme="minorHAnsi" w:hAnsiTheme="minorHAnsi" w:cstheme="minorHAnsi"/>
          <w:sz w:val="22"/>
          <w:szCs w:val="22"/>
        </w:rPr>
        <w:t xml:space="preserve"> a zveľadeni</w:t>
      </w:r>
      <w:r w:rsidR="003119B3">
        <w:rPr>
          <w:rFonts w:asciiTheme="minorHAnsi" w:hAnsiTheme="minorHAnsi" w:cstheme="minorHAnsi"/>
          <w:sz w:val="22"/>
          <w:szCs w:val="22"/>
        </w:rPr>
        <w:t>a</w:t>
      </w:r>
      <w:r w:rsidRPr="0058346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multikultúrnosti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medzinárodnostnej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tolerancie v AP Vojvodine v roku 2026</w:t>
      </w:r>
      <w:r w:rsidR="00D14AEB">
        <w:rPr>
          <w:rFonts w:asciiTheme="minorHAnsi" w:hAnsiTheme="minorHAnsi" w:cstheme="minorHAnsi"/>
          <w:sz w:val="22"/>
          <w:szCs w:val="22"/>
        </w:rPr>
        <w:t>“</w:t>
      </w:r>
      <w:r w:rsidRPr="00583461">
        <w:rPr>
          <w:rFonts w:asciiTheme="minorHAnsi" w:hAnsiTheme="minorHAnsi" w:cstheme="minorHAnsi"/>
          <w:sz w:val="22"/>
          <w:szCs w:val="22"/>
        </w:rPr>
        <w:t>,</w:t>
      </w:r>
    </w:p>
    <w:p w14:paraId="75C3BA98" w14:textId="77777777" w:rsidR="00EF1E9F" w:rsidRPr="00583461" w:rsidRDefault="00EF1E9F" w:rsidP="00EF1E9F">
      <w:pPr>
        <w:pStyle w:val="ListParagraph"/>
        <w:ind w:left="1418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758F9270" w14:textId="5C11A1D2" w:rsidR="00EF1E9F" w:rsidRPr="00583461" w:rsidRDefault="003119B3" w:rsidP="00EF1E9F">
      <w:pPr>
        <w:pStyle w:val="ListParagraph"/>
        <w:numPr>
          <w:ilvl w:val="0"/>
          <w:numId w:val="27"/>
        </w:numPr>
        <w:ind w:left="1134" w:hanging="20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EF1E9F" w:rsidRPr="00583461">
        <w:rPr>
          <w:rFonts w:asciiTheme="minorHAnsi" w:hAnsiTheme="minorHAnsi" w:cstheme="minorHAnsi"/>
          <w:sz w:val="22"/>
          <w:szCs w:val="22"/>
        </w:rPr>
        <w:t xml:space="preserve">yplnením elektronickej prihlášky na verejný súbeh na adrese </w:t>
      </w:r>
      <w:r w:rsidR="00EF1E9F" w:rsidRPr="00583461">
        <w:rPr>
          <w:rFonts w:asciiTheme="minorHAnsi" w:hAnsiTheme="minorHAnsi" w:cstheme="minorHAnsi"/>
          <w:b/>
          <w:sz w:val="22"/>
          <w:szCs w:val="22"/>
        </w:rPr>
        <w:t>www.ekonkursi.vojvodina.gov.rs</w:t>
      </w:r>
      <w:r w:rsidR="00EF1E9F" w:rsidRPr="00583461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EF1E9F" w:rsidRPr="00583461">
        <w:rPr>
          <w:rFonts w:asciiTheme="minorHAnsi" w:hAnsiTheme="minorHAnsi" w:cstheme="minorHAnsi"/>
          <w:sz w:val="22"/>
          <w:szCs w:val="22"/>
        </w:rPr>
        <w:t xml:space="preserve"> a </w:t>
      </w:r>
      <w:r w:rsidR="00D14AEB">
        <w:rPr>
          <w:rFonts w:asciiTheme="minorHAnsi" w:hAnsiTheme="minorHAnsi" w:cstheme="minorHAnsi"/>
          <w:b/>
          <w:sz w:val="22"/>
          <w:szCs w:val="22"/>
        </w:rPr>
        <w:t>záväzne pripojené</w:t>
      </w:r>
      <w:r w:rsidR="00EF1E9F" w:rsidRPr="003119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1E9F" w:rsidRPr="00583461">
        <w:rPr>
          <w:rFonts w:asciiTheme="minorHAnsi" w:hAnsiTheme="minorHAnsi" w:cstheme="minorHAnsi"/>
          <w:sz w:val="22"/>
          <w:szCs w:val="22"/>
        </w:rPr>
        <w:t xml:space="preserve">vyplnené a </w:t>
      </w:r>
      <w:r w:rsidR="00EF1E9F" w:rsidRPr="003119B3">
        <w:rPr>
          <w:rFonts w:asciiTheme="minorHAnsi" w:hAnsiTheme="minorHAnsi" w:cstheme="minorHAnsi"/>
          <w:b/>
          <w:sz w:val="22"/>
          <w:szCs w:val="22"/>
        </w:rPr>
        <w:t xml:space="preserve">elektronicky podpísané tlačivo </w:t>
      </w:r>
      <w:r w:rsidR="00EF1E9F" w:rsidRPr="00583461">
        <w:rPr>
          <w:rFonts w:asciiTheme="minorHAnsi" w:hAnsiTheme="minorHAnsi" w:cstheme="minorHAnsi"/>
          <w:sz w:val="22"/>
          <w:szCs w:val="22"/>
        </w:rPr>
        <w:t xml:space="preserve">prihlášky v aplikácii </w:t>
      </w:r>
      <w:proofErr w:type="spellStart"/>
      <w:r w:rsidR="00EF1E9F" w:rsidRPr="00583461">
        <w:rPr>
          <w:rFonts w:asciiTheme="minorHAnsi" w:hAnsiTheme="minorHAnsi" w:cstheme="minorHAnsi"/>
          <w:sz w:val="22"/>
          <w:szCs w:val="22"/>
        </w:rPr>
        <w:t>Еkonkursi</w:t>
      </w:r>
      <w:proofErr w:type="spellEnd"/>
      <w:r w:rsidR="00EF1E9F" w:rsidRPr="00583461">
        <w:rPr>
          <w:rFonts w:asciiTheme="minorHAnsi" w:hAnsiTheme="minorHAnsi" w:cstheme="minorHAnsi"/>
          <w:sz w:val="22"/>
          <w:szCs w:val="22"/>
        </w:rPr>
        <w:t>,</w:t>
      </w:r>
    </w:p>
    <w:p w14:paraId="552A8AFC" w14:textId="77777777" w:rsidR="00EF1E9F" w:rsidRPr="00583461" w:rsidRDefault="00EF1E9F" w:rsidP="00EF1E9F">
      <w:pPr>
        <w:pStyle w:val="ListParagraph"/>
        <w:ind w:left="1418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2DC8C5C0" w14:textId="64FA438B" w:rsidR="003A7870" w:rsidRPr="00583461" w:rsidRDefault="00D14AEB" w:rsidP="003A7870">
      <w:pPr>
        <w:pStyle w:val="ListParagraph"/>
        <w:numPr>
          <w:ilvl w:val="0"/>
          <w:numId w:val="27"/>
        </w:numPr>
        <w:ind w:left="1134" w:hanging="20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32727" w:rsidRPr="00583461">
        <w:rPr>
          <w:rFonts w:asciiTheme="minorHAnsi" w:hAnsiTheme="minorHAnsi" w:cstheme="minorHAnsi"/>
          <w:sz w:val="22"/>
          <w:szCs w:val="22"/>
        </w:rPr>
        <w:t xml:space="preserve">sobne, podaním na podateľni </w:t>
      </w:r>
      <w:proofErr w:type="spellStart"/>
      <w:r w:rsidR="00732727" w:rsidRPr="00583461">
        <w:rPr>
          <w:rFonts w:asciiTheme="minorHAnsi" w:hAnsiTheme="minorHAnsi" w:cstheme="minorHAnsi"/>
          <w:sz w:val="22"/>
          <w:szCs w:val="22"/>
        </w:rPr>
        <w:t>pokrajinských</w:t>
      </w:r>
      <w:proofErr w:type="spellEnd"/>
      <w:r w:rsidR="00732727" w:rsidRPr="00583461">
        <w:rPr>
          <w:rFonts w:asciiTheme="minorHAnsi" w:hAnsiTheme="minorHAnsi" w:cstheme="minorHAnsi"/>
          <w:sz w:val="22"/>
          <w:szCs w:val="22"/>
        </w:rPr>
        <w:t xml:space="preserve"> správnych orgánov (vchod do podateľne </w:t>
      </w:r>
      <w:proofErr w:type="spellStart"/>
      <w:r w:rsidR="00732727" w:rsidRPr="00583461">
        <w:rPr>
          <w:rFonts w:asciiTheme="minorHAnsi" w:hAnsiTheme="minorHAnsi" w:cstheme="minorHAnsi"/>
          <w:sz w:val="22"/>
          <w:szCs w:val="22"/>
        </w:rPr>
        <w:t>pokrajinských</w:t>
      </w:r>
      <w:proofErr w:type="spellEnd"/>
      <w:r w:rsidR="00732727" w:rsidRPr="00583461">
        <w:rPr>
          <w:rFonts w:asciiTheme="minorHAnsi" w:hAnsiTheme="minorHAnsi" w:cstheme="minorHAnsi"/>
          <w:sz w:val="22"/>
          <w:szCs w:val="22"/>
        </w:rPr>
        <w:t xml:space="preserve"> správnych orgánov, ulica </w:t>
      </w:r>
      <w:proofErr w:type="spellStart"/>
      <w:r w:rsidR="00732727" w:rsidRPr="00583461">
        <w:rPr>
          <w:rFonts w:asciiTheme="minorHAnsi" w:hAnsiTheme="minorHAnsi" w:cstheme="minorHAnsi"/>
          <w:sz w:val="22"/>
          <w:szCs w:val="22"/>
        </w:rPr>
        <w:t>Banovinský</w:t>
      </w:r>
      <w:proofErr w:type="spellEnd"/>
      <w:r w:rsidR="00732727" w:rsidRPr="00583461">
        <w:rPr>
          <w:rFonts w:asciiTheme="minorHAnsi" w:hAnsiTheme="minorHAnsi" w:cstheme="minorHAnsi"/>
          <w:sz w:val="22"/>
          <w:szCs w:val="22"/>
        </w:rPr>
        <w:t xml:space="preserve"> priechod b. č., Nový Sad) v čase od 9</w:t>
      </w:r>
      <w:r>
        <w:rPr>
          <w:rFonts w:asciiTheme="minorHAnsi" w:hAnsiTheme="minorHAnsi" w:cstheme="minorHAnsi"/>
          <w:sz w:val="22"/>
          <w:szCs w:val="22"/>
        </w:rPr>
        <w:t>.</w:t>
      </w:r>
      <w:r w:rsidR="00732727" w:rsidRPr="00583461">
        <w:rPr>
          <w:rFonts w:asciiTheme="minorHAnsi" w:hAnsiTheme="minorHAnsi" w:cstheme="minorHAnsi"/>
          <w:sz w:val="22"/>
          <w:szCs w:val="22"/>
        </w:rPr>
        <w:t>00 do 14.00 hodiny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A571013" w14:textId="77777777" w:rsidR="003A7870" w:rsidRPr="00583461" w:rsidRDefault="003A7870" w:rsidP="003A78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1372A9E3" w14:textId="1A347EF0" w:rsidR="00295C32" w:rsidRPr="00583461" w:rsidRDefault="00295C32" w:rsidP="00295C32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Počet prihlášok, ktoré môže podať jeden </w:t>
      </w:r>
      <w:r w:rsidR="00CB3C5F">
        <w:rPr>
          <w:rFonts w:asciiTheme="minorHAnsi" w:hAnsiTheme="minorHAnsi" w:cstheme="minorHAnsi"/>
          <w:sz w:val="22"/>
          <w:szCs w:val="22"/>
        </w:rPr>
        <w:t>podávat</w:t>
      </w:r>
      <w:r w:rsidRPr="00583461">
        <w:rPr>
          <w:rFonts w:asciiTheme="minorHAnsi" w:hAnsiTheme="minorHAnsi" w:cstheme="minorHAnsi"/>
          <w:sz w:val="22"/>
          <w:szCs w:val="22"/>
        </w:rPr>
        <w:t xml:space="preserve">eľ, nie je obmedzený. </w:t>
      </w:r>
      <w:r w:rsidRPr="00CB3C5F">
        <w:rPr>
          <w:rFonts w:asciiTheme="minorHAnsi" w:hAnsiTheme="minorHAnsi" w:cstheme="minorHAnsi"/>
          <w:b/>
          <w:sz w:val="22"/>
          <w:szCs w:val="22"/>
        </w:rPr>
        <w:t>V prípade viacerých prihlášok</w:t>
      </w:r>
      <w:r w:rsidRPr="00583461">
        <w:rPr>
          <w:rFonts w:asciiTheme="minorHAnsi" w:hAnsiTheme="minorHAnsi" w:cstheme="minorHAnsi"/>
          <w:sz w:val="22"/>
          <w:szCs w:val="22"/>
        </w:rPr>
        <w:t xml:space="preserve"> jedného podávateľa, </w:t>
      </w:r>
      <w:r w:rsidRPr="00CB3C5F">
        <w:rPr>
          <w:rFonts w:asciiTheme="minorHAnsi" w:hAnsiTheme="minorHAnsi" w:cstheme="minorHAnsi"/>
          <w:b/>
          <w:sz w:val="22"/>
          <w:szCs w:val="22"/>
        </w:rPr>
        <w:t>každá prihláška</w:t>
      </w:r>
      <w:r w:rsidRPr="00583461">
        <w:rPr>
          <w:rFonts w:asciiTheme="minorHAnsi" w:hAnsiTheme="minorHAnsi" w:cstheme="minorHAnsi"/>
          <w:sz w:val="22"/>
          <w:szCs w:val="22"/>
        </w:rPr>
        <w:t xml:space="preserve"> na súbeh toho istého podávateľa </w:t>
      </w:r>
      <w:r w:rsidRPr="00CB3C5F">
        <w:rPr>
          <w:rFonts w:asciiTheme="minorHAnsi" w:hAnsiTheme="minorHAnsi" w:cstheme="minorHAnsi"/>
          <w:b/>
          <w:sz w:val="22"/>
          <w:szCs w:val="22"/>
        </w:rPr>
        <w:t>musí byť zaslaná ako samostatná zásielka</w:t>
      </w:r>
      <w:r w:rsidRPr="00583461">
        <w:rPr>
          <w:rFonts w:asciiTheme="minorHAnsi" w:hAnsiTheme="minorHAnsi" w:cstheme="minorHAnsi"/>
          <w:sz w:val="22"/>
          <w:szCs w:val="22"/>
        </w:rPr>
        <w:t>, resp. pre každý program/projekt sa predkladá osobitná prihláška.</w:t>
      </w:r>
    </w:p>
    <w:p w14:paraId="6FC29CD4" w14:textId="77777777" w:rsidR="00295C32" w:rsidRPr="00583461" w:rsidRDefault="00295C32" w:rsidP="00732727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18076768" w14:textId="56329C87" w:rsidR="00732727" w:rsidRPr="00583461" w:rsidRDefault="00DD7F15" w:rsidP="007327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3461">
        <w:rPr>
          <w:rFonts w:asciiTheme="minorHAnsi" w:hAnsiTheme="minorHAnsi" w:cstheme="minorHAnsi"/>
          <w:b/>
          <w:sz w:val="22"/>
          <w:szCs w:val="22"/>
        </w:rPr>
        <w:t>IV. ĎALŠIE OZNÁMENIA O SÚBEHU</w:t>
      </w:r>
    </w:p>
    <w:p w14:paraId="6F16B3F4" w14:textId="63AE1E13" w:rsidR="001C6735" w:rsidRPr="00583461" w:rsidRDefault="005E3036" w:rsidP="001C673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Sekretariát si vyhradzuje právo požadovať od </w:t>
      </w:r>
      <w:r w:rsidR="008B064E">
        <w:rPr>
          <w:rFonts w:asciiTheme="minorHAnsi" w:hAnsiTheme="minorHAnsi" w:cstheme="minorHAnsi"/>
          <w:sz w:val="22"/>
          <w:szCs w:val="22"/>
        </w:rPr>
        <w:t>podáva</w:t>
      </w:r>
      <w:r w:rsidRPr="00583461">
        <w:rPr>
          <w:rFonts w:asciiTheme="minorHAnsi" w:hAnsiTheme="minorHAnsi" w:cstheme="minorHAnsi"/>
          <w:sz w:val="22"/>
          <w:szCs w:val="22"/>
        </w:rPr>
        <w:t>teľa dodatočnú dokumentáciu a informácie, resp. určiť splnenie dodatočných podmienok na pridelenie finančných prostriedkov.</w:t>
      </w:r>
    </w:p>
    <w:p w14:paraId="55029A2A" w14:textId="29C4B358" w:rsidR="00D41234" w:rsidRPr="00583461" w:rsidRDefault="00EF1E9F" w:rsidP="00D4123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 xml:space="preserve">Prihlášky podávateľov hodnotí súbehová komisia v súlade s kritériami  definovanými pravidlami o rozvrhnutí prostriedkov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sekretariátu vzdelávania, predpisov, správy a národnostných menšín – národnostných spoločenstiev na financovanie a 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spolufinacovanie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programov a projektov zachovania a zveľadenia 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multikulturalizmu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medzinacionálnej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tolerancie  v AP Vojvodine v roku 2026</w:t>
      </w:r>
      <w:r w:rsidR="008B064E">
        <w:rPr>
          <w:rFonts w:asciiTheme="minorHAnsi" w:hAnsiTheme="minorHAnsi" w:cstheme="minorHAnsi"/>
          <w:sz w:val="22"/>
          <w:szCs w:val="22"/>
        </w:rPr>
        <w:t>.</w:t>
      </w:r>
    </w:p>
    <w:p w14:paraId="5FE12748" w14:textId="05DD349E" w:rsidR="00D05AE7" w:rsidRPr="00583461" w:rsidRDefault="008B064E" w:rsidP="001C6735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Pokrajinský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sekretariát</w:t>
      </w:r>
      <w:r w:rsidR="00D05AE7" w:rsidRPr="00583461">
        <w:rPr>
          <w:rFonts w:asciiTheme="minorHAnsi" w:hAnsiTheme="minorHAnsi" w:cstheme="minorHAnsi"/>
          <w:sz w:val="22"/>
          <w:szCs w:val="22"/>
        </w:rPr>
        <w:t xml:space="preserve"> vynáša rozhodnutie o rozdelení finančných prostriedkov, ktoré je zverejnené na oficiálnej webovej stránke sekretariátu.</w:t>
      </w:r>
    </w:p>
    <w:p w14:paraId="5BACCFD1" w14:textId="03EC77B2" w:rsidR="0001766E" w:rsidRPr="00583461" w:rsidRDefault="0001766E" w:rsidP="0001766E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lastRenderedPageBreak/>
        <w:t xml:space="preserve">Podávateľ prihlášky, ktorému budú pridelené finančné prostriedky v rámci verejného súbehu, je povinný poskytnúť sekretariátu informácie o osobitnom účelovom podúčte </w:t>
      </w:r>
      <w:r w:rsidR="008B064E">
        <w:rPr>
          <w:rFonts w:asciiTheme="minorHAnsi" w:hAnsiTheme="minorHAnsi" w:cstheme="minorHAnsi"/>
          <w:sz w:val="22"/>
          <w:szCs w:val="22"/>
        </w:rPr>
        <w:t>registrova</w:t>
      </w:r>
      <w:r w:rsidRPr="00583461">
        <w:rPr>
          <w:rFonts w:asciiTheme="minorHAnsi" w:hAnsiTheme="minorHAnsi" w:cstheme="minorHAnsi"/>
          <w:sz w:val="22"/>
          <w:szCs w:val="22"/>
        </w:rPr>
        <w:t>nom v Správe trezoru.</w:t>
      </w:r>
    </w:p>
    <w:p w14:paraId="0FAD7CE4" w14:textId="77777777" w:rsidR="00D9013A" w:rsidRPr="00583461" w:rsidRDefault="00D9013A" w:rsidP="00DE1E8E">
      <w:pPr>
        <w:pStyle w:val="ListParagraph"/>
        <w:ind w:left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0D9CE2E4" w14:textId="6862839E" w:rsidR="00B7075A" w:rsidRPr="00583461" w:rsidRDefault="009C595C" w:rsidP="00B7075A">
      <w:pPr>
        <w:jc w:val="both"/>
        <w:rPr>
          <w:rFonts w:asciiTheme="minorHAnsi" w:hAnsiTheme="minorHAnsi" w:cstheme="minorHAnsi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>Ďalšie informácie o verejnom súbehu možno dostať na sekretariáte</w:t>
      </w:r>
      <w:r w:rsidR="00E64B34">
        <w:rPr>
          <w:rFonts w:asciiTheme="minorHAnsi" w:hAnsiTheme="minorHAnsi" w:cstheme="minorHAnsi"/>
          <w:sz w:val="22"/>
          <w:szCs w:val="22"/>
        </w:rPr>
        <w:t>, na tel. č. 021/</w:t>
      </w:r>
      <w:r w:rsidRPr="00583461">
        <w:rPr>
          <w:rFonts w:asciiTheme="minorHAnsi" w:hAnsiTheme="minorHAnsi" w:cstheme="minorHAnsi"/>
          <w:sz w:val="22"/>
          <w:szCs w:val="22"/>
        </w:rPr>
        <w:t xml:space="preserve">487 4604, prostredníctvom e-mailu na adrese  </w:t>
      </w:r>
      <w:hyperlink r:id="rId9" w:history="1">
        <w:r w:rsidRPr="00583461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 xml:space="preserve">bojan.greguric@vojvodina.gov.rs </w:t>
        </w:r>
      </w:hyperlink>
      <w:r w:rsidRPr="00583461">
        <w:rPr>
          <w:rFonts w:asciiTheme="minorHAnsi" w:hAnsiTheme="minorHAnsi" w:cstheme="minorHAnsi"/>
          <w:sz w:val="22"/>
          <w:szCs w:val="22"/>
        </w:rPr>
        <w:t xml:space="preserve"> alebo na webovej stránke </w:t>
      </w:r>
      <w:r w:rsidR="00E64B34">
        <w:rPr>
          <w:rFonts w:asciiTheme="minorHAnsi" w:hAnsiTheme="minorHAnsi" w:cstheme="minorHAnsi"/>
          <w:sz w:val="22"/>
          <w:szCs w:val="22"/>
        </w:rPr>
        <w:t>s</w:t>
      </w:r>
      <w:r w:rsidRPr="00583461">
        <w:rPr>
          <w:rFonts w:asciiTheme="minorHAnsi" w:hAnsiTheme="minorHAnsi" w:cstheme="minorHAnsi"/>
          <w:sz w:val="22"/>
          <w:szCs w:val="22"/>
        </w:rPr>
        <w:t>ekretariátu na adrese</w:t>
      </w:r>
      <w:r w:rsidR="008B064E">
        <w:rPr>
          <w:rFonts w:asciiTheme="minorHAnsi" w:hAnsiTheme="minorHAnsi" w:cstheme="minorHAnsi"/>
          <w:sz w:val="22"/>
          <w:szCs w:val="22"/>
        </w:rPr>
        <w:t xml:space="preserve"> </w:t>
      </w:r>
      <w:r w:rsidR="00E64B34" w:rsidRPr="00583461">
        <w:rPr>
          <w:rFonts w:asciiTheme="minorHAnsi" w:hAnsiTheme="minorHAnsi" w:cstheme="minorHAnsi"/>
          <w:sz w:val="22"/>
          <w:szCs w:val="22"/>
        </w:rPr>
        <w:fldChar w:fldCharType="begin"/>
      </w:r>
      <w:r w:rsidR="00E64B34" w:rsidRPr="00583461">
        <w:rPr>
          <w:rFonts w:asciiTheme="minorHAnsi" w:hAnsiTheme="minorHAnsi" w:cstheme="minorHAnsi"/>
          <w:sz w:val="22"/>
          <w:szCs w:val="22"/>
        </w:rPr>
        <w:instrText xml:space="preserve"> HYPERLINK "http://www.puma.vojvodi</w:instrText>
      </w:r>
      <w:r w:rsidR="00E64B34" w:rsidRPr="00583461">
        <w:rPr>
          <w:rFonts w:asciiTheme="minorHAnsi" w:hAnsiTheme="minorHAnsi" w:cstheme="minorHAnsi"/>
          <w:sz w:val="22"/>
          <w:szCs w:val="22"/>
        </w:rPr>
        <w:instrText xml:space="preserve">na.gov.rs" </w:instrText>
      </w:r>
      <w:r w:rsidR="00E64B34" w:rsidRPr="00583461">
        <w:rPr>
          <w:rFonts w:asciiTheme="minorHAnsi" w:hAnsiTheme="minorHAnsi" w:cstheme="minorHAnsi"/>
          <w:sz w:val="22"/>
          <w:szCs w:val="22"/>
        </w:rPr>
        <w:fldChar w:fldCharType="separate"/>
      </w:r>
      <w:r w:rsidRPr="00583461">
        <w:rPr>
          <w:rStyle w:val="Hyperlink"/>
          <w:rFonts w:asciiTheme="minorHAnsi" w:hAnsiTheme="minorHAnsi" w:cstheme="minorHAnsi"/>
          <w:color w:val="auto"/>
          <w:sz w:val="22"/>
          <w:szCs w:val="22"/>
        </w:rPr>
        <w:t>http://www.puma.vojvodina.gov.rs</w:t>
      </w:r>
      <w:r w:rsidR="00E64B34" w:rsidRPr="00583461">
        <w:rPr>
          <w:rStyle w:val="Hyperlink"/>
          <w:rFonts w:asciiTheme="minorHAnsi" w:hAnsiTheme="minorHAnsi" w:cstheme="minorHAnsi"/>
          <w:color w:val="auto"/>
          <w:sz w:val="22"/>
          <w:szCs w:val="22"/>
        </w:rPr>
        <w:fldChar w:fldCharType="end"/>
      </w:r>
      <w:r w:rsidR="00E64B34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56B8F0CF" w14:textId="77777777" w:rsidR="00295C38" w:rsidRPr="00583461" w:rsidRDefault="00295C38" w:rsidP="00BA5E8D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14:paraId="0FFB26F2" w14:textId="77777777" w:rsidR="00E5766D" w:rsidRPr="00583461" w:rsidRDefault="00D9479D" w:rsidP="00E5766D">
      <w:pPr>
        <w:tabs>
          <w:tab w:val="center" w:pos="7655"/>
        </w:tabs>
        <w:rPr>
          <w:rFonts w:asciiTheme="minorHAnsi" w:hAnsiTheme="minorHAnsi" w:cstheme="minorHAnsi"/>
          <w:noProof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Pokrajinský</w:t>
      </w:r>
      <w:proofErr w:type="spellEnd"/>
      <w:r w:rsidRPr="00583461">
        <w:rPr>
          <w:rFonts w:asciiTheme="minorHAnsi" w:hAnsiTheme="minorHAnsi" w:cstheme="minorHAnsi"/>
          <w:sz w:val="22"/>
          <w:szCs w:val="22"/>
        </w:rPr>
        <w:t xml:space="preserve"> tajomník</w:t>
      </w:r>
    </w:p>
    <w:p w14:paraId="3111BB0D" w14:textId="77777777" w:rsidR="00E5766D" w:rsidRPr="00583461" w:rsidRDefault="00E5766D" w:rsidP="00E5766D">
      <w:pPr>
        <w:tabs>
          <w:tab w:val="center" w:pos="7655"/>
        </w:tabs>
        <w:rPr>
          <w:rFonts w:asciiTheme="minorHAnsi" w:hAnsiTheme="minorHAnsi" w:cstheme="minorHAnsi"/>
          <w:noProof/>
          <w:sz w:val="22"/>
          <w:szCs w:val="22"/>
          <w:lang w:val="sr-Cyrl-RS"/>
        </w:rPr>
      </w:pPr>
    </w:p>
    <w:p w14:paraId="1C506E14" w14:textId="096515AE" w:rsidR="00516875" w:rsidRPr="00583461" w:rsidRDefault="00E5766D" w:rsidP="00516875">
      <w:pPr>
        <w:tabs>
          <w:tab w:val="center" w:pos="7655"/>
        </w:tabs>
        <w:rPr>
          <w:rFonts w:asciiTheme="minorHAnsi" w:hAnsiTheme="minorHAnsi" w:cstheme="minorHAnsi"/>
          <w:noProof/>
          <w:color w:val="FF0000"/>
          <w:sz w:val="22"/>
          <w:szCs w:val="22"/>
        </w:rPr>
      </w:pPr>
      <w:r w:rsidRPr="00583461">
        <w:rPr>
          <w:rFonts w:asciiTheme="minorHAnsi" w:hAnsiTheme="minorHAnsi" w:cstheme="minorHAnsi"/>
          <w:sz w:val="22"/>
          <w:szCs w:val="22"/>
        </w:rPr>
        <w:tab/>
        <w:t xml:space="preserve">Róbert </w:t>
      </w:r>
      <w:proofErr w:type="spellStart"/>
      <w:r w:rsidRPr="00583461">
        <w:rPr>
          <w:rFonts w:asciiTheme="minorHAnsi" w:hAnsiTheme="minorHAnsi" w:cstheme="minorHAnsi"/>
          <w:sz w:val="22"/>
          <w:szCs w:val="22"/>
        </w:rPr>
        <w:t>Ótott</w:t>
      </w:r>
      <w:proofErr w:type="spellEnd"/>
      <w:r w:rsidR="00CB3C5F">
        <w:rPr>
          <w:rFonts w:asciiTheme="minorHAnsi" w:hAnsiTheme="minorHAnsi" w:cstheme="minorHAnsi"/>
          <w:color w:val="FF0000"/>
          <w:sz w:val="22"/>
          <w:szCs w:val="22"/>
        </w:rPr>
        <w:br/>
      </w:r>
    </w:p>
    <w:p w14:paraId="432A477A" w14:textId="0DCD6961" w:rsidR="00D9479D" w:rsidRPr="00583461" w:rsidRDefault="00D9479D" w:rsidP="00516875">
      <w:pPr>
        <w:tabs>
          <w:tab w:val="center" w:pos="7655"/>
        </w:tabs>
        <w:rPr>
          <w:rFonts w:asciiTheme="minorHAnsi" w:hAnsiTheme="minorHAnsi" w:cstheme="minorHAnsi"/>
          <w:noProof/>
          <w:sz w:val="22"/>
          <w:szCs w:val="22"/>
          <w:lang w:val="sr-Cyrl-CS"/>
        </w:rPr>
      </w:pPr>
    </w:p>
    <w:sectPr w:rsidR="00D9479D" w:rsidRPr="00583461" w:rsidSect="00F277C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2F3C3F"/>
    <w:multiLevelType w:val="hybridMultilevel"/>
    <w:tmpl w:val="D41A63C2"/>
    <w:lvl w:ilvl="0" w:tplc="EB1884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71DE"/>
    <w:multiLevelType w:val="hybridMultilevel"/>
    <w:tmpl w:val="4BA0B4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6E26"/>
    <w:multiLevelType w:val="hybridMultilevel"/>
    <w:tmpl w:val="A9D83A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57508"/>
    <w:multiLevelType w:val="hybridMultilevel"/>
    <w:tmpl w:val="EB943934"/>
    <w:lvl w:ilvl="0" w:tplc="8AF425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A75F3"/>
    <w:multiLevelType w:val="hybridMultilevel"/>
    <w:tmpl w:val="0D968F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32265"/>
    <w:multiLevelType w:val="hybridMultilevel"/>
    <w:tmpl w:val="79542C4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216A0"/>
    <w:multiLevelType w:val="hybridMultilevel"/>
    <w:tmpl w:val="732E14C8"/>
    <w:lvl w:ilvl="0" w:tplc="EB1884D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B86416"/>
    <w:multiLevelType w:val="hybridMultilevel"/>
    <w:tmpl w:val="C208589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A385B"/>
    <w:multiLevelType w:val="hybridMultilevel"/>
    <w:tmpl w:val="64405B98"/>
    <w:lvl w:ilvl="0" w:tplc="2EF8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17AFF"/>
    <w:multiLevelType w:val="hybridMultilevel"/>
    <w:tmpl w:val="B288B328"/>
    <w:lvl w:ilvl="0" w:tplc="241A0011">
      <w:start w:val="1"/>
      <w:numFmt w:val="decimal"/>
      <w:lvlText w:val="%1)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725C7"/>
    <w:multiLevelType w:val="hybridMultilevel"/>
    <w:tmpl w:val="138AEA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6D2736"/>
    <w:multiLevelType w:val="hybridMultilevel"/>
    <w:tmpl w:val="8E48E86E"/>
    <w:lvl w:ilvl="0" w:tplc="3C145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A52CD9"/>
    <w:multiLevelType w:val="hybridMultilevel"/>
    <w:tmpl w:val="D60A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8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206CA"/>
    <w:multiLevelType w:val="hybridMultilevel"/>
    <w:tmpl w:val="3718F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F16D9"/>
    <w:multiLevelType w:val="hybridMultilevel"/>
    <w:tmpl w:val="73AC11BE"/>
    <w:lvl w:ilvl="0" w:tplc="C80C0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60736"/>
    <w:multiLevelType w:val="hybridMultilevel"/>
    <w:tmpl w:val="F6F84414"/>
    <w:lvl w:ilvl="0" w:tplc="0D0C0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1ED7B37"/>
    <w:multiLevelType w:val="hybridMultilevel"/>
    <w:tmpl w:val="E3D27FA0"/>
    <w:lvl w:ilvl="0" w:tplc="EF88F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1F44A6"/>
    <w:multiLevelType w:val="hybridMultilevel"/>
    <w:tmpl w:val="8F6EE1E8"/>
    <w:lvl w:ilvl="0" w:tplc="EB1884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2C190F"/>
    <w:multiLevelType w:val="hybridMultilevel"/>
    <w:tmpl w:val="270083A2"/>
    <w:lvl w:ilvl="0" w:tplc="241A000F">
      <w:start w:val="1"/>
      <w:numFmt w:val="decimal"/>
      <w:lvlText w:val="%1."/>
      <w:lvlJc w:val="left"/>
      <w:pPr>
        <w:ind w:left="1480" w:hanging="360"/>
      </w:pPr>
    </w:lvl>
    <w:lvl w:ilvl="1" w:tplc="241A0019" w:tentative="1">
      <w:start w:val="1"/>
      <w:numFmt w:val="lowerLetter"/>
      <w:lvlText w:val="%2."/>
      <w:lvlJc w:val="left"/>
      <w:pPr>
        <w:ind w:left="2200" w:hanging="360"/>
      </w:pPr>
    </w:lvl>
    <w:lvl w:ilvl="2" w:tplc="241A001B" w:tentative="1">
      <w:start w:val="1"/>
      <w:numFmt w:val="lowerRoman"/>
      <w:lvlText w:val="%3."/>
      <w:lvlJc w:val="right"/>
      <w:pPr>
        <w:ind w:left="2920" w:hanging="180"/>
      </w:pPr>
    </w:lvl>
    <w:lvl w:ilvl="3" w:tplc="241A000F" w:tentative="1">
      <w:start w:val="1"/>
      <w:numFmt w:val="decimal"/>
      <w:lvlText w:val="%4."/>
      <w:lvlJc w:val="left"/>
      <w:pPr>
        <w:ind w:left="3640" w:hanging="360"/>
      </w:pPr>
    </w:lvl>
    <w:lvl w:ilvl="4" w:tplc="241A0019" w:tentative="1">
      <w:start w:val="1"/>
      <w:numFmt w:val="lowerLetter"/>
      <w:lvlText w:val="%5."/>
      <w:lvlJc w:val="left"/>
      <w:pPr>
        <w:ind w:left="4360" w:hanging="360"/>
      </w:pPr>
    </w:lvl>
    <w:lvl w:ilvl="5" w:tplc="241A001B" w:tentative="1">
      <w:start w:val="1"/>
      <w:numFmt w:val="lowerRoman"/>
      <w:lvlText w:val="%6."/>
      <w:lvlJc w:val="right"/>
      <w:pPr>
        <w:ind w:left="5080" w:hanging="180"/>
      </w:pPr>
    </w:lvl>
    <w:lvl w:ilvl="6" w:tplc="241A000F" w:tentative="1">
      <w:start w:val="1"/>
      <w:numFmt w:val="decimal"/>
      <w:lvlText w:val="%7."/>
      <w:lvlJc w:val="left"/>
      <w:pPr>
        <w:ind w:left="5800" w:hanging="360"/>
      </w:pPr>
    </w:lvl>
    <w:lvl w:ilvl="7" w:tplc="241A0019" w:tentative="1">
      <w:start w:val="1"/>
      <w:numFmt w:val="lowerLetter"/>
      <w:lvlText w:val="%8."/>
      <w:lvlJc w:val="left"/>
      <w:pPr>
        <w:ind w:left="6520" w:hanging="360"/>
      </w:pPr>
    </w:lvl>
    <w:lvl w:ilvl="8" w:tplc="241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" w15:restartNumberingAfterBreak="0">
    <w:nsid w:val="6FF731D5"/>
    <w:multiLevelType w:val="hybridMultilevel"/>
    <w:tmpl w:val="FD705644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04E379D"/>
    <w:multiLevelType w:val="hybridMultilevel"/>
    <w:tmpl w:val="89AC1C06"/>
    <w:lvl w:ilvl="0" w:tplc="EB1884DC">
      <w:start w:val="1"/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7DE4053"/>
    <w:multiLevelType w:val="hybridMultilevel"/>
    <w:tmpl w:val="538818DC"/>
    <w:lvl w:ilvl="0" w:tplc="4BDEF5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3"/>
  </w:num>
  <w:num w:numId="4">
    <w:abstractNumId w:val="1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  <w:num w:numId="14">
    <w:abstractNumId w:val="23"/>
  </w:num>
  <w:num w:numId="15">
    <w:abstractNumId w:val="17"/>
  </w:num>
  <w:num w:numId="16">
    <w:abstractNumId w:val="0"/>
  </w:num>
  <w:num w:numId="17">
    <w:abstractNumId w:val="2"/>
  </w:num>
  <w:num w:numId="18">
    <w:abstractNumId w:val="20"/>
  </w:num>
  <w:num w:numId="19">
    <w:abstractNumId w:val="1"/>
  </w:num>
  <w:num w:numId="20">
    <w:abstractNumId w:val="18"/>
  </w:num>
  <w:num w:numId="21">
    <w:abstractNumId w:val="7"/>
  </w:num>
  <w:num w:numId="22">
    <w:abstractNumId w:val="21"/>
  </w:num>
  <w:num w:numId="23">
    <w:abstractNumId w:val="8"/>
  </w:num>
  <w:num w:numId="24">
    <w:abstractNumId w:val="15"/>
  </w:num>
  <w:num w:numId="25">
    <w:abstractNumId w:val="22"/>
  </w:num>
  <w:num w:numId="26">
    <w:abstractNumId w:val="12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04"/>
    <w:rsid w:val="0001766E"/>
    <w:rsid w:val="00030E92"/>
    <w:rsid w:val="000350CB"/>
    <w:rsid w:val="00035DBB"/>
    <w:rsid w:val="00061630"/>
    <w:rsid w:val="000878C4"/>
    <w:rsid w:val="000953DA"/>
    <w:rsid w:val="000B5D59"/>
    <w:rsid w:val="000E743D"/>
    <w:rsid w:val="00150516"/>
    <w:rsid w:val="00162DA3"/>
    <w:rsid w:val="00162EF0"/>
    <w:rsid w:val="00181522"/>
    <w:rsid w:val="001C2CFC"/>
    <w:rsid w:val="001C6735"/>
    <w:rsid w:val="001E447F"/>
    <w:rsid w:val="001E7B12"/>
    <w:rsid w:val="002039DF"/>
    <w:rsid w:val="00203A87"/>
    <w:rsid w:val="00206B52"/>
    <w:rsid w:val="00222201"/>
    <w:rsid w:val="00282824"/>
    <w:rsid w:val="00290798"/>
    <w:rsid w:val="00295C32"/>
    <w:rsid w:val="00295C38"/>
    <w:rsid w:val="002E0F04"/>
    <w:rsid w:val="002F45E8"/>
    <w:rsid w:val="002F4AC4"/>
    <w:rsid w:val="003119B3"/>
    <w:rsid w:val="00315643"/>
    <w:rsid w:val="00332F9B"/>
    <w:rsid w:val="00340821"/>
    <w:rsid w:val="0037138C"/>
    <w:rsid w:val="00373823"/>
    <w:rsid w:val="003809EC"/>
    <w:rsid w:val="00381932"/>
    <w:rsid w:val="003945C4"/>
    <w:rsid w:val="003A7870"/>
    <w:rsid w:val="003F5235"/>
    <w:rsid w:val="00407F0C"/>
    <w:rsid w:val="00423C18"/>
    <w:rsid w:val="00426C06"/>
    <w:rsid w:val="00450BE0"/>
    <w:rsid w:val="00451FAB"/>
    <w:rsid w:val="00461C14"/>
    <w:rsid w:val="00482E7B"/>
    <w:rsid w:val="004C2F86"/>
    <w:rsid w:val="004D78D8"/>
    <w:rsid w:val="004E7B0D"/>
    <w:rsid w:val="00511099"/>
    <w:rsid w:val="00516875"/>
    <w:rsid w:val="00563C78"/>
    <w:rsid w:val="005644D2"/>
    <w:rsid w:val="00575078"/>
    <w:rsid w:val="00583461"/>
    <w:rsid w:val="005A5537"/>
    <w:rsid w:val="005B4CB7"/>
    <w:rsid w:val="005C5997"/>
    <w:rsid w:val="005D01EB"/>
    <w:rsid w:val="005D65D5"/>
    <w:rsid w:val="005D6E89"/>
    <w:rsid w:val="005E3036"/>
    <w:rsid w:val="005E59C2"/>
    <w:rsid w:val="005F38DC"/>
    <w:rsid w:val="006020EB"/>
    <w:rsid w:val="00607399"/>
    <w:rsid w:val="00637782"/>
    <w:rsid w:val="00642D5A"/>
    <w:rsid w:val="0065452E"/>
    <w:rsid w:val="00654C36"/>
    <w:rsid w:val="0067630F"/>
    <w:rsid w:val="00676C40"/>
    <w:rsid w:val="00680673"/>
    <w:rsid w:val="00696D38"/>
    <w:rsid w:val="006A00EF"/>
    <w:rsid w:val="006A50EB"/>
    <w:rsid w:val="006E4E1D"/>
    <w:rsid w:val="006E725E"/>
    <w:rsid w:val="006F2FAC"/>
    <w:rsid w:val="00707E00"/>
    <w:rsid w:val="007256B5"/>
    <w:rsid w:val="00732727"/>
    <w:rsid w:val="00744411"/>
    <w:rsid w:val="007653DE"/>
    <w:rsid w:val="007800E4"/>
    <w:rsid w:val="00781652"/>
    <w:rsid w:val="0080687F"/>
    <w:rsid w:val="00816B52"/>
    <w:rsid w:val="0083174D"/>
    <w:rsid w:val="00890BC0"/>
    <w:rsid w:val="00896307"/>
    <w:rsid w:val="00896A1F"/>
    <w:rsid w:val="008A7841"/>
    <w:rsid w:val="008B064E"/>
    <w:rsid w:val="008B4BE2"/>
    <w:rsid w:val="008C2B19"/>
    <w:rsid w:val="008C6A15"/>
    <w:rsid w:val="008F273A"/>
    <w:rsid w:val="009073C0"/>
    <w:rsid w:val="00964097"/>
    <w:rsid w:val="0098685E"/>
    <w:rsid w:val="00991409"/>
    <w:rsid w:val="00993BA6"/>
    <w:rsid w:val="009C595C"/>
    <w:rsid w:val="00A001F0"/>
    <w:rsid w:val="00A840A9"/>
    <w:rsid w:val="00AA320D"/>
    <w:rsid w:val="00AA56A8"/>
    <w:rsid w:val="00AB775A"/>
    <w:rsid w:val="00AE2E3D"/>
    <w:rsid w:val="00AF4B47"/>
    <w:rsid w:val="00B07598"/>
    <w:rsid w:val="00B665DC"/>
    <w:rsid w:val="00B7075A"/>
    <w:rsid w:val="00B81586"/>
    <w:rsid w:val="00B84206"/>
    <w:rsid w:val="00B850AC"/>
    <w:rsid w:val="00B902E8"/>
    <w:rsid w:val="00BA0A27"/>
    <w:rsid w:val="00BA469D"/>
    <w:rsid w:val="00BA5E8D"/>
    <w:rsid w:val="00BA68CB"/>
    <w:rsid w:val="00BA7B93"/>
    <w:rsid w:val="00BC7B3D"/>
    <w:rsid w:val="00BD3CD7"/>
    <w:rsid w:val="00BD711D"/>
    <w:rsid w:val="00BE6696"/>
    <w:rsid w:val="00BE7E66"/>
    <w:rsid w:val="00BF2B60"/>
    <w:rsid w:val="00C02CC4"/>
    <w:rsid w:val="00C03860"/>
    <w:rsid w:val="00C169FF"/>
    <w:rsid w:val="00C255A5"/>
    <w:rsid w:val="00C30928"/>
    <w:rsid w:val="00C30DD1"/>
    <w:rsid w:val="00C62AEF"/>
    <w:rsid w:val="00CB3C5F"/>
    <w:rsid w:val="00CF250F"/>
    <w:rsid w:val="00D05AE7"/>
    <w:rsid w:val="00D14AEB"/>
    <w:rsid w:val="00D41234"/>
    <w:rsid w:val="00D43C26"/>
    <w:rsid w:val="00D504D7"/>
    <w:rsid w:val="00D9013A"/>
    <w:rsid w:val="00D9479D"/>
    <w:rsid w:val="00DA7E61"/>
    <w:rsid w:val="00DB36BD"/>
    <w:rsid w:val="00DC31C3"/>
    <w:rsid w:val="00DD7F15"/>
    <w:rsid w:val="00DE1E8E"/>
    <w:rsid w:val="00DF11C7"/>
    <w:rsid w:val="00E26C4C"/>
    <w:rsid w:val="00E526A5"/>
    <w:rsid w:val="00E5766D"/>
    <w:rsid w:val="00E64B34"/>
    <w:rsid w:val="00E717B4"/>
    <w:rsid w:val="00E7190D"/>
    <w:rsid w:val="00E72C35"/>
    <w:rsid w:val="00E76667"/>
    <w:rsid w:val="00E922BD"/>
    <w:rsid w:val="00EE28BC"/>
    <w:rsid w:val="00EE3FC9"/>
    <w:rsid w:val="00EE4FC9"/>
    <w:rsid w:val="00EE675D"/>
    <w:rsid w:val="00EF1E9F"/>
    <w:rsid w:val="00F12562"/>
    <w:rsid w:val="00F277C1"/>
    <w:rsid w:val="00F34AE1"/>
    <w:rsid w:val="00F43CED"/>
    <w:rsid w:val="00F64FFB"/>
    <w:rsid w:val="00F6567B"/>
    <w:rsid w:val="00F66C65"/>
    <w:rsid w:val="00F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774F"/>
  <w15:docId w15:val="{DBB0855E-E3DC-4C74-B843-43DFF01C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586"/>
    <w:rPr>
      <w:color w:val="0000FF"/>
      <w:u w:val="single"/>
    </w:rPr>
  </w:style>
  <w:style w:type="paragraph" w:styleId="Header">
    <w:name w:val="header"/>
    <w:basedOn w:val="Normal"/>
    <w:link w:val="HeaderChar"/>
    <w:rsid w:val="00B8158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81586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Footer">
    <w:name w:val="footer"/>
    <w:basedOn w:val="Normal"/>
    <w:link w:val="FooterChar"/>
    <w:rsid w:val="00B815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1586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ListParagraph">
    <w:name w:val="List Paragraph"/>
    <w:basedOn w:val="Normal"/>
    <w:uiPriority w:val="34"/>
    <w:qFormat/>
    <w:rsid w:val="00B81586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86"/>
    <w:rPr>
      <w:rFonts w:ascii="Tahoma" w:eastAsia="Times New Roman" w:hAnsi="Tahoma" w:cs="Tahoma"/>
      <w:sz w:val="16"/>
      <w:szCs w:val="16"/>
      <w:lang w:val="sk-SK"/>
    </w:rPr>
  </w:style>
  <w:style w:type="paragraph" w:customStyle="1" w:styleId="1tekst">
    <w:name w:val="_1tekst"/>
    <w:basedOn w:val="Normal"/>
    <w:rsid w:val="008F273A"/>
    <w:pPr>
      <w:spacing w:before="100" w:beforeAutospacing="1" w:after="100" w:afterAutospacing="1"/>
    </w:pPr>
    <w:rPr>
      <w:lang w:eastAsia="sr-Latn-RS"/>
    </w:rPr>
  </w:style>
  <w:style w:type="paragraph" w:customStyle="1" w:styleId="Standard">
    <w:name w:val="Standard"/>
    <w:rsid w:val="00896A1F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371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38C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38C"/>
    <w:rPr>
      <w:rFonts w:ascii="Times New Roman" w:eastAsia="Times New Roman" w:hAnsi="Times New Roman" w:cs="Times New Roman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" TargetMode="External"/><Relationship Id="rId3" Type="http://schemas.openxmlformats.org/officeDocument/2006/relationships/styles" Target="styles.xml"/><Relationship Id="rId7" Type="http://schemas.openxmlformats.org/officeDocument/2006/relationships/hyperlink" Target="mailto:Bojan.greguric@vojvodina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jan.greguric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5147-D6E8-470B-B34C-D9F8CA70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Milinka Hrćan</cp:lastModifiedBy>
  <cp:revision>4</cp:revision>
  <cp:lastPrinted>2023-02-14T13:03:00Z</cp:lastPrinted>
  <dcterms:created xsi:type="dcterms:W3CDTF">2026-03-02T08:41:00Z</dcterms:created>
  <dcterms:modified xsi:type="dcterms:W3CDTF">2026-03-02T11:27:00Z</dcterms:modified>
</cp:coreProperties>
</file>