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17596E" w14:textId="77777777" w:rsidR="00D4502B" w:rsidRPr="00D4502B" w:rsidRDefault="00D4502B" w:rsidP="00D4502B">
      <w:pPr>
        <w:spacing w:after="0" w:line="240" w:lineRule="auto"/>
        <w:rPr>
          <w:rFonts w:ascii="Calibri" w:eastAsia="Times New Roman" w:hAnsi="Calibri" w:cs="Times New Roman"/>
          <w:lang w:val="sr-Cyrl-RS"/>
        </w:rPr>
      </w:pPr>
    </w:p>
    <w:tbl>
      <w:tblPr>
        <w:tblW w:w="10835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552"/>
        <w:gridCol w:w="4270"/>
        <w:gridCol w:w="3385"/>
        <w:gridCol w:w="628"/>
      </w:tblGrid>
      <w:tr w:rsidR="00D4502B" w:rsidRPr="00D4502B" w14:paraId="6A43564B" w14:textId="77777777" w:rsidTr="0074231E">
        <w:trPr>
          <w:gridAfter w:val="1"/>
          <w:wAfter w:w="628" w:type="dxa"/>
          <w:trHeight w:val="1800"/>
        </w:trPr>
        <w:tc>
          <w:tcPr>
            <w:tcW w:w="2552" w:type="dxa"/>
          </w:tcPr>
          <w:p w14:paraId="1DCEA901" w14:textId="77777777" w:rsidR="00D4502B" w:rsidRPr="00D4502B" w:rsidRDefault="00D4502B" w:rsidP="00D4502B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noProof/>
                <w:color w:val="000000"/>
                <w:sz w:val="24"/>
                <w:szCs w:val="24"/>
                <w:lang w:val="en-US"/>
              </w:rPr>
              <w:drawing>
                <wp:inline distT="0" distB="0" distL="0" distR="0" wp14:anchorId="4ED5B31E" wp14:editId="3769783B">
                  <wp:extent cx="1476375" cy="962025"/>
                  <wp:effectExtent l="0" t="0" r="0" b="0"/>
                  <wp:docPr id="1" name="Picture 4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gridSpan w:val="2"/>
          </w:tcPr>
          <w:p w14:paraId="1C364F40" w14:textId="77777777" w:rsidR="00D4502B" w:rsidRPr="00D4502B" w:rsidRDefault="00D4502B" w:rsidP="00D4502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Република Сербия</w:t>
            </w:r>
          </w:p>
          <w:p w14:paraId="6A8B1374" w14:textId="77777777" w:rsidR="00D4502B" w:rsidRPr="00D4502B" w:rsidRDefault="00D4502B" w:rsidP="00D450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Автономна покраїна Войводина</w:t>
            </w:r>
          </w:p>
          <w:p w14:paraId="747634BC" w14:textId="77777777" w:rsidR="00D4502B" w:rsidRPr="00D4502B" w:rsidRDefault="00D4502B" w:rsidP="00D4502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Покраїнски секретарият за образованє, предписаня,</w:t>
            </w:r>
          </w:p>
          <w:p w14:paraId="75D20A34" w14:textId="77777777" w:rsidR="00D4502B" w:rsidRPr="00D4502B" w:rsidRDefault="00D4502B" w:rsidP="00D4502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управу и национални меншини – национални заєднїци</w:t>
            </w:r>
          </w:p>
          <w:p w14:paraId="15DE5B1D" w14:textId="77777777" w:rsidR="00D4502B" w:rsidRPr="00D4502B" w:rsidRDefault="00D4502B" w:rsidP="00D4502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Булевар Михайла Пупина 16, 21000 Нови Сад</w:t>
            </w:r>
          </w:p>
          <w:p w14:paraId="0E5A2282" w14:textId="0F05CBD6" w:rsidR="00D4502B" w:rsidRPr="00F453F4" w:rsidRDefault="00D4502B" w:rsidP="00D4502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Тел.: +381 21</w:t>
            </w:r>
            <w:r w:rsidR="0074231E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487</w:t>
            </w:r>
            <w:r w:rsidR="0074231E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40 35</w:t>
            </w:r>
          </w:p>
          <w:p w14:paraId="32EA86D5" w14:textId="77777777" w:rsidR="00D4502B" w:rsidRPr="00D4502B" w:rsidRDefault="00D4502B" w:rsidP="00D4502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ounz@vojvodinа.gov.rs</w:t>
            </w:r>
          </w:p>
        </w:tc>
      </w:tr>
      <w:tr w:rsidR="00D4502B" w:rsidRPr="00C12A14" w14:paraId="4612FCAE" w14:textId="77777777" w:rsidTr="0074231E">
        <w:trPr>
          <w:trHeight w:val="305"/>
        </w:trPr>
        <w:tc>
          <w:tcPr>
            <w:tcW w:w="2552" w:type="dxa"/>
          </w:tcPr>
          <w:p w14:paraId="34526EF0" w14:textId="77777777" w:rsidR="00D4502B" w:rsidRPr="00D4502B" w:rsidRDefault="00D4502B" w:rsidP="00D4502B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70" w:type="dxa"/>
          </w:tcPr>
          <w:p w14:paraId="5976B20C" w14:textId="77777777" w:rsidR="00D4502B" w:rsidRPr="00D4502B" w:rsidRDefault="00D4502B" w:rsidP="00D4502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/>
              </w:rPr>
            </w:pPr>
          </w:p>
          <w:p w14:paraId="2449DDF7" w14:textId="04C6AFFB" w:rsidR="00D4502B" w:rsidRPr="003A6D63" w:rsidRDefault="00D4502B" w:rsidP="00D4502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ЧИСЛО: </w:t>
            </w:r>
            <w:r>
              <w:rPr>
                <w:sz w:val="20"/>
                <w:szCs w:val="20"/>
                <w:shd w:val="clear" w:color="auto" w:fill="FFFFFF"/>
              </w:rPr>
              <w:t>000255194 2025 09427 001 000 000 001</w:t>
            </w:r>
          </w:p>
        </w:tc>
        <w:tc>
          <w:tcPr>
            <w:tcW w:w="4013" w:type="dxa"/>
            <w:gridSpan w:val="2"/>
          </w:tcPr>
          <w:p w14:paraId="40D50D18" w14:textId="77777777" w:rsidR="00D4502B" w:rsidRPr="00D4502B" w:rsidRDefault="00D4502B" w:rsidP="00D4502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/>
              </w:rPr>
            </w:pPr>
          </w:p>
          <w:p w14:paraId="48642CAE" w14:textId="377E689B" w:rsidR="00D4502B" w:rsidRPr="00D4502B" w:rsidRDefault="00D4502B" w:rsidP="0074231E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ДАТУМ: 29.1.</w:t>
            </w:r>
            <w:r>
              <w:rPr>
                <w:rFonts w:ascii="Calibri" w:hAnsi="Calibri"/>
                <w:sz w:val="20"/>
                <w:szCs w:val="20"/>
              </w:rPr>
              <w:t>2025. року</w:t>
            </w:r>
          </w:p>
        </w:tc>
      </w:tr>
      <w:tr w:rsidR="00D4502B" w:rsidRPr="00D4502B" w14:paraId="1A4537FE" w14:textId="77777777" w:rsidTr="0074231E">
        <w:trPr>
          <w:trHeight w:val="144"/>
        </w:trPr>
        <w:tc>
          <w:tcPr>
            <w:tcW w:w="2552" w:type="dxa"/>
          </w:tcPr>
          <w:p w14:paraId="61748782" w14:textId="77777777" w:rsidR="00D4502B" w:rsidRPr="00D4502B" w:rsidRDefault="00D4502B" w:rsidP="00D4502B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70" w:type="dxa"/>
          </w:tcPr>
          <w:p w14:paraId="4E7F806F" w14:textId="77777777" w:rsidR="00D4502B" w:rsidRPr="0074231E" w:rsidRDefault="00D4502B" w:rsidP="00D4502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13" w:type="dxa"/>
            <w:gridSpan w:val="2"/>
          </w:tcPr>
          <w:p w14:paraId="0C6F05FB" w14:textId="77777777" w:rsidR="00D4502B" w:rsidRPr="00D4502B" w:rsidRDefault="00D4502B" w:rsidP="00D4502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/>
              </w:rPr>
            </w:pPr>
          </w:p>
        </w:tc>
      </w:tr>
    </w:tbl>
    <w:p w14:paraId="6C81BB86" w14:textId="01E50CD6" w:rsidR="00D4502B" w:rsidRPr="00D4502B" w:rsidRDefault="00D4502B" w:rsidP="0074231E">
      <w:pPr>
        <w:spacing w:before="120" w:after="120"/>
        <w:ind w:firstLine="562"/>
        <w:jc w:val="both"/>
        <w:rPr>
          <w:rFonts w:ascii="Calibri" w:eastAsia="Times New Roman" w:hAnsi="Calibri" w:cs="Times New Roman"/>
        </w:rPr>
      </w:pPr>
      <w:r>
        <w:rPr>
          <w:rFonts w:ascii="Calibri" w:hAnsi="Calibri"/>
        </w:rPr>
        <w:t xml:space="preserve">На основи члена 5. Покраїнскей скупштинскей одлуки о додзельованю буджетних средствох за финансованє и софинансованє програмних активносцох и проєктох у обласци основного и штреднього образованя и воспитаня и школярского стандарду у Автономней покраїни Войводини («Службени новини АПВ», число 14/15 и 10/17), члена 2. Правилнїка о додзельованю буджетних средствох Покраїнского секретарияту за образованє, предписаня, управу и национални меншини – национални заєднїци за финансованє и софинансованє програмох и проєктох у обласци дзвиганя квалитету образовно-воспитного процесу штреднього образованя – трошки орґанизованого превоженя школярох штреднїх школох зоз шедзиском у АП Войводини на Саям образованя у Новим Садзе за 2025. рок («Службени новини АПВ», число 5/25), а у вязи зоз Покраїнску скупштинску одлуку о буджету Автономней покраїни Войводини за 2025. рок («Службени новини АПВ», число 57/24), покраїнски секретар, розписує </w:t>
      </w:r>
    </w:p>
    <w:p w14:paraId="480402FC" w14:textId="77777777" w:rsidR="00D4502B" w:rsidRPr="00D4502B" w:rsidRDefault="00D4502B" w:rsidP="00D4502B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hAnsi="Calibri"/>
        </w:rPr>
        <w:t xml:space="preserve"> </w:t>
      </w:r>
    </w:p>
    <w:p w14:paraId="5CF34866" w14:textId="1090B985" w:rsidR="00D4502B" w:rsidRPr="00D4502B" w:rsidRDefault="00D4502B" w:rsidP="00D4502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hAnsi="Calibri"/>
          <w:b/>
          <w:bCs/>
        </w:rPr>
        <w:t>КОНКУРС</w:t>
      </w:r>
      <w:r w:rsidR="0074231E">
        <w:rPr>
          <w:rFonts w:ascii="Calibri" w:hAnsi="Calibri"/>
          <w:b/>
          <w:bCs/>
        </w:rPr>
        <w:t xml:space="preserve"> </w:t>
      </w:r>
    </w:p>
    <w:p w14:paraId="7C2D5C80" w14:textId="78F2CD35" w:rsidR="005F6F29" w:rsidRDefault="00D4502B" w:rsidP="00D4502B">
      <w:pPr>
        <w:spacing w:after="0" w:line="240" w:lineRule="auto"/>
        <w:jc w:val="center"/>
        <w:rPr>
          <w:rFonts w:ascii="Calibri" w:eastAsia="Times New Roman" w:hAnsi="Calibri" w:cs="Arial"/>
          <w:b/>
        </w:rPr>
      </w:pPr>
      <w:r>
        <w:rPr>
          <w:rFonts w:ascii="Calibri" w:hAnsi="Calibri"/>
          <w:b/>
        </w:rPr>
        <w:t>ЗА ФИНАНСОВАНЄ И СОФИНАНСОВАНЄ ПРОГРАМОХ И ПРОЄКТОХ У ОБЛАСЦИ ДЗВИГАНЯ КВАЛИТЕТУ ОБРАЗОВНО-ВОСПИТНОГО ПРОЦЕСУ ШТРЕДНЬОГО ОБРАЗОВАНЯ – ТРОШКИ ОРҐАНИЗОВАНОГО ПРЕВОЖЕНЯ ШКОЛЯРОХ ШТРЕДНЇХ ШКОЛОХ ЗОЗ ШЕДЗИСКОМ У АП ВОЙВОДИНИ НА САЯМ ОБРАЗОВАНЯ У НОВИМ САДЗЕ ЗА 2025. РОК</w:t>
      </w:r>
    </w:p>
    <w:p w14:paraId="73428678" w14:textId="77777777" w:rsidR="00D4502B" w:rsidRPr="00D4502B" w:rsidRDefault="00D4502B" w:rsidP="00D4502B">
      <w:pPr>
        <w:spacing w:after="0" w:line="240" w:lineRule="auto"/>
        <w:jc w:val="center"/>
        <w:rPr>
          <w:rFonts w:ascii="Calibri" w:eastAsia="Times New Roman" w:hAnsi="Calibri" w:cs="Times New Roman"/>
          <w:b/>
          <w:lang w:val="sr-Latn-CS"/>
        </w:rPr>
      </w:pPr>
    </w:p>
    <w:p w14:paraId="65077752" w14:textId="5B322832" w:rsidR="00704861" w:rsidRDefault="00AA0E70" w:rsidP="0074231E">
      <w:pPr>
        <w:spacing w:before="120" w:after="120"/>
        <w:ind w:firstLine="562"/>
        <w:jc w:val="both"/>
        <w:rPr>
          <w:rFonts w:ascii="Calibri" w:eastAsia="Times New Roman" w:hAnsi="Calibri" w:cs="Times New Roman"/>
        </w:rPr>
      </w:pPr>
      <w:r>
        <w:rPr>
          <w:rFonts w:ascii="Calibri" w:hAnsi="Calibri"/>
        </w:rPr>
        <w:t>Покраїнски секретарият за образованє, предписаня, управу и национални меншини – национални заєднїци, у складзе з</w:t>
      </w:r>
      <w:r w:rsidR="0074231E">
        <w:rPr>
          <w:rFonts w:ascii="Calibri" w:hAnsi="Calibri"/>
        </w:rPr>
        <w:t>оз</w:t>
      </w:r>
      <w:r>
        <w:rPr>
          <w:rFonts w:ascii="Calibri" w:hAnsi="Calibri"/>
        </w:rPr>
        <w:t xml:space="preserve"> Финансийним планом и финансийнима можлївосцами у буджетним 2025. року будзе финансовац и софинансовац проєкти у обласци дзвиганя квалитету образовно-воспитного процесу штреднього образованя – трошки орґанизованого превоженя школярох штреднїх школох зоз шедзиском у АПВ на Саям образованя у Новим Садзе, за 2025. </w:t>
      </w:r>
      <w:r w:rsidR="0074231E">
        <w:rPr>
          <w:rFonts w:ascii="Calibri" w:hAnsi="Calibri"/>
        </w:rPr>
        <w:t>р</w:t>
      </w:r>
      <w:r>
        <w:rPr>
          <w:rFonts w:ascii="Calibri" w:hAnsi="Calibri"/>
        </w:rPr>
        <w:t>ок</w:t>
      </w:r>
      <w:r w:rsidR="0074231E">
        <w:rPr>
          <w:rFonts w:ascii="Calibri" w:hAnsi="Calibri"/>
        </w:rPr>
        <w:t>,</w:t>
      </w:r>
      <w:r>
        <w:rPr>
          <w:rFonts w:ascii="Calibri" w:hAnsi="Calibri"/>
        </w:rPr>
        <w:t xml:space="preserve"> у суми 2.000.000,00 динари.</w:t>
      </w:r>
    </w:p>
    <w:p w14:paraId="1381E5D0" w14:textId="0F6335B2" w:rsidR="00BE06E6" w:rsidRDefault="00704861" w:rsidP="0074231E">
      <w:pPr>
        <w:spacing w:before="120" w:after="120"/>
        <w:ind w:firstLine="562"/>
        <w:jc w:val="both"/>
        <w:rPr>
          <w:rFonts w:ascii="Calibri" w:eastAsia="Times New Roman" w:hAnsi="Calibri" w:cs="Times New Roman"/>
        </w:rPr>
      </w:pPr>
      <w:r>
        <w:rPr>
          <w:rFonts w:ascii="Calibri" w:hAnsi="Calibri"/>
        </w:rPr>
        <w:t>Право участвовац на Конкурсу маю установи штреднього образованя на териториї АП Войводини, чий снователь Република Сербия, автономна покраїна або єдинка локалней самоуправи. Наведзени средства наменєни за дзвиганє квалитету образовно-воспитного процесу штреднього образованя – за трошки орґанизованого превоженя школярох штреднїх школох зоз шедзиском у АПВ на Саям образованя</w:t>
      </w:r>
      <w:r w:rsidR="0074231E">
        <w:rPr>
          <w:rFonts w:ascii="Calibri" w:hAnsi="Calibri"/>
        </w:rPr>
        <w:t>,</w:t>
      </w:r>
      <w:r>
        <w:rPr>
          <w:rFonts w:ascii="Calibri" w:hAnsi="Calibri"/>
        </w:rPr>
        <w:t xml:space="preserve"> хтори ше отрима од 20.- 22. мар</w:t>
      </w:r>
      <w:r w:rsidR="0074231E">
        <w:rPr>
          <w:rFonts w:ascii="Calibri" w:hAnsi="Calibri"/>
        </w:rPr>
        <w:t>е</w:t>
      </w:r>
      <w:r>
        <w:rPr>
          <w:rFonts w:ascii="Calibri" w:hAnsi="Calibri"/>
        </w:rPr>
        <w:t>ц 2025. року у Новим Садзе.</w:t>
      </w:r>
    </w:p>
    <w:p w14:paraId="50BC68BA" w14:textId="2F208F88" w:rsidR="00BE06E6" w:rsidRDefault="00BE06E6" w:rsidP="0074231E">
      <w:pPr>
        <w:spacing w:before="120" w:after="120"/>
        <w:ind w:firstLine="562"/>
        <w:jc w:val="both"/>
        <w:rPr>
          <w:rFonts w:ascii="Calibri" w:eastAsia="Times New Roman" w:hAnsi="Calibri" w:cs="Times New Roman"/>
        </w:rPr>
      </w:pPr>
      <w:r>
        <w:rPr>
          <w:rFonts w:ascii="Calibri" w:hAnsi="Calibri"/>
        </w:rPr>
        <w:t>Подношитель прияви, ґу прияви на конкурс, ма приложиц:</w:t>
      </w:r>
    </w:p>
    <w:p w14:paraId="1DE61164" w14:textId="4883CA5D" w:rsidR="00BE06E6" w:rsidRPr="00EE6268" w:rsidRDefault="00BE06E6" w:rsidP="00BE06E6">
      <w:pPr>
        <w:pStyle w:val="ListParagraph"/>
        <w:numPr>
          <w:ilvl w:val="0"/>
          <w:numId w:val="9"/>
        </w:numPr>
        <w:spacing w:before="240"/>
        <w:jc w:val="both"/>
        <w:rPr>
          <w:rFonts w:ascii="Calibri" w:eastAsia="Times New Roman" w:hAnsi="Calibri" w:cs="Times New Roman"/>
        </w:rPr>
      </w:pPr>
      <w:r>
        <w:rPr>
          <w:rFonts w:ascii="Calibri" w:hAnsi="Calibri"/>
        </w:rPr>
        <w:t>Фотокопию потвердзеня о порцийним идентификацийним чишлє,</w:t>
      </w:r>
    </w:p>
    <w:p w14:paraId="60120221" w14:textId="48205851" w:rsidR="00BE06E6" w:rsidRPr="00EE6268" w:rsidRDefault="00BE06E6" w:rsidP="00BE06E6">
      <w:pPr>
        <w:pStyle w:val="ListParagraph"/>
        <w:numPr>
          <w:ilvl w:val="0"/>
          <w:numId w:val="9"/>
        </w:numPr>
        <w:spacing w:before="240"/>
        <w:jc w:val="both"/>
        <w:rPr>
          <w:rFonts w:ascii="Calibri" w:eastAsia="Times New Roman" w:hAnsi="Calibri" w:cs="Times New Roman"/>
        </w:rPr>
      </w:pPr>
      <w:r>
        <w:rPr>
          <w:rFonts w:ascii="Calibri" w:hAnsi="Calibri"/>
        </w:rPr>
        <w:lastRenderedPageBreak/>
        <w:t>Нєобовязуюце понукнуце о цени орґанизованого превоженя школярох на Саям образованя у Новим Садзе з назначеним числом учашнїкох хасновательох услуги.</w:t>
      </w:r>
    </w:p>
    <w:p w14:paraId="18088210" w14:textId="38D908B1" w:rsidR="00BE06E6" w:rsidRPr="00F453F4" w:rsidRDefault="00BE06E6" w:rsidP="0074231E">
      <w:pPr>
        <w:spacing w:before="120" w:after="0"/>
        <w:ind w:firstLine="562"/>
        <w:jc w:val="both"/>
        <w:rPr>
          <w:rFonts w:ascii="Calibri" w:eastAsia="Times New Roman" w:hAnsi="Calibri" w:cs="Times New Roman"/>
          <w:b/>
          <w:bCs/>
        </w:rPr>
      </w:pPr>
      <w:r>
        <w:rPr>
          <w:rFonts w:ascii="Calibri" w:hAnsi="Calibri"/>
          <w:b/>
          <w:bCs/>
        </w:rPr>
        <w:t>ОДЛУЧИВАНЄ О ВИМАГАНЬОХ И СПОСОБ АПЛИКОВАНЯ</w:t>
      </w:r>
    </w:p>
    <w:p w14:paraId="56376C7B" w14:textId="4EC4538D" w:rsidR="00BE06E6" w:rsidRDefault="00F453F4" w:rsidP="0074231E">
      <w:pPr>
        <w:spacing w:before="120" w:after="120"/>
        <w:ind w:firstLine="562"/>
        <w:jc w:val="both"/>
        <w:rPr>
          <w:rFonts w:ascii="Calibri" w:eastAsia="Times New Roman" w:hAnsi="Calibri" w:cs="Times New Roman"/>
        </w:rPr>
      </w:pPr>
      <w:r>
        <w:rPr>
          <w:rFonts w:ascii="Calibri" w:hAnsi="Calibri"/>
        </w:rPr>
        <w:t>О додзельованю средствох хасновательом одлучує покраїнски секретар на пред</w:t>
      </w:r>
      <w:r w:rsidR="0074231E">
        <w:rPr>
          <w:rFonts w:ascii="Calibri" w:hAnsi="Calibri"/>
        </w:rPr>
        <w:t>лог</w:t>
      </w:r>
      <w:r>
        <w:rPr>
          <w:rFonts w:ascii="Calibri" w:hAnsi="Calibri"/>
        </w:rPr>
        <w:t xml:space="preserve"> Комисиї за запровадзованє конкурсу, хтора розпатра прияви цо сцигли.</w:t>
      </w:r>
    </w:p>
    <w:p w14:paraId="39D887B3" w14:textId="7D4A503C" w:rsidR="00306798" w:rsidRDefault="00F453F4" w:rsidP="0074231E">
      <w:pPr>
        <w:spacing w:before="120" w:after="0"/>
        <w:ind w:firstLine="562"/>
        <w:jc w:val="both"/>
        <w:rPr>
          <w:rFonts w:ascii="Calibri" w:eastAsia="Times New Roman" w:hAnsi="Calibri" w:cs="Times New Roman"/>
        </w:rPr>
      </w:pPr>
      <w:r>
        <w:rPr>
          <w:rFonts w:ascii="Calibri" w:hAnsi="Calibri"/>
        </w:rPr>
        <w:t xml:space="preserve">Критериюми за додзельованє средствох тоти: </w:t>
      </w:r>
    </w:p>
    <w:p w14:paraId="53FE1F76" w14:textId="7EEB2F28" w:rsidR="00306798" w:rsidRPr="00306798" w:rsidRDefault="00306798" w:rsidP="0074231E">
      <w:pPr>
        <w:pStyle w:val="ListParagraph"/>
        <w:numPr>
          <w:ilvl w:val="0"/>
          <w:numId w:val="10"/>
        </w:numPr>
        <w:spacing w:before="120"/>
        <w:jc w:val="both"/>
        <w:rPr>
          <w:rFonts w:ascii="Calibri" w:eastAsia="Times New Roman" w:hAnsi="Calibri" w:cs="Times New Roman"/>
        </w:rPr>
      </w:pPr>
      <w:r>
        <w:rPr>
          <w:rFonts w:ascii="Calibri" w:hAnsi="Calibri"/>
        </w:rPr>
        <w:t>велькосц цильней ґрупи;</w:t>
      </w:r>
    </w:p>
    <w:p w14:paraId="5709C629" w14:textId="58E8DCEC" w:rsidR="00306798" w:rsidRPr="00306798" w:rsidRDefault="00306798" w:rsidP="00306798">
      <w:pPr>
        <w:pStyle w:val="ListParagraph"/>
        <w:numPr>
          <w:ilvl w:val="0"/>
          <w:numId w:val="10"/>
        </w:numPr>
        <w:spacing w:before="240"/>
        <w:jc w:val="both"/>
        <w:rPr>
          <w:rFonts w:ascii="Calibri" w:eastAsia="Times New Roman" w:hAnsi="Calibri" w:cs="Times New Roman"/>
        </w:rPr>
      </w:pPr>
      <w:r>
        <w:rPr>
          <w:rFonts w:ascii="Calibri" w:hAnsi="Calibri"/>
        </w:rPr>
        <w:t>ступень уключеносци цильней ґрупи хторей проєкт наменєни;</w:t>
      </w:r>
    </w:p>
    <w:p w14:paraId="7D2EB1DE" w14:textId="13E8EB68" w:rsidR="00AA0E70" w:rsidRPr="00F453F4" w:rsidRDefault="00306798" w:rsidP="00F453F4">
      <w:pPr>
        <w:pStyle w:val="ListParagraph"/>
        <w:numPr>
          <w:ilvl w:val="0"/>
          <w:numId w:val="10"/>
        </w:numPr>
        <w:spacing w:before="240"/>
        <w:jc w:val="both"/>
        <w:rPr>
          <w:rFonts w:ascii="Calibri" w:eastAsia="Times New Roman" w:hAnsi="Calibri" w:cs="Times New Roman"/>
        </w:rPr>
      </w:pPr>
      <w:r>
        <w:rPr>
          <w:rFonts w:ascii="Calibri" w:hAnsi="Calibri"/>
        </w:rPr>
        <w:t>уключеносц партнерских институцийох до реализациї проєкту.</w:t>
      </w:r>
      <w:r w:rsidR="0074231E">
        <w:rPr>
          <w:rFonts w:ascii="Calibri" w:hAnsi="Calibri"/>
        </w:rPr>
        <w:t xml:space="preserve"> </w:t>
      </w:r>
    </w:p>
    <w:p w14:paraId="4E3128AA" w14:textId="0EA38154" w:rsidR="00D4502B" w:rsidRPr="00F453F4" w:rsidRDefault="00C16E4C" w:rsidP="0074231E">
      <w:pPr>
        <w:spacing w:before="120" w:after="0"/>
        <w:ind w:firstLine="562"/>
        <w:jc w:val="both"/>
        <w:rPr>
          <w:rFonts w:ascii="Calibri" w:eastAsia="Times New Roman" w:hAnsi="Calibri" w:cs="Arial"/>
          <w:b/>
          <w:bCs/>
          <w:color w:val="FF0000"/>
        </w:rPr>
      </w:pPr>
      <w:r>
        <w:rPr>
          <w:rFonts w:ascii="Calibri" w:hAnsi="Calibri"/>
          <w:b/>
          <w:bCs/>
        </w:rPr>
        <w:t>СПОСОБ ПОДНОШЕНЯ ПРИЯВИ:</w:t>
      </w:r>
    </w:p>
    <w:p w14:paraId="7294718B" w14:textId="22DDD77E" w:rsidR="005373B7" w:rsidRPr="005373B7" w:rsidRDefault="00457ADE" w:rsidP="0074231E">
      <w:pPr>
        <w:spacing w:before="120" w:after="120"/>
        <w:ind w:firstLine="562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Прияву на конкурс ше подноши у писаней форми на єдинственим формуларе хтори ше обявює на интернет-боку Секретарияту и доручує у </w:t>
      </w:r>
      <w:r>
        <w:rPr>
          <w:rFonts w:ascii="Calibri" w:hAnsi="Calibri"/>
          <w:u w:val="single"/>
        </w:rPr>
        <w:t>паперовей форми</w:t>
      </w:r>
      <w:r>
        <w:rPr>
          <w:rFonts w:ascii="Calibri" w:hAnsi="Calibri"/>
        </w:rPr>
        <w:t xml:space="preserve"> у завартей коверти на адресу: </w:t>
      </w:r>
    </w:p>
    <w:p w14:paraId="557F48D4" w14:textId="4E49174E" w:rsidR="005373B7" w:rsidRPr="005373B7" w:rsidRDefault="005373B7" w:rsidP="0074231E">
      <w:pPr>
        <w:spacing w:before="120" w:after="120"/>
        <w:ind w:firstLine="562"/>
        <w:jc w:val="both"/>
        <w:rPr>
          <w:rFonts w:ascii="Calibri" w:eastAsia="Calibri" w:hAnsi="Calibri" w:cs="Calibri"/>
        </w:rPr>
      </w:pPr>
      <w:r>
        <w:rPr>
          <w:rFonts w:ascii="Calibri" w:hAnsi="Calibri"/>
          <w:b/>
        </w:rPr>
        <w:t>ПОКРАЇНСКИ СЕКРЕТАРИЯТ ЗА ОБРАЗОВАНЄ, ПРЕДПИСАНЯ, УПРАВУ И НАЦИОНАЛНИ МЕНШИНИ – НАЦИОНАЛНИ ЗАЄДНЇЦИ, БУЛЕВАР МИХАЙЛА ПУПИНА 16, 21000 НОВИ САД</w:t>
      </w:r>
      <w:r>
        <w:rPr>
          <w:rFonts w:ascii="Calibri" w:hAnsi="Calibri"/>
        </w:rPr>
        <w:t xml:space="preserve">, з назначеньом назви конкурсу/програми и проєкту, </w:t>
      </w:r>
      <w:r>
        <w:rPr>
          <w:rFonts w:ascii="Calibri" w:hAnsi="Calibri"/>
          <w:u w:val="single"/>
        </w:rPr>
        <w:t>по пошти або особнє з придаваньом</w:t>
      </w:r>
      <w:r>
        <w:rPr>
          <w:rFonts w:ascii="Calibri" w:hAnsi="Calibri"/>
        </w:rPr>
        <w:t xml:space="preserve"> писарнїци покраїнских орґанох управи (на наведзену адресу) у чаше од 9</w:t>
      </w:r>
      <w:r w:rsidRPr="0074231E">
        <w:rPr>
          <w:rFonts w:ascii="Calibri" w:hAnsi="Calibri"/>
          <w:vertAlign w:val="superscript"/>
        </w:rPr>
        <w:t>00</w:t>
      </w:r>
      <w:r>
        <w:rPr>
          <w:rFonts w:ascii="Calibri" w:hAnsi="Calibri"/>
        </w:rPr>
        <w:t xml:space="preserve"> до 14</w:t>
      </w:r>
      <w:r w:rsidRPr="0074231E">
        <w:rPr>
          <w:rFonts w:ascii="Calibri" w:hAnsi="Calibri"/>
          <w:vertAlign w:val="superscript"/>
        </w:rPr>
        <w:t>00</w:t>
      </w:r>
      <w:r>
        <w:rPr>
          <w:rFonts w:ascii="Calibri" w:hAnsi="Calibri"/>
        </w:rPr>
        <w:t xml:space="preserve"> годзин. </w:t>
      </w:r>
    </w:p>
    <w:p w14:paraId="6E7248C0" w14:textId="6AFE4C55" w:rsidR="005373B7" w:rsidRPr="005373B7" w:rsidRDefault="00457ADE" w:rsidP="0074231E">
      <w:pPr>
        <w:spacing w:before="120" w:after="120"/>
        <w:ind w:firstLine="562"/>
        <w:jc w:val="both"/>
        <w:rPr>
          <w:rFonts w:ascii="Calibri" w:eastAsia="Times New Roman" w:hAnsi="Calibri" w:cs="Times New Roman"/>
          <w:b/>
          <w:u w:val="single"/>
        </w:rPr>
      </w:pPr>
      <w:r>
        <w:rPr>
          <w:rFonts w:ascii="Calibri" w:hAnsi="Calibri"/>
        </w:rPr>
        <w:t xml:space="preserve">Комплетну конкурсну документацию мож превжац </w:t>
      </w:r>
      <w:r w:rsidRPr="00A72699">
        <w:rPr>
          <w:rFonts w:ascii="Calibri" w:hAnsi="Calibri"/>
          <w:b/>
          <w:u w:val="single"/>
        </w:rPr>
        <w:t>од 29.1</w:t>
      </w:r>
      <w:r w:rsidR="00A72699" w:rsidRPr="00A72699">
        <w:rPr>
          <w:rFonts w:ascii="Calibri" w:hAnsi="Calibri"/>
          <w:b/>
          <w:u w:val="single"/>
        </w:rPr>
        <w:t>.</w:t>
      </w:r>
      <w:r w:rsidRPr="00A72699">
        <w:rPr>
          <w:rFonts w:ascii="Calibri" w:hAnsi="Calibri"/>
          <w:b/>
          <w:u w:val="single"/>
        </w:rPr>
        <w:t>2025. року</w:t>
      </w:r>
      <w:r>
        <w:rPr>
          <w:rFonts w:ascii="Calibri" w:hAnsi="Calibri"/>
        </w:rPr>
        <w:t xml:space="preserve"> на web-адреси Секретарияту: </w:t>
      </w:r>
      <w:hyperlink r:id="rId9" w:history="1">
        <w:r>
          <w:rPr>
            <w:rFonts w:ascii="Calibri" w:hAnsi="Calibri"/>
            <w:b/>
            <w:color w:val="0000FF"/>
            <w:u w:val="single"/>
          </w:rPr>
          <w:t>www.puma.vojvodina.gov.rs</w:t>
        </w:r>
      </w:hyperlink>
    </w:p>
    <w:p w14:paraId="1BFCF4B2" w14:textId="194F3E5B" w:rsidR="003B223E" w:rsidRPr="003B223E" w:rsidRDefault="003B223E" w:rsidP="00A72699">
      <w:pPr>
        <w:spacing w:before="120" w:after="120"/>
        <w:ind w:firstLine="562"/>
        <w:jc w:val="both"/>
        <w:rPr>
          <w:rFonts w:ascii="Calibri" w:eastAsia="Times New Roman" w:hAnsi="Calibri" w:cs="Calibri"/>
          <w:noProof/>
        </w:rPr>
      </w:pPr>
      <w:r>
        <w:rPr>
          <w:rFonts w:ascii="Calibri" w:hAnsi="Calibri"/>
        </w:rPr>
        <w:t>Секретарият затримує право од подношителя прияви, по потреби, питац додатну документацию и информациї, и кед у чаше 8 дньох</w:t>
      </w:r>
      <w:r w:rsidR="0052152D">
        <w:rPr>
          <w:rFonts w:ascii="Calibri" w:hAnsi="Calibri"/>
        </w:rPr>
        <w:t>,</w:t>
      </w:r>
      <w:bookmarkStart w:id="0" w:name="_GoBack"/>
      <w:bookmarkEnd w:id="0"/>
      <w:r>
        <w:rPr>
          <w:rFonts w:ascii="Calibri" w:hAnsi="Calibri"/>
        </w:rPr>
        <w:t xml:space="preserve"> подношитель прияви нє поступи по вимаганю за дополньованє документациї, Секретарият прияву будзе тримац як нєподполну.</w:t>
      </w:r>
    </w:p>
    <w:p w14:paraId="52442063" w14:textId="755EF747" w:rsidR="003B223E" w:rsidRPr="00653004" w:rsidRDefault="00722C69" w:rsidP="00A72699">
      <w:pPr>
        <w:spacing w:before="120" w:after="120"/>
        <w:ind w:firstLine="562"/>
        <w:jc w:val="both"/>
        <w:rPr>
          <w:rFonts w:ascii="Calibri" w:eastAsia="Calibri" w:hAnsi="Calibri" w:cs="Calibri"/>
          <w:noProof/>
          <w:u w:val="single"/>
        </w:rPr>
      </w:pPr>
      <w:r>
        <w:rPr>
          <w:rFonts w:ascii="Calibri" w:hAnsi="Calibri"/>
          <w:u w:val="single"/>
        </w:rPr>
        <w:t>Термин за подношенє приявох то 14. фебруар 2025. року.</w:t>
      </w:r>
    </w:p>
    <w:p w14:paraId="4EF1EF74" w14:textId="6DB8EF5B" w:rsidR="005F6F29" w:rsidRPr="00C16E4C" w:rsidRDefault="00C16E4C" w:rsidP="00A72699">
      <w:pPr>
        <w:spacing w:before="120" w:after="120"/>
        <w:ind w:firstLine="562"/>
        <w:jc w:val="both"/>
        <w:rPr>
          <w:rFonts w:ascii="Calibri" w:eastAsia="Times New Roman" w:hAnsi="Calibri" w:cs="Arial"/>
        </w:rPr>
      </w:pPr>
      <w:r>
        <w:rPr>
          <w:rFonts w:ascii="Calibri" w:hAnsi="Calibri"/>
          <w:b/>
          <w:bCs/>
        </w:rPr>
        <w:t>Єдна правна особа може поднєсц лєм єдну прияву.</w:t>
      </w:r>
      <w:r>
        <w:rPr>
          <w:rFonts w:ascii="Calibri" w:hAnsi="Calibri"/>
        </w:rPr>
        <w:t xml:space="preserve"> </w:t>
      </w:r>
    </w:p>
    <w:p w14:paraId="327C0BFC" w14:textId="2FFCC852" w:rsidR="005F6F29" w:rsidRPr="00A72699" w:rsidRDefault="00457ADE" w:rsidP="00A72699">
      <w:pPr>
        <w:spacing w:before="120" w:after="120"/>
        <w:ind w:firstLine="562"/>
        <w:jc w:val="both"/>
        <w:rPr>
          <w:rFonts w:ascii="Calibri" w:hAnsi="Calibri"/>
        </w:rPr>
      </w:pPr>
      <w:r>
        <w:rPr>
          <w:rFonts w:ascii="Calibri" w:hAnsi="Calibri"/>
        </w:rPr>
        <w:t xml:space="preserve">Комисия зоз </w:t>
      </w:r>
      <w:r w:rsidR="00A72699">
        <w:rPr>
          <w:rFonts w:ascii="Calibri" w:hAnsi="Calibri"/>
        </w:rPr>
        <w:t>Р</w:t>
      </w:r>
      <w:r>
        <w:rPr>
          <w:rFonts w:ascii="Calibri" w:hAnsi="Calibri"/>
        </w:rPr>
        <w:t xml:space="preserve">ишеньом одруци нєподполни, нєдошлєбодзени и нєблагочасни прияви. </w:t>
      </w:r>
    </w:p>
    <w:p w14:paraId="5BE48A07" w14:textId="11025CDD" w:rsidR="005F6F29" w:rsidRPr="00E60F5A" w:rsidRDefault="005F6F29" w:rsidP="00A72699">
      <w:pPr>
        <w:spacing w:before="120" w:after="120"/>
        <w:ind w:firstLine="562"/>
        <w:jc w:val="both"/>
        <w:rPr>
          <w:rFonts w:ascii="Calibri" w:eastAsia="Times New Roman" w:hAnsi="Calibri" w:cs="Times New Roman"/>
          <w:b/>
        </w:rPr>
      </w:pPr>
      <w:r>
        <w:rPr>
          <w:rFonts w:ascii="Calibri" w:hAnsi="Calibri"/>
          <w:b/>
        </w:rPr>
        <w:t>Додатни информациї у вязи з реализацию Конкурса мож достац</w:t>
      </w:r>
      <w:r w:rsidR="0074231E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на телефон 021/487-4035.</w:t>
      </w:r>
    </w:p>
    <w:p w14:paraId="0319D78D" w14:textId="127C0D62" w:rsidR="00722C69" w:rsidRDefault="0074231E" w:rsidP="000D3EEF">
      <w:pPr>
        <w:ind w:left="5760" w:firstLine="720"/>
        <w:rPr>
          <w:rFonts w:ascii="Calibri" w:eastAsia="Times New Roman" w:hAnsi="Calibri" w:cs="Times New Roman"/>
          <w:b/>
        </w:rPr>
      </w:pPr>
      <w:r>
        <w:rPr>
          <w:rFonts w:ascii="Calibri" w:hAnsi="Calibri"/>
          <w:b/>
        </w:rPr>
        <w:t xml:space="preserve"> </w:t>
      </w:r>
    </w:p>
    <w:p w14:paraId="66BEEC07" w14:textId="57416704" w:rsidR="000D3EEF" w:rsidRDefault="000D3EEF" w:rsidP="00A72699">
      <w:pPr>
        <w:ind w:left="6480"/>
        <w:jc w:val="center"/>
        <w:rPr>
          <w:rFonts w:ascii="Calibri" w:eastAsia="Times New Roman" w:hAnsi="Calibri" w:cs="Times New Roman"/>
          <w:b/>
        </w:rPr>
      </w:pPr>
      <w:r>
        <w:rPr>
          <w:rFonts w:ascii="Calibri" w:hAnsi="Calibri"/>
          <w:b/>
        </w:rPr>
        <w:t>ПОКРАЇНСКИ СЕКРЕТАР,</w:t>
      </w:r>
    </w:p>
    <w:p w14:paraId="039E31F9" w14:textId="77777777" w:rsidR="000D3EEF" w:rsidRPr="000D3EEF" w:rsidRDefault="000D3EEF" w:rsidP="00A72699">
      <w:pPr>
        <w:spacing w:after="0" w:line="240" w:lineRule="atLeast"/>
        <w:ind w:left="6480"/>
        <w:jc w:val="center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Роберт Отот</w:t>
      </w:r>
    </w:p>
    <w:p w14:paraId="69901352" w14:textId="66EFC637" w:rsidR="00E9371A" w:rsidRDefault="00E9371A" w:rsidP="000D3EEF">
      <w:pPr>
        <w:tabs>
          <w:tab w:val="left" w:pos="5541"/>
        </w:tabs>
      </w:pPr>
    </w:p>
    <w:sectPr w:rsidR="00E937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0B10B6C" w16cex:dateUtc="2025-01-26T11:37:00Z"/>
  <w16cex:commentExtensible w16cex:durableId="5737D1D6" w16cex:dateUtc="2025-01-25T15:05:00Z"/>
  <w16cex:commentExtensible w16cex:durableId="76845D6E" w16cex:dateUtc="2025-01-25T14:09:00Z"/>
  <w16cex:commentExtensible w16cex:durableId="26DC535D" w16cex:dateUtc="2025-01-25T15:02:00Z"/>
  <w16cex:commentExtensible w16cex:durableId="5E00D6E3" w16cex:dateUtc="2025-01-25T16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A5A9B30" w16cid:durableId="70B10B6C"/>
  <w16cid:commentId w16cid:paraId="2E1415A3" w16cid:durableId="5737D1D6"/>
  <w16cid:commentId w16cid:paraId="315DD59A" w16cid:durableId="76845D6E"/>
  <w16cid:commentId w16cid:paraId="2DD2E861" w16cid:durableId="26DC535D"/>
  <w16cid:commentId w16cid:paraId="47A09814" w16cid:durableId="5E00D6E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95967" w14:textId="77777777" w:rsidR="00E018AA" w:rsidRDefault="00E018AA" w:rsidP="00D4502B">
      <w:pPr>
        <w:spacing w:after="0" w:line="240" w:lineRule="auto"/>
      </w:pPr>
      <w:r>
        <w:separator/>
      </w:r>
    </w:p>
  </w:endnote>
  <w:endnote w:type="continuationSeparator" w:id="0">
    <w:p w14:paraId="244CE3AB" w14:textId="77777777" w:rsidR="00E018AA" w:rsidRDefault="00E018AA" w:rsidP="00D45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DD3188" w14:textId="77777777" w:rsidR="00E018AA" w:rsidRDefault="00E018AA" w:rsidP="00D4502B">
      <w:pPr>
        <w:spacing w:after="0" w:line="240" w:lineRule="auto"/>
      </w:pPr>
      <w:r>
        <w:separator/>
      </w:r>
    </w:p>
  </w:footnote>
  <w:footnote w:type="continuationSeparator" w:id="0">
    <w:p w14:paraId="3F2183C3" w14:textId="77777777" w:rsidR="00E018AA" w:rsidRDefault="00E018AA" w:rsidP="00D450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4B70"/>
    <w:multiLevelType w:val="hybridMultilevel"/>
    <w:tmpl w:val="B86A54F8"/>
    <w:lvl w:ilvl="0" w:tplc="30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06C2FC7"/>
    <w:multiLevelType w:val="hybridMultilevel"/>
    <w:tmpl w:val="FFA88B7A"/>
    <w:lvl w:ilvl="0" w:tplc="3C504C0C">
      <w:start w:val="1"/>
      <w:numFmt w:val="bullet"/>
      <w:lvlText w:val=""/>
      <w:lvlJc w:val="left"/>
      <w:pPr>
        <w:ind w:left="9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2" w15:restartNumberingAfterBreak="0">
    <w:nsid w:val="10C87013"/>
    <w:multiLevelType w:val="hybridMultilevel"/>
    <w:tmpl w:val="9DC05F46"/>
    <w:lvl w:ilvl="0" w:tplc="3AB0BBA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626F8A"/>
    <w:multiLevelType w:val="hybridMultilevel"/>
    <w:tmpl w:val="D22A5670"/>
    <w:lvl w:ilvl="0" w:tplc="3CD8A4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F44DD2"/>
    <w:multiLevelType w:val="hybridMultilevel"/>
    <w:tmpl w:val="C7CA26AA"/>
    <w:lvl w:ilvl="0" w:tplc="0356776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E3CB1"/>
    <w:multiLevelType w:val="hybridMultilevel"/>
    <w:tmpl w:val="D772A8B0"/>
    <w:lvl w:ilvl="0" w:tplc="02FA694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A2854"/>
    <w:multiLevelType w:val="hybridMultilevel"/>
    <w:tmpl w:val="4020944E"/>
    <w:lvl w:ilvl="0" w:tplc="EEF2799E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2595FB9"/>
    <w:multiLevelType w:val="hybridMultilevel"/>
    <w:tmpl w:val="24DA0552"/>
    <w:lvl w:ilvl="0" w:tplc="726CFCC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6B1AC7"/>
    <w:multiLevelType w:val="hybridMultilevel"/>
    <w:tmpl w:val="8D6C0E72"/>
    <w:lvl w:ilvl="0" w:tplc="85B629A2">
      <w:start w:val="2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6A382992"/>
    <w:multiLevelType w:val="hybridMultilevel"/>
    <w:tmpl w:val="29307E2A"/>
    <w:lvl w:ilvl="0" w:tplc="43DA6D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8"/>
  </w:num>
  <w:num w:numId="7">
    <w:abstractNumId w:val="5"/>
  </w:num>
  <w:num w:numId="8">
    <w:abstractNumId w:val="2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C48"/>
    <w:rsid w:val="000D3EEF"/>
    <w:rsid w:val="00103844"/>
    <w:rsid w:val="00130D42"/>
    <w:rsid w:val="00140A4F"/>
    <w:rsid w:val="00152A1D"/>
    <w:rsid w:val="00154071"/>
    <w:rsid w:val="001A572B"/>
    <w:rsid w:val="001F5174"/>
    <w:rsid w:val="00242C48"/>
    <w:rsid w:val="002A0891"/>
    <w:rsid w:val="002B4971"/>
    <w:rsid w:val="002B57CA"/>
    <w:rsid w:val="00306798"/>
    <w:rsid w:val="003079A9"/>
    <w:rsid w:val="003A6D63"/>
    <w:rsid w:val="003B223E"/>
    <w:rsid w:val="003C72EC"/>
    <w:rsid w:val="003E6408"/>
    <w:rsid w:val="00443750"/>
    <w:rsid w:val="00457ADE"/>
    <w:rsid w:val="004F5D6E"/>
    <w:rsid w:val="004F6807"/>
    <w:rsid w:val="005154B4"/>
    <w:rsid w:val="0052152D"/>
    <w:rsid w:val="005373B7"/>
    <w:rsid w:val="005F6F29"/>
    <w:rsid w:val="006108ED"/>
    <w:rsid w:val="00653004"/>
    <w:rsid w:val="00704861"/>
    <w:rsid w:val="00722C69"/>
    <w:rsid w:val="0074231E"/>
    <w:rsid w:val="007B50FF"/>
    <w:rsid w:val="00800EDB"/>
    <w:rsid w:val="008708FD"/>
    <w:rsid w:val="008A0DDF"/>
    <w:rsid w:val="00944BE4"/>
    <w:rsid w:val="009539E9"/>
    <w:rsid w:val="00966191"/>
    <w:rsid w:val="009C27EC"/>
    <w:rsid w:val="00A14F5A"/>
    <w:rsid w:val="00A21952"/>
    <w:rsid w:val="00A72699"/>
    <w:rsid w:val="00AA0E70"/>
    <w:rsid w:val="00AC26D6"/>
    <w:rsid w:val="00B9238F"/>
    <w:rsid w:val="00BA79F3"/>
    <w:rsid w:val="00BC32FB"/>
    <w:rsid w:val="00BE06E6"/>
    <w:rsid w:val="00C12A14"/>
    <w:rsid w:val="00C16E4C"/>
    <w:rsid w:val="00C70913"/>
    <w:rsid w:val="00C75F46"/>
    <w:rsid w:val="00C763F1"/>
    <w:rsid w:val="00D4502B"/>
    <w:rsid w:val="00D9233D"/>
    <w:rsid w:val="00DD4488"/>
    <w:rsid w:val="00E018AA"/>
    <w:rsid w:val="00E60F5A"/>
    <w:rsid w:val="00E9371A"/>
    <w:rsid w:val="00EE6268"/>
    <w:rsid w:val="00EF0C48"/>
    <w:rsid w:val="00EF5C49"/>
    <w:rsid w:val="00F058E9"/>
    <w:rsid w:val="00F453F4"/>
    <w:rsid w:val="00F9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A7CA9B"/>
  <w15:chartTrackingRefBased/>
  <w15:docId w15:val="{73372DBE-B846-47B6-A05F-FB97056E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5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02B"/>
  </w:style>
  <w:style w:type="paragraph" w:styleId="Footer">
    <w:name w:val="footer"/>
    <w:basedOn w:val="Normal"/>
    <w:link w:val="FooterChar"/>
    <w:uiPriority w:val="99"/>
    <w:unhideWhenUsed/>
    <w:rsid w:val="00D45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02B"/>
  </w:style>
  <w:style w:type="paragraph" w:styleId="ListParagraph">
    <w:name w:val="List Paragraph"/>
    <w:basedOn w:val="Normal"/>
    <w:uiPriority w:val="34"/>
    <w:qFormat/>
    <w:rsid w:val="00D4502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B22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22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22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2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2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7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uma.vojvodina.gov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ED2E7-6296-40D2-8719-0ABAD56E5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Bjelobaba</dc:creator>
  <cp:keywords/>
  <dc:description/>
  <cp:lastModifiedBy>Marija Dudas</cp:lastModifiedBy>
  <cp:revision>22</cp:revision>
  <dcterms:created xsi:type="dcterms:W3CDTF">2025-01-25T17:32:00Z</dcterms:created>
  <dcterms:modified xsi:type="dcterms:W3CDTF">2025-01-30T08:31:00Z</dcterms:modified>
</cp:coreProperties>
</file>