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3A379C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Újvidék, 2025. október 2.</w:t>
      </w:r>
    </w:p>
    <w:p w:rsidR="00B61149" w:rsidRPr="003A379C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3474D3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2"/>
          <w:szCs w:val="22"/>
        </w:rPr>
      </w:pPr>
      <w:r w:rsidRPr="003A379C">
        <w:rPr>
          <w:rFonts w:ascii="Calibri" w:hAnsi="Calibri" w:cs="Calibri"/>
          <w:b/>
          <w:color w:val="000000" w:themeColor="text1"/>
          <w:sz w:val="22"/>
          <w:szCs w:val="22"/>
        </w:rPr>
        <w:t>Pályázat irodalmi mű kiválasztására</w:t>
      </w:r>
    </w:p>
    <w:p w:rsidR="006C1451" w:rsidRPr="003A379C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2"/>
          <w:szCs w:val="22"/>
        </w:rPr>
      </w:pPr>
      <w:r w:rsidRPr="003A379C">
        <w:rPr>
          <w:rFonts w:ascii="Calibri" w:hAnsi="Calibri" w:cs="Calibri"/>
          <w:b/>
          <w:color w:val="000000" w:themeColor="text1"/>
          <w:sz w:val="22"/>
          <w:szCs w:val="22"/>
        </w:rPr>
        <w:t>AMIKOR MEGÉRTETTEM, MIÉRT FONTOS A MEGÉRTÉS témában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2"/>
          <w:szCs w:val="22"/>
        </w:rPr>
      </w:pPr>
      <w:proofErr w:type="gramStart"/>
      <w:r w:rsidRPr="003A379C">
        <w:rPr>
          <w:rFonts w:ascii="Calibri" w:hAnsi="Calibri" w:cs="Calibri"/>
          <w:sz w:val="22"/>
          <w:szCs w:val="22"/>
        </w:rPr>
        <w:t xml:space="preserve">Az újvidéki székhelyű A Civil Társadalom Oktatási, Együttműködési, Érvényesítési és Támogatási Fóruma (rövidített elnevezés: FESAP) a Tartományi Oktatási, Jogalkotási, Közigazgatási és Nemzeti Kisebbségi – Nemzeti Közösségi Titkársággal (Titkárság) együttműködésben, a Multikulturalizmus egy kattintásra elnevezésű 2025. évi </w:t>
      </w:r>
      <w:proofErr w:type="spellStart"/>
      <w:r w:rsidRPr="003A379C">
        <w:rPr>
          <w:rFonts w:ascii="Calibri" w:hAnsi="Calibri" w:cs="Calibri"/>
          <w:sz w:val="22"/>
          <w:szCs w:val="22"/>
        </w:rPr>
        <w:t>alprojekt</w:t>
      </w:r>
      <w:proofErr w:type="spellEnd"/>
      <w:r w:rsidRPr="003A379C">
        <w:rPr>
          <w:rFonts w:ascii="Calibri" w:hAnsi="Calibri" w:cs="Calibri"/>
          <w:sz w:val="22"/>
          <w:szCs w:val="22"/>
        </w:rPr>
        <w:t>, illetve a Multikulturalizmus és a tolerancia megerősítése Vajdaságban projekt keretében, Pályázatot hirdet szerzői anyag benyújtására a Multikulturalizmus népszerűsítése és a nemzetek közötti tolerancia fejlesztése, valamint a Vajdaság AT területén élő etnikai közösségek</w:t>
      </w:r>
      <w:proofErr w:type="gramEnd"/>
      <w:r w:rsidRPr="003A379C">
        <w:rPr>
          <w:rFonts w:ascii="Calibri" w:hAnsi="Calibri" w:cs="Calibri"/>
          <w:sz w:val="22"/>
          <w:szCs w:val="22"/>
        </w:rPr>
        <w:t xml:space="preserve"> kulturális öntudatának megőrzése témában, </w:t>
      </w:r>
      <w:proofErr w:type="gramStart"/>
      <w:r w:rsidRPr="003A379C">
        <w:rPr>
          <w:rFonts w:ascii="Calibri" w:hAnsi="Calibri" w:cs="Calibri"/>
          <w:sz w:val="22"/>
          <w:szCs w:val="22"/>
        </w:rPr>
        <w:t>amely</w:t>
      </w:r>
      <w:proofErr w:type="gramEnd"/>
      <w:r w:rsidRPr="003A379C">
        <w:rPr>
          <w:rFonts w:ascii="Calibri" w:hAnsi="Calibri" w:cs="Calibri"/>
          <w:b/>
          <w:bCs/>
          <w:sz w:val="22"/>
          <w:szCs w:val="22"/>
        </w:rPr>
        <w:t xml:space="preserve"> AMIKOR MEGÉRTETTEM, MIÉRT FONTOS A MEGÉRTÉS</w:t>
      </w:r>
      <w:r w:rsidRPr="003A379C">
        <w:rPr>
          <w:rFonts w:ascii="Calibri" w:hAnsi="Calibri" w:cs="Calibri"/>
          <w:sz w:val="22"/>
          <w:szCs w:val="22"/>
        </w:rPr>
        <w:t xml:space="preserve"> címet viseli.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pályázaton való részvételre a Vajdaság Autonóm Tartomány területén működő általános iskolák felső tagozatos (5-8. osztályos) tanulói jogosultak.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056D8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 xml:space="preserve">A pályázatra az anyagot </w:t>
      </w:r>
      <w:r w:rsidRPr="003A379C">
        <w:rPr>
          <w:rFonts w:ascii="Calibri" w:hAnsi="Calibri" w:cs="Calibri"/>
          <w:b/>
          <w:bCs/>
          <w:sz w:val="22"/>
          <w:szCs w:val="22"/>
        </w:rPr>
        <w:t>irodalmi mű</w:t>
      </w:r>
      <w:r w:rsidRPr="003A379C">
        <w:rPr>
          <w:rFonts w:ascii="Calibri" w:hAnsi="Calibri" w:cs="Calibri"/>
          <w:sz w:val="22"/>
          <w:szCs w:val="22"/>
        </w:rPr>
        <w:t xml:space="preserve"> form</w:t>
      </w:r>
      <w:r w:rsidR="003A379C" w:rsidRPr="003A379C">
        <w:rPr>
          <w:rFonts w:ascii="Calibri" w:hAnsi="Calibri" w:cs="Calibri"/>
          <w:sz w:val="22"/>
          <w:szCs w:val="22"/>
        </w:rPr>
        <w:t>ájában kell anyagot benyújtani.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Az említett téma keretében a szerzői anyagnak hiteles személyes látásmódot kell kifejeznie Vajdaság AT nemzeti sokszínűségéről vagy nemzeti közösségei</w:t>
      </w:r>
      <w:r w:rsidR="003A379C" w:rsidRPr="003A379C">
        <w:rPr>
          <w:rFonts w:ascii="Calibri" w:hAnsi="Calibri" w:cs="Calibri"/>
          <w:sz w:val="22"/>
          <w:szCs w:val="22"/>
        </w:rPr>
        <w:t>nek kulturális sajátosságairól.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munkát egy szerző dolgozza ki (a szerzői csoportok munkái nem kerülnek elbírálásra).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Az említett pályázatra egy szerző csak egy munkát nyújthat be.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munka mellett meg kell küldeni az alábbi kísérő dokumentációt is:</w:t>
      </w:r>
    </w:p>
    <w:p w:rsidR="006C1451" w:rsidRPr="003A379C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pályázati formanyomtatványt,</w:t>
      </w:r>
    </w:p>
    <w:p w:rsidR="006C1451" w:rsidRPr="003A379C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szerző szülőjének/gyámjának nyilatkozatát az alkotásra vonatkozó szerzői jogokról,</w:t>
      </w:r>
    </w:p>
    <w:p w:rsidR="006C1451" w:rsidRPr="003A379C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az iskola bizonylatát a rendes tanulói státuszról.</w:t>
      </w:r>
    </w:p>
    <w:p w:rsidR="006C1451" w:rsidRPr="003A379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FF0000"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munkákat és a kísérő dokumentációt elektronikusan, a Titkárság honlapján elérhető alkalmazáson keresztül kell</w:t>
      </w:r>
      <w:r w:rsidR="003A379C">
        <w:rPr>
          <w:rFonts w:ascii="Calibri" w:hAnsi="Calibri" w:cs="Calibri"/>
          <w:sz w:val="22"/>
          <w:szCs w:val="22"/>
        </w:rPr>
        <w:t xml:space="preserve"> benyújtani, a következő címen:</w:t>
      </w:r>
      <w:r w:rsidRPr="003A379C"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7" w:history="1">
        <w:r w:rsidRPr="003A379C">
          <w:rPr>
            <w:rStyle w:val="Hyperlink"/>
            <w:rFonts w:ascii="Calibri" w:hAnsi="Calibri" w:cs="Calibri"/>
            <w:color w:val="FF0000"/>
            <w:sz w:val="22"/>
            <w:szCs w:val="22"/>
          </w:rPr>
          <w:t>http://185.166.125.137/konkursi-2025-6/</w:t>
        </w:r>
      </w:hyperlink>
      <w:r w:rsidRPr="003A379C">
        <w:rPr>
          <w:rFonts w:ascii="Calibri" w:hAnsi="Calibri" w:cs="Calibri"/>
          <w:color w:val="FF0000"/>
          <w:sz w:val="22"/>
          <w:szCs w:val="22"/>
        </w:rPr>
        <w:t>,</w:t>
      </w:r>
      <w:r w:rsidRPr="003A379C">
        <w:rPr>
          <w:rFonts w:ascii="Calibri" w:hAnsi="Calibri" w:cs="Calibri"/>
          <w:sz w:val="22"/>
          <w:szCs w:val="22"/>
        </w:rPr>
        <w:t xml:space="preserve"> továbbá postai úton is meg kell küldeni A Civil Társadalom Oktatási, Együttműködési, Érvényesítési és Támogatási Fóruma címére: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FESAP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112. számú postafiók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21101 Újvidék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pályázaton való részvételhez kapcsolódó dokumentáció letölthető a FESAP www.fesap.org.rs, vagy a Titkárság http://www.puma.vojvodina.gov.rs honlapjáról.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 xml:space="preserve">A munkák beküldési határideje </w:t>
      </w:r>
      <w:r w:rsidRPr="003A379C">
        <w:rPr>
          <w:rFonts w:ascii="Calibri" w:hAnsi="Calibri" w:cs="Calibri"/>
          <w:b/>
          <w:sz w:val="22"/>
          <w:szCs w:val="22"/>
        </w:rPr>
        <w:t>2025. október 24</w:t>
      </w:r>
      <w:r w:rsidRPr="003A379C">
        <w:rPr>
          <w:rFonts w:ascii="Calibri" w:hAnsi="Calibri" w:cs="Calibri"/>
          <w:sz w:val="22"/>
          <w:szCs w:val="22"/>
        </w:rPr>
        <w:t>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beérkezett munkák válogatása feltöltésre kerül a FESAP és a Titkárság honlapjára, az anyag szerzőjének feltüntetésével.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pályázók szerzői anyagait a FESAP, a Titkárság képviselői, az oktatási intézmények képviselői és a pályázat témájában kiemelkedő egyének által alkotott pályázati bizottság értékeli és rangsorolja.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pályázati bizottság ranglistát készít a beérkezett pályázatok alapján és dönt a díjak odaítéléséről.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legmagasabban rangsorolt munkák szerzőit multimediális es</w:t>
      </w:r>
      <w:r w:rsidR="003A379C">
        <w:rPr>
          <w:rFonts w:ascii="Calibri" w:hAnsi="Calibri" w:cs="Calibri"/>
          <w:sz w:val="22"/>
          <w:szCs w:val="22"/>
        </w:rPr>
        <w:t>zközökkel díjazzák (három díj).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FESAP a szerzőknek szánt díjakat szerződés alapján ítéli oda, amelyet a szerző szülőjével/gyámjával köt meg.</w:t>
      </w: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97196B" w:rsidRPr="003A379C" w:rsidRDefault="0097196B" w:rsidP="0097196B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3A379C">
        <w:rPr>
          <w:rFonts w:ascii="Calibri" w:hAnsi="Calibri" w:cs="Calibri"/>
          <w:sz w:val="22"/>
          <w:szCs w:val="22"/>
        </w:rPr>
        <w:t>A nyertes díjazásáról szóló szerződés szabályozza az anyag szerzőjének, valamint a FESAP valamennyi jogát, kötelezettségét és felelősségét. A szerződés alapján a szerző az anyag további korlátlan használatának jogát a FESAP-</w:t>
      </w:r>
      <w:proofErr w:type="spellStart"/>
      <w:r w:rsidRPr="003A379C">
        <w:rPr>
          <w:rFonts w:ascii="Calibri" w:hAnsi="Calibri" w:cs="Calibri"/>
          <w:sz w:val="22"/>
          <w:szCs w:val="22"/>
        </w:rPr>
        <w:t>ra</w:t>
      </w:r>
      <w:proofErr w:type="spellEnd"/>
      <w:r w:rsidRPr="003A379C">
        <w:rPr>
          <w:rFonts w:ascii="Calibri" w:hAnsi="Calibri" w:cs="Calibri"/>
          <w:sz w:val="22"/>
          <w:szCs w:val="22"/>
        </w:rPr>
        <w:t xml:space="preserve"> és a Titkárságra ruházza át. Ha a díjazott anyag szerzője az előírt határidőn belül nem írja alá a szerződést, úgy kell vélni, hogy elállt a nyereménytől és az őt megillető díjat a következőleg rangsorolt szerzőnek kell odaítélni. </w:t>
      </w:r>
    </w:p>
    <w:p w:rsidR="006C1451" w:rsidRPr="003A379C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2E0530" w:rsidRPr="003A379C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3A379C" w:rsidRDefault="003A379C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dr.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Kabók</w:t>
      </w:r>
      <w:proofErr w:type="spellEnd"/>
      <w:r>
        <w:rPr>
          <w:rFonts w:ascii="Calibri" w:hAnsi="Calibri" w:cs="Calibri"/>
          <w:sz w:val="22"/>
          <w:szCs w:val="22"/>
        </w:rPr>
        <w:t xml:space="preserve"> Ida, s.</w:t>
      </w:r>
      <w:r w:rsidR="006C1451" w:rsidRPr="003A379C">
        <w:rPr>
          <w:rFonts w:ascii="Calibri" w:hAnsi="Calibri" w:cs="Calibri"/>
          <w:sz w:val="22"/>
          <w:szCs w:val="22"/>
        </w:rPr>
        <w:t>k.</w:t>
      </w:r>
    </w:p>
    <w:p w:rsidR="006C1451" w:rsidRPr="003A379C" w:rsidRDefault="003A379C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FESAP Igazgatóbizottságának</w:t>
      </w:r>
      <w:bookmarkStart w:id="0" w:name="_GoBack"/>
      <w:bookmarkEnd w:id="0"/>
      <w:r w:rsidR="006C1451" w:rsidRPr="003A379C">
        <w:rPr>
          <w:rFonts w:ascii="Calibri" w:hAnsi="Calibri" w:cs="Calibri"/>
          <w:sz w:val="22"/>
          <w:szCs w:val="22"/>
        </w:rPr>
        <w:br/>
        <w:t>elnöke</w:t>
      </w:r>
    </w:p>
    <w:p w:rsidR="00285504" w:rsidRPr="003A379C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E11CA8" w:rsidRPr="003A379C" w:rsidRDefault="00E11CA8" w:rsidP="00285504">
      <w:pPr>
        <w:rPr>
          <w:rFonts w:ascii="Calibri" w:hAnsi="Calibri" w:cs="Calibri"/>
          <w:sz w:val="22"/>
          <w:szCs w:val="22"/>
        </w:rPr>
      </w:pPr>
    </w:p>
    <w:sectPr w:rsidR="00E11CA8" w:rsidRPr="003A379C" w:rsidSect="002E0530">
      <w:headerReference w:type="default" r:id="rId8"/>
      <w:footerReference w:type="default" r:id="rId9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24" w:rsidRDefault="00AA2C24">
      <w:r>
        <w:separator/>
      </w:r>
    </w:p>
  </w:endnote>
  <w:endnote w:type="continuationSeparator" w:id="0">
    <w:p w:rsidR="00AA2C24" w:rsidRDefault="00AA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Adószám: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Törzsszám: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 xml:space="preserve">Folyószámla: 340- 11012215- 30 Erste Bank Rt. </w:t>
          </w:r>
          <w:r w:rsidR="003A379C">
            <w:rPr>
              <w:rFonts w:ascii="Calibri" w:hAnsi="Calibri"/>
              <w:sz w:val="20"/>
            </w:rPr>
            <w:t>Újvidék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24" w:rsidRDefault="00AA2C24">
      <w:r>
        <w:separator/>
      </w:r>
    </w:p>
  </w:footnote>
  <w:footnote w:type="continuationSeparator" w:id="0">
    <w:p w:rsidR="00AA2C24" w:rsidRDefault="00AA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A Civil Társadalom Oktatási, Együttműködési, Érvényesítési és Támogatási Fóruma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>
            <w:rPr>
              <w:rFonts w:ascii="Calibri" w:hAnsi="Calibri"/>
              <w:sz w:val="20"/>
            </w:rPr>
            <w:t>Banović</w:t>
          </w:r>
          <w:proofErr w:type="spellEnd"/>
          <w:r>
            <w:rPr>
              <w:rFonts w:ascii="Calibri" w:hAnsi="Calibri"/>
              <w:sz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</w:rPr>
            <w:t>Strahinje</w:t>
          </w:r>
          <w:proofErr w:type="spellEnd"/>
          <w:r>
            <w:rPr>
              <w:rFonts w:ascii="Calibri" w:hAnsi="Calibri"/>
              <w:sz w:val="20"/>
            </w:rPr>
            <w:t xml:space="preserve"> 8</w:t>
          </w:r>
          <w:proofErr w:type="gramStart"/>
          <w:r>
            <w:rPr>
              <w:rFonts w:ascii="Calibri" w:hAnsi="Calibri"/>
              <w:sz w:val="20"/>
            </w:rPr>
            <w:t>.,</w:t>
          </w:r>
          <w:proofErr w:type="gramEnd"/>
          <w:r>
            <w:rPr>
              <w:rFonts w:ascii="Calibri" w:hAnsi="Calibri"/>
              <w:sz w:val="20"/>
            </w:rPr>
            <w:t xml:space="preserve"> 21000 Újvidék, Telefon: +381 21 474 0684, +381 63 552 246</w:t>
          </w:r>
        </w:p>
        <w:p w:rsidR="00403E37" w:rsidRPr="00E050AF" w:rsidRDefault="00AA2C24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proofErr w:type="gramStart"/>
            <w:r w:rsidR="007F0DDB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7F0DDB">
            <w:rPr>
              <w:rFonts w:ascii="Calibri" w:hAnsi="Calibri"/>
              <w:sz w:val="20"/>
            </w:rPr>
            <w:t xml:space="preserve">    email</w:t>
          </w:r>
          <w:proofErr w:type="gramEnd"/>
          <w:r w:rsidR="007F0DDB">
            <w:rPr>
              <w:rFonts w:ascii="Calibri" w:hAnsi="Calibri"/>
              <w:sz w:val="20"/>
            </w:rPr>
            <w:t xml:space="preserve">: </w:t>
          </w:r>
          <w:hyperlink r:id="rId3" w:history="1">
            <w:r w:rsidR="007F0DDB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95E4B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4D82"/>
    <w:rsid w:val="001B6EE1"/>
    <w:rsid w:val="001D3769"/>
    <w:rsid w:val="001D6610"/>
    <w:rsid w:val="001F3F5E"/>
    <w:rsid w:val="001F458D"/>
    <w:rsid w:val="001F582A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E359F"/>
    <w:rsid w:val="002F02BC"/>
    <w:rsid w:val="002F174F"/>
    <w:rsid w:val="00323359"/>
    <w:rsid w:val="003474D3"/>
    <w:rsid w:val="003500C6"/>
    <w:rsid w:val="00357966"/>
    <w:rsid w:val="00370AD7"/>
    <w:rsid w:val="00380994"/>
    <w:rsid w:val="003828B4"/>
    <w:rsid w:val="003A2872"/>
    <w:rsid w:val="003A379C"/>
    <w:rsid w:val="003A396E"/>
    <w:rsid w:val="003C52F6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B3358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714D4"/>
    <w:rsid w:val="00695F8A"/>
    <w:rsid w:val="0069639C"/>
    <w:rsid w:val="006C1451"/>
    <w:rsid w:val="006E01C9"/>
    <w:rsid w:val="006F54A8"/>
    <w:rsid w:val="0073453C"/>
    <w:rsid w:val="0074034B"/>
    <w:rsid w:val="00742431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7F0DDB"/>
    <w:rsid w:val="008238D8"/>
    <w:rsid w:val="0082535E"/>
    <w:rsid w:val="0083279D"/>
    <w:rsid w:val="00837B4D"/>
    <w:rsid w:val="008417C4"/>
    <w:rsid w:val="00841DF3"/>
    <w:rsid w:val="00845139"/>
    <w:rsid w:val="00854D60"/>
    <w:rsid w:val="00857BA4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C62C2"/>
    <w:rsid w:val="008D0FFA"/>
    <w:rsid w:val="008D5565"/>
    <w:rsid w:val="00906573"/>
    <w:rsid w:val="00920D21"/>
    <w:rsid w:val="00923F06"/>
    <w:rsid w:val="009244A0"/>
    <w:rsid w:val="00924DD4"/>
    <w:rsid w:val="00945021"/>
    <w:rsid w:val="00947403"/>
    <w:rsid w:val="00953AAD"/>
    <w:rsid w:val="00957B99"/>
    <w:rsid w:val="00963BDE"/>
    <w:rsid w:val="00965BE1"/>
    <w:rsid w:val="00971310"/>
    <w:rsid w:val="0097196B"/>
    <w:rsid w:val="009872E5"/>
    <w:rsid w:val="009A089D"/>
    <w:rsid w:val="009A4167"/>
    <w:rsid w:val="009A7C62"/>
    <w:rsid w:val="009C7B37"/>
    <w:rsid w:val="009E6CC2"/>
    <w:rsid w:val="009F2E78"/>
    <w:rsid w:val="009F5FF8"/>
    <w:rsid w:val="00A064E8"/>
    <w:rsid w:val="00A1675A"/>
    <w:rsid w:val="00A51CC7"/>
    <w:rsid w:val="00A523B1"/>
    <w:rsid w:val="00A57FFD"/>
    <w:rsid w:val="00A821EC"/>
    <w:rsid w:val="00AA0391"/>
    <w:rsid w:val="00AA2C24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05352"/>
    <w:rsid w:val="00E11CA8"/>
    <w:rsid w:val="00E2677B"/>
    <w:rsid w:val="00E656AC"/>
    <w:rsid w:val="00E72A37"/>
    <w:rsid w:val="00E9552C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D6FDF3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u-HU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2894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Sabina Terteli</cp:lastModifiedBy>
  <cp:revision>20</cp:revision>
  <cp:lastPrinted>2021-05-06T09:44:00Z</cp:lastPrinted>
  <dcterms:created xsi:type="dcterms:W3CDTF">2025-04-14T08:29:00Z</dcterms:created>
  <dcterms:modified xsi:type="dcterms:W3CDTF">2025-09-30T06:47:00Z</dcterms:modified>
</cp:coreProperties>
</file>