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83"/>
        <w:gridCol w:w="4172"/>
      </w:tblGrid>
      <w:tr w:rsidR="00BE61DE" w:rsidRPr="006D4672" w:rsidTr="004574FF">
        <w:trPr>
          <w:trHeight w:val="2340"/>
        </w:trPr>
        <w:tc>
          <w:tcPr>
            <w:tcW w:w="2410" w:type="dxa"/>
          </w:tcPr>
          <w:p w:rsidR="00BE61DE" w:rsidRPr="006D4672" w:rsidRDefault="001E0F0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353209" wp14:editId="10CD3746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B481F" w:rsidRDefault="001B481F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  <w:lang w:val="sr-Cyrl-CS"/>
              </w:rPr>
            </w:pPr>
          </w:p>
          <w:p w:rsidR="00BE61DE" w:rsidRPr="001B481F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Република Сербия</w:t>
            </w:r>
          </w:p>
          <w:p w:rsidR="00BE61DE" w:rsidRPr="001B481F" w:rsidRDefault="00F23D64" w:rsidP="006A0F02">
            <w:pPr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Автономна покраїна Войводина</w:t>
            </w:r>
          </w:p>
          <w:p w:rsidR="00BE61DE" w:rsidRPr="001B481F" w:rsidRDefault="00F23D64" w:rsidP="006A0F02">
            <w:pPr>
              <w:rPr>
                <w:rFonts w:asciiTheme="minorHAnsi" w:eastAsia="Calibri" w:hAnsiTheme="minorHAnsi" w:cstheme="minorHAnsi"/>
                <w:b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16"/>
              </w:rPr>
              <w:t>Покраїнски секретарият за образованє, предписаня, управу</w:t>
            </w:r>
            <w:r>
              <w:rPr>
                <w:rFonts w:asciiTheme="minorHAnsi" w:hAnsiTheme="minorHAnsi"/>
                <w:b/>
                <w:sz w:val="20"/>
                <w:szCs w:val="16"/>
              </w:rPr>
              <w:br/>
              <w:t>и национални меншини – национални заєднїци</w:t>
            </w:r>
          </w:p>
          <w:p w:rsidR="00BE61DE" w:rsidRPr="001B481F" w:rsidRDefault="00BE61DE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  <w:lang w:val="sr-Cyrl-CS"/>
              </w:rPr>
            </w:pPr>
          </w:p>
          <w:p w:rsidR="00BE61DE" w:rsidRPr="001B481F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Булевар Михайла Пупина 16, 21000 Нови Сад</w:t>
            </w:r>
          </w:p>
          <w:p w:rsidR="00BE61DE" w:rsidRPr="001B481F" w:rsidRDefault="00D476E7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Т: +381 21  487  4604</w:t>
            </w:r>
          </w:p>
          <w:p w:rsidR="00BE61DE" w:rsidRPr="006D4672" w:rsidRDefault="001F6A17" w:rsidP="00791F4B">
            <w:pPr>
              <w:spacing w:after="200"/>
              <w:rPr>
                <w:rFonts w:eastAsia="Calibri"/>
                <w:noProof/>
                <w:sz w:val="16"/>
                <w:szCs w:val="16"/>
              </w:rPr>
            </w:pPr>
            <w:hyperlink r:id="rId9" w:history="1">
              <w:r w:rsidR="00A96B33">
                <w:rPr>
                  <w:rStyle w:val="Hyperlink"/>
                  <w:rFonts w:asciiTheme="minorHAnsi" w:hAnsiTheme="minorHAnsi"/>
                  <w:color w:val="auto"/>
                  <w:sz w:val="20"/>
                  <w:szCs w:val="16"/>
                </w:rPr>
                <w:t>ounz@vojvodina.gov.s</w:t>
              </w:r>
            </w:hyperlink>
            <w:r w:rsidR="00A96B33">
              <w:rPr>
                <w:sz w:val="20"/>
                <w:szCs w:val="16"/>
              </w:rPr>
              <w:t xml:space="preserve">  </w:t>
            </w:r>
          </w:p>
        </w:tc>
      </w:tr>
      <w:tr w:rsidR="00BE61DE" w:rsidRPr="006D4672" w:rsidTr="001E0F0E">
        <w:trPr>
          <w:trHeight w:val="305"/>
        </w:trPr>
        <w:tc>
          <w:tcPr>
            <w:tcW w:w="2410" w:type="dxa"/>
          </w:tcPr>
          <w:p w:rsidR="00BE61DE" w:rsidRPr="006D4672" w:rsidRDefault="00BE61D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3483" w:type="dxa"/>
          </w:tcPr>
          <w:p w:rsidR="00BE61DE" w:rsidRPr="009145D7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 xml:space="preserve">ЧИСЛО: </w:t>
            </w:r>
            <w:r>
              <w:rPr>
                <w:rFonts w:asciiTheme="minorHAnsi" w:hAnsiTheme="minorHAnsi"/>
                <w:sz w:val="18"/>
                <w:szCs w:val="18"/>
              </w:rPr>
              <w:t>003332748 2025 09427 005 001 084 011</w:t>
            </w:r>
          </w:p>
          <w:p w:rsidR="001B481F" w:rsidRPr="001B481F" w:rsidRDefault="001B481F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6"/>
                <w:lang w:val="sr-Cyrl-CS"/>
              </w:rPr>
            </w:pPr>
          </w:p>
        </w:tc>
        <w:tc>
          <w:tcPr>
            <w:tcW w:w="4172" w:type="dxa"/>
          </w:tcPr>
          <w:p w:rsidR="00BE61DE" w:rsidRPr="00D476E7" w:rsidRDefault="00F23D64" w:rsidP="00932905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6"/>
                <w:lang w:val="en-US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ДАТУМ: 23.10.2025.</w:t>
            </w:r>
            <w:r w:rsidR="00D476E7">
              <w:rPr>
                <w:rFonts w:asciiTheme="minorHAnsi" w:hAnsiTheme="minorHAnsi"/>
                <w:sz w:val="18"/>
                <w:szCs w:val="16"/>
                <w:lang w:val="sr-Latn-RS"/>
              </w:rPr>
              <w:t xml:space="preserve"> </w:t>
            </w:r>
            <w:r w:rsidR="00D476E7">
              <w:rPr>
                <w:rFonts w:asciiTheme="minorHAnsi" w:hAnsiTheme="minorHAnsi"/>
                <w:sz w:val="18"/>
                <w:szCs w:val="16"/>
              </w:rPr>
              <w:t>року</w:t>
            </w:r>
          </w:p>
        </w:tc>
      </w:tr>
    </w:tbl>
    <w:p w:rsidR="00BB265B" w:rsidRPr="00932905" w:rsidRDefault="00BB265B" w:rsidP="005573A4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На</w:t>
      </w:r>
      <w:r w:rsidR="00F9127C">
        <w:rPr>
          <w:rFonts w:asciiTheme="minorHAnsi" w:hAnsiTheme="minorHAnsi"/>
          <w:bCs/>
          <w:sz w:val="20"/>
          <w:szCs w:val="20"/>
        </w:rPr>
        <w:t xml:space="preserve"> основи члeна 15. и 16. пасус 5</w:t>
      </w:r>
      <w:r w:rsidR="00F9127C">
        <w:rPr>
          <w:rFonts w:asciiTheme="minorHAnsi" w:hAnsiTheme="minorHAnsi"/>
          <w:bCs/>
          <w:sz w:val="20"/>
          <w:szCs w:val="20"/>
          <w:lang w:val="en-US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у вязи зоз членом 24. пасус 2. и членом 37. Покраїнскей скупштинскей одлуки о покраїнскей управи («Службени новини АПВ», число 37/14 и 54/14 – др. одлука, 37/2016, 29/2017, 24/2019, 66/2020, 38/2021 и 22/2025), члена 11.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</w:t>
      </w:r>
      <w:r w:rsidR="004A28DC">
        <w:rPr>
          <w:rFonts w:asciiTheme="minorHAnsi" w:hAnsiTheme="minorHAnsi"/>
          <w:bCs/>
          <w:sz w:val="20"/>
          <w:szCs w:val="20"/>
        </w:rPr>
        <w:t>зму</w:t>
      </w:r>
      <w:r>
        <w:rPr>
          <w:rFonts w:asciiTheme="minorHAnsi" w:hAnsiTheme="minorHAnsi"/>
          <w:bCs/>
          <w:sz w:val="20"/>
          <w:szCs w:val="20"/>
        </w:rPr>
        <w:t xml:space="preserve"> и толеранциї («Службени новини АПВ», число 8/2019) и члена 11.</w:t>
      </w:r>
      <w:r>
        <w:rPr>
          <w:sz w:val="20"/>
          <w:szCs w:val="20"/>
        </w:rPr>
        <w:t xml:space="preserve"> </w:t>
      </w:r>
      <w:r w:rsidR="00C71FAE">
        <w:rPr>
          <w:rFonts w:asciiTheme="minorHAnsi" w:hAnsiTheme="minorHAnsi"/>
          <w:bCs/>
          <w:sz w:val="20"/>
          <w:szCs w:val="20"/>
        </w:rPr>
        <w:t>Правилнїк</w:t>
      </w:r>
      <w:r w:rsidR="00C71FAE">
        <w:rPr>
          <w:rFonts w:asciiTheme="minorHAnsi" w:hAnsiTheme="minorHAnsi"/>
          <w:bCs/>
          <w:sz w:val="20"/>
          <w:szCs w:val="20"/>
          <w:lang w:val="en-US"/>
        </w:rPr>
        <w:t>у</w:t>
      </w:r>
      <w:r>
        <w:rPr>
          <w:rFonts w:asciiTheme="minorHAnsi" w:hAnsiTheme="minorHAnsi"/>
          <w:bCs/>
          <w:sz w:val="20"/>
          <w:szCs w:val="20"/>
        </w:rPr>
        <w:t xml:space="preserve"> о додзельованю буджетних средствох Покраїнского секретарияту за образованє, предписаня, управу и национални меншини – национални заєднїци за унапредзенє и розвой мултикултурализм</w:t>
      </w:r>
      <w:r w:rsidR="004A28DC">
        <w:rPr>
          <w:rFonts w:asciiTheme="minorHAnsi" w:hAnsiTheme="minorHAnsi"/>
          <w:bCs/>
          <w:sz w:val="20"/>
          <w:szCs w:val="20"/>
        </w:rPr>
        <w:t>у</w:t>
      </w:r>
      <w:r>
        <w:rPr>
          <w:rFonts w:asciiTheme="minorHAnsi" w:hAnsiTheme="minorHAnsi"/>
          <w:bCs/>
          <w:sz w:val="20"/>
          <w:szCs w:val="20"/>
        </w:rPr>
        <w:t xml:space="preserve"> и толеранциї у Автономней покраїни Войводини у 2025. року («Службени новини</w:t>
      </w:r>
      <w:r w:rsidR="00F9127C">
        <w:rPr>
          <w:rFonts w:asciiTheme="minorHAnsi" w:hAnsiTheme="minorHAnsi"/>
          <w:bCs/>
          <w:sz w:val="20"/>
          <w:szCs w:val="20"/>
        </w:rPr>
        <w:t xml:space="preserve"> АПВ», число 5/2025 и 5/2025) (у</w:t>
      </w:r>
      <w:r>
        <w:rPr>
          <w:rFonts w:asciiTheme="minorHAnsi" w:hAnsiTheme="minorHAnsi"/>
          <w:bCs/>
          <w:sz w:val="20"/>
          <w:szCs w:val="20"/>
        </w:rPr>
        <w:t xml:space="preserve"> дальшим тексту: </w:t>
      </w:r>
      <w:r>
        <w:rPr>
          <w:rFonts w:asciiTheme="minorHAnsi" w:hAnsiTheme="minorHAnsi"/>
          <w:sz w:val="20"/>
          <w:szCs w:val="20"/>
        </w:rPr>
        <w:t>Правилнїк), як и Лїстини вреднованя и ранґованя приявених програмох и проєктох на Явним конкурсу за софинансованє програмох и проєктох очуваня и пестованя мултикултуралносци и медзинационалней толеранциї у АПВ у 2025. року., число</w:t>
      </w:r>
      <w:r w:rsidR="00F9127C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003332748 2025 09427 005 001 087 01 од 10.10.2025. року, покраїнски секретар, приноши</w:t>
      </w:r>
    </w:p>
    <w:p w:rsidR="001B481F" w:rsidRPr="006D4672" w:rsidRDefault="001B481F" w:rsidP="002B5C59">
      <w:pPr>
        <w:ind w:firstLine="708"/>
        <w:jc w:val="both"/>
        <w:rPr>
          <w:rFonts w:asciiTheme="minorHAnsi" w:hAnsiTheme="minorHAnsi"/>
          <w:noProof/>
          <w:sz w:val="20"/>
          <w:szCs w:val="20"/>
          <w:lang w:val="ro-RO"/>
        </w:rPr>
      </w:pPr>
    </w:p>
    <w:p w:rsidR="0056396F" w:rsidRPr="006D4672" w:rsidRDefault="00F23D64" w:rsidP="0056396F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РИШЕНЄ</w:t>
      </w:r>
    </w:p>
    <w:p w:rsidR="00517438" w:rsidRPr="00517438" w:rsidRDefault="00F23D64" w:rsidP="00B875F7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О ДОДЗЕЛЬОВАНЮ БУДЖЕТНИХ СРЕДСТВОХ ПО ЯВНИМ КОНКУРСУ ЗА СОФИНАНСОВАНЄ ПРОГРАМОХ И ПРОЄКТОХ ОЧУВАНЯ И ПЕСТОВАНЯ МУЛТИКУЛТУРАЛНОСЦИ И МЕДЗИНАЦИОНАЛНЕЙ ТОЛЕРАНЦИЇ У 2025. РОКУ</w:t>
      </w:r>
    </w:p>
    <w:p w:rsidR="001B481F" w:rsidRPr="006D4672" w:rsidRDefault="001B481F" w:rsidP="00517438">
      <w:pPr>
        <w:jc w:val="center"/>
        <w:rPr>
          <w:rFonts w:asciiTheme="minorHAnsi" w:hAnsiTheme="minorHAnsi"/>
          <w:noProof/>
          <w:sz w:val="20"/>
          <w:szCs w:val="20"/>
          <w:lang w:val="sr-Latn-RS"/>
        </w:rPr>
      </w:pPr>
    </w:p>
    <w:p w:rsidR="00E62E02" w:rsidRPr="002272CD" w:rsidRDefault="00F23D64" w:rsidP="0056396F">
      <w:pPr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</w:p>
    <w:p w:rsidR="002036F0" w:rsidRPr="00932905" w:rsidRDefault="002036F0" w:rsidP="0056396F">
      <w:pPr>
        <w:jc w:val="center"/>
        <w:rPr>
          <w:rFonts w:asciiTheme="minorHAnsi" w:hAnsiTheme="minorHAnsi"/>
          <w:noProof/>
          <w:sz w:val="20"/>
          <w:szCs w:val="20"/>
          <w:lang w:val="sr-Cyrl-CS"/>
        </w:rPr>
      </w:pPr>
    </w:p>
    <w:p w:rsidR="00E0051A" w:rsidRPr="00932905" w:rsidRDefault="00E0051A" w:rsidP="00517438">
      <w:pPr>
        <w:ind w:right="-46" w:firstLine="540"/>
        <w:jc w:val="both"/>
        <w:rPr>
          <w:rFonts w:asciiTheme="minorHAnsi" w:hAnsiTheme="minorHAnsi" w:cs="Arial"/>
          <w:bCs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 основи Явного конкурсу за софинансованє програмох и проєктох очуваня и пестованя мултикултуралносци и медзинационалней толеранциї у АПВ у 2025. року, хтори розписани 1.8.2025. року под числом: 003332748 2025 09427 005 001 084 011, хтори обявени на сайту Секретарияту 1.8.2025. року и у «Службених новинох АПВ», число 39/2025, средства ше додзелює подношительови прияви:</w:t>
      </w:r>
    </w:p>
    <w:p w:rsidR="00FB4383" w:rsidRDefault="00FB4383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B875F7" w:rsidRDefault="00B875F7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644"/>
        <w:gridCol w:w="2223"/>
        <w:gridCol w:w="1256"/>
        <w:gridCol w:w="2411"/>
        <w:gridCol w:w="1129"/>
        <w:gridCol w:w="1381"/>
        <w:gridCol w:w="946"/>
      </w:tblGrid>
      <w:tr w:rsidR="00636279" w:rsidRPr="00FD1AD5" w:rsidTr="00636279">
        <w:trPr>
          <w:trHeight w:val="51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E91036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П.ч.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Населєне место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проєкту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Число предмету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Одобрена сума у РСД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Боди</w:t>
            </w:r>
          </w:p>
        </w:tc>
      </w:tr>
      <w:tr w:rsidR="00636279" w:rsidRPr="00FD1AD5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МОЛСКИХ ФАМЕЛИЙОХ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családok, nők szerepe a vajdasági tanyavilágban- régi ízek felfedezése, MAGUNK</w:t>
            </w:r>
            <w:r w:rsidR="00B53317">
              <w:rPr>
                <w:rFonts w:ascii="Calibri" w:hAnsi="Calibri"/>
                <w:color w:val="000000"/>
                <w:sz w:val="20"/>
                <w:szCs w:val="20"/>
              </w:rPr>
              <w:t xml:space="preserve"> ÉS KÖRNYEZETÜNK FELFEDEZÉSE –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Улога фамелийох, женох на салашох у Войводини – пренаходзенє старих смакох, ПРЕНАХОДЗЕНЄ СЕБЕ И НАШОГО ОКОЛЇСКА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003446720 2025 09427 005 000 000 001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«ПАЛ АБРАХАМ»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ünnepség – csomagosztással – Крачунска шветочносц и додзельованє пакецикох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003627004 2025 09427 005 001 000 001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ВЕЧЕРА ШАНДОР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През бависко по нашо коренї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003618385 2025 09427 005 001 000 001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ЦЕНТЕР «АДИ ЕНДРЕ»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Márton-napi játszóház és kézműves nap a multikulturalizmus szellemében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003432430 2025 09427 005 000 000 001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ВЕЛЬКИХ ФАМЕЛИЙОХ «СТЕБЛО ЖИВОТА»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Ünnepi sokadalom a multikulturalizmus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003603343 2025 09427 005 001 000 001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78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«КРУГ ПРИЯТЕЛЬОХ МЕДЗИНАРОДНЕЙ УМЕТНЇЦКЕЙ КОЛОНИЇ 9+1» СТАРА МОРАВИЦА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9+1 Nemzetközi Művésztelep őszi tábora a tolerancia és multikulturalizmus jegyében 2025. – Єшеньски камп Кругу приятельох медзинародней уметнїцкей колониї 9+1 у знаку толеранциї и мултикултурализму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003602641 2025 09427 005 001 000 001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МЛАДЕЖСКИ КЛУБ «ҐУНАРОШ ПОБИДА»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Ґунарош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«Egészséges élet- közösségben, egymás mellett» multikulturális életmódváltó program – «Здрави живот – у заєднїци, попри другого» мултикултурална програма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ЦЕНТЕР «КОДАЛЬ ЗОЛТАН»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Тополя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Пестросц народней традициї нашого краю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003617581 2025 09427 005 001 000 001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 István – napi rendezvény Óbecsén – Означованє дня Сятого Стефана у Бечею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003405449 2025 09427 005 000 000 001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БЕЧЕЙСКЕ ЗДРУЖЕНЄ ВЕЛЬКИХ ФАМЕЛИЙОХ «БОБИТА»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Gyermekhét szervezése Óbecse községben – Означованє Дзецинского тижня у Бечею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003405504 2025 09427 005 000 000 001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 ДРУЖТВО «КУТАШ ПУСТА» ДРЛЯН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Милешево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Híd a Kultúra és az Innováció között – Tolerancia a Gyakorlatban – Мост медзи културу и иновацию – толеранция у пракси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003524760 2025 09427 005 001 000 001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ИНТЕЛЕКТУАЛЦОХ БРАЦА ТАН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Angol és szerb tanoda – Kisnyugdíjasok megsegítése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003516169 2025 09427 005 000 000 001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НАРОДНЕЙ УМЕТНОСЦИ И ТВОРЧОСЦИ «ПОТИСЄ»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Петрове Село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Шлїдом наших обичайох – Hagyományink nyomában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«ОРҐОНА» ДРУЖТВО ЗА ПЕСТОВАНЄ ТРАДИЦИЇ РУЧНИХ РОБОТОХ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Торда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Szentestei – karacsonyi rendezvény – Програми з нагоди Вилїї и Крачуна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003435687 2025 09427 005 000 000 001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ПЕСТОВАНЄ НАРОДНИХ ОБИЧАЙОХ И ТРАДИЦИЇ «БУЗАВИРАҐ»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Итебей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Adventi és karácsonyi programok – Адвентски и Крачунски програми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КЛУБ ЖЕНОХ «МУЖЛЯ»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Teadélutánok a hagyományok felelevenítése és bemutatása céljából – Чаянки з цильом обновйованя и представяня обичайох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003446800 2025 09427 005 000 000 001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РУКОМЕТНИ КЛУБ «ЛЕХЕЛ»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Nemzetközi kézilabdatorna – a multikulturalizmus jegyében – Медзинаордни рукометни турнир у знаку мултикултурализму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003449472 2025 09427 005 001 000 001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ПЕСТОВАНЄ СТАРИХ ОБИЧАЙОХ «Р.Е.М.У.С.» ЗРЕНЯНИН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Ifjúsági főzőverseny és lángosfesztivál – Младежске змаганє у вареню и фестивал ланґошу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003474566 2025 09427 005 000 000 001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МУЗИЧАРОХ И ШПИВАЧОХ ЗОЗ МУЖЛЇ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Általános és középiskolások énekes vetélkedője Muzslyán – Змаганє у шпиваню у Мужлї за дзеци основношколского и штредньошколского возросту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003547075 2025 09427 005 000 000 001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«МУЖЛЯНСКО-МАДЯРСКЕ КУЛТУРНО-УМЕТНЇЦКЕ ДРУЖТВО 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Мужля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Táncház a muzslyai Petőfiben - gyerekeknek és felnőtteknek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003575930 2025 09427 005 001 000 001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КУЛТУРНЕ ЗДРУЖЕНЄ «ПЕТЕФИ»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B. Szabó György festőtábor – Подобова колония «Б. Сабо Дєрдь»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«ЙОЖЕФ АТИЛА» МИХАЙЛОВО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Михайлово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Дзень валалу – Слава Месней заєднїци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ЧЕСКА БЕСЕДА СРИМУ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Марадик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Традиция, язик и уметносц Чехох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003595756 2025 09427 005 001 000 001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«БИЛИ БАҐРЕМ»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360CAA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Тотово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Néptánc találkozó Tóthfaluban a nemzetek összetartozása jegyében – Стретнуце фолклорашох у знаку националних єдинствох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Трешнєвац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András napi sokadalom – Néphagyomány ápolása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ПРОСВИТНИХ РОБОТНЇКОХ ОПШТИНИ КАНЇЖА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Канїжа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Стретнуце школярских парламентох основних школох општини Канїжа и братских школох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«EGYSÉG»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Медзинародней стретнуце хорох у Кикинди – 9. Nemzetközi Kórustalálkozó Nagykikindán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003419978 2025 09427 005 000 000 001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kézműves szakcsoport őszi programjainak támogatása – Софинансованє єшеньских активносцох секциї ручней творчосци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003617860 2025 09427 005 001 000 001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«САЛМАСАЛ» СКОРЕНОВАЦ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Скореновац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Очуванє традициї на спомин Святого Миколи – «Микулашу»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003618607 2025 09427 005 001 000 001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ДОБРОДЗЕЧНЕ ОГНЬОГАСНЕ ДРУЖТВО «МАРОНКА КАРОЛЬ» – МАЛИ ИДЬОШ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Tűzoltó gyermeknap – Дзецински дзень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003550506 2025 09427 005 000 000 001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ВЕЛЬКИХ ФАМЕЛИЙОХ МАЛИ ИДЬОШ «КИНЧИ»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Gyereknapi koncert – Концерт з нагоди Дня дзецох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003589255 2025 09427 005 001 000 001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СТРИП ДРУЖТВО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Képregény mesterkurzus haladóknak – Мастер курс стрипох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003589308 2025 09427 005 001 000 001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VI. Őszi forgatag – ifjúsági fesztivál – 6. Младежски єшеньски фестивал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003589870 2025 09427 005 001 000 001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ДРАМСКИХ ПЕДАҐОҐОХ МАДЯРОХ У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Фекетич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KultúrSzínpad – multikulturális fejlesztés a dráma eszközeivel – Мултикултуралне унапредзенє зоз средствами драми «KultúrSzínpad»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003614764 2025 09427 005 001 000 001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НАРОДНЕ ЗДРУЖЕНЄ ЧАРНА ГОРА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Ловченац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КОШ ЗА ТРАДИЦИЮ – ТУРНИР З НАГОДИ 80 РОКИ КОЛОНИЗАЦИЇ ЧАРНОГОРЦОХ У ВОЙВОДИНИ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003592665 2025 09427 005 001 000 001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«ЗА ЛЄПШИ НОВИ КНЕЖЕВАЦ»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az Advent időszakában – Толеранция у адвентским периодзе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003595684 2025 09427 005 001 000 001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185.000,00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«TISZAGYÖNGYE» НОВИ КНЕЖЕВАЦ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Karácsony időszakában – Толеранция под час Крачуна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003595287 2025 09427 005 001 000 001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«ДР BATTHYÁNY-STRATTMANN LÁSZLÓ»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Банатске Арандєлово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Karácsony időszakában a mi kis falunkban – Толеранция у Крачунским периодзе у нашим малим валалу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003595382 2025 09427 005 001 000 001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«НОВИ КНЕЖЕВАЦ И ОКОЛИНА»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ÉS MULTIKULTURALIZMUS TÖRÖKKANIZSÁN ÉS A VILÁGHÁLÓN – MINT MEGTARTÓ, ÖSSZETARTÓ ERŐ – Толеранция и мултикултурализам у Новим Кнежевцу и на интернету, як моц хтора злучує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003589164 2025 09427 005 001 000 001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 ВАДВИРАҐОК»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Рабе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Multikulturalizmus: sokszínűség Oroszlános Monostorán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ИНТЕРКУЛТУРАЛНИ ЦЕНТЕР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IV. Zentai interkulturális tábor – Felnőtt fafaragó és alkotótábor – 4. Сентянски интеркултурални камп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003452413 2025 09427 005 001 000 001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«SZEMPONT»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Médiakonferencia – Конференция за медиї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МЛАДЕЖИ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XXII. Ifjúsági Etno Tábor – 22. Младежски Етно-камп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003575073 2025 09427 005 001 000 001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НАУКОВЕ ДРУЖТВО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Tudományos publikációk nyomdai előkészítése és nyomtatása – Пририхтованє наукових публикацийох до друку и друкованє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003584257 2025 09427 005 001 000 001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НАРОДНЕЙ УМЕТНОСЦИ И ОБЩОГО ОБРАЗОВАНЯ МАДЯРОХ У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Interaktív népművészeti ismerette</w:t>
            </w:r>
            <w:r w:rsidR="00F16EA1">
              <w:rPr>
                <w:rFonts w:ascii="Calibri" w:hAnsi="Calibri"/>
                <w:color w:val="000000"/>
                <w:sz w:val="20"/>
                <w:szCs w:val="20"/>
              </w:rPr>
              <w:t>rjesztő előadások – Интерактивни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преподаваня о народней уметносци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003587801 2025 09427 005 001 000 001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«ФЕГЕР ФЕРЕНЦ» РУМЕНКА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Руменка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Роботнї ручней роботи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003584193 2025 09427 005 001 000 001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229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МАДЯРСКИХ НОВИНАРОХ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Vajdasági Magyar Újságírók Egyesülete multikulturalizmus jegyében megvalósuló rendezvényeinek megszervezése és tevékenységeinek népszerűsítése – Промоция роботи и софинансованє мултикултуралних подїйох здруженя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003625820 2025 09427 005 001 000 001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РОДИМОГО КРАЮ «САВА МРКАЛЬ»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Азбукопротест 21. вику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ЕВРОПСКА АСОЦИЯЦИЯ РОМСКИХ ИНТЕЛЕКТУАЛЦОХ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Будз ми пайташ, упознай мой круг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003583059 2025 09427 005 001 000 001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«РОМЕНА»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Жени як чуварки култури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003582464 2025 09427 005 001 000 001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ИНСТИТУТ «ФОКУС НА ЖИВОТ»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ТВАРИ ВОЙВОДИНИ – промоция мултикултуралносци през приповедки женох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003591875 2025 09427 005 001 000 001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МЛАДИ ЗА РУМЕНКУ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Руменка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D476E7" w:rsidRDefault="00D95DB9" w:rsidP="001F6A17">
            <w:pPr>
              <w:rPr>
                <w:rFonts w:ascii="Calibri" w:hAnsi="Calibri" w:cs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КРАЧУНСКА ПР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ОГРАМА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003584098 2025 09427 005 001 000 001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ДЗЕЦИНСКУ УМЕТНЇЦКУ ТВОРЧОСЦ «АША И АНА»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Медзинародни музични фестивал за дзеци «Школьки у белавим»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003422135 2025 09427 005 001 000 001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«ХОР НОВОСАДСКИ ШМИЗЛИ»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Култура без гранїцох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003546079 2025 09427 005 001 000 001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СПОРТСКО-РЕКРЕАТИВНЕ ЗДРУЖЕНЄ ЗА ПРАВИЛНИ РОЗВОЙ ДЗЕЦОХ ЗОЗ ЗАВАДЗАНЯМИ И ОСОБОХ ЗОЗ ИНВАЛИДИТЕТОМ ФЕНИКС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Тренирай з нами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003570288 2025 09427 005 001 000 001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«ПЕТЕФИ ШАНДОР» ПАНЧЕВО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Többnyelvű nótaest – Вецейязични музични вечар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003590130 2025 09427 005 001 000 001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СЕРБСКО-ТУРСКОГО ПРИЯТЕЛЬСТВА «АВЛИЯ»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Вельки Ґай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ФЕНАК – Фестивал националних културох 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003476255 2025 09427 005 000 000 001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 ДРУЖТВО «АДИ ЕНДРЕ» ТОРНЬОШ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Торньош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B53317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II. Egymás mellett – egymásért 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>– magyar – ruszin hagyományőrzés – 2. Єдни попри других – єден за другого – очуванє мадярских и руских обичайох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003591381 2025 09427 005 001 000 001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«БИБЛИОТЕЦКИ КРУГ» ГОРНЇ БРЕГ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Горнї Брег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Luca napi szokások felelevenítése kapcsán a mi kis falunkban – Толеранция при ошвижованю обичайох з нагоди Дня Луци у нашим малим валалу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003591417 2025 09427 005 001 000 001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АҐРАРНИХ ЗДРУЖЕНЬОХ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zentai parasztfiatalok falusi találkozója – a nemzetközi kárpát – medencei aratóünnepig 1960-2025 című könyv kiadása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003592847 2025 09427 005 001 000 001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ШАХОВСКИ КЛУБ «РОБОТНЇЦКИ»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Торньош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VI. Karácsonyi gyermek rapid verseny – 6. Крачунске швидкоцагаюце дзецинске шаховске змаганє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003614225 2025 09427 005 001 000 001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ЗА РУРАЛНИ РОЗВОЙ «ЕУРО- БАЧКА»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ОСТАВАЙЦЕ ТУ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«БУНЄВАЦКЕ КОЛО»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БУНЄВАЦКА ДУЖИОНИЦА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003409357 2025 09427 005 001 000 001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ПУЛС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Камп толеранциї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003576309 2025 09427 005 001 000 001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«ЧАРНИ ЛЄС»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Миниятурни швети мултикултурализму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«КЛУБ ЗА ПЕСТОВАНЄ ТРАДИЦИЇ И ОБИЧАЙОХ ШИЦКИХ НАРОДОХ И НАРОДНОСЦОХ ВОЙВОДИНИ» СРБОБРАН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kavalkád – kultúrális műsor és tevékenység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003516749 2025 09427 005 001 000 001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«ОРХИДЕЯ»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Évértékelő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003615620 2025 09427 005 001 000 001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EE2A56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>Р ЗА ЕКОЛОҐИЙНУ РЕҐЕНЕРАЦИЮ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Сримски Карловци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ШВЕТ КУЛТУРИ ПРЕЗ ОБЄКТИВ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003501163 2025 09427 005 001 000 001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СЛОВАЦКА ВОЙВОДЯНСКА ФИЛГАРМОНИЯ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Пазова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ВАЛЦЕР ЗАЄДНЇЦТВА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003461590 2025 09427 005 001 000 001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ФОНДАЦИЯ ЗА ОЧУВАНЄ И УНАПРЕДЗЕНЄ МАКЕДОНСКЕЙ КУЛТУРИ «МАКЕДОНСКЕ СЛУНКО»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Толеранция – благодат (со)живота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003410705 2025 09427 005 000 000 001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ТРАДИЦИЯ, ПАЛИЧ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Arany kezek – Zlatne ruke magyar és szerb kézművestárgyak létrehozása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003519829 2025 09427 005 001 000 001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ТАЛЕНТУМ УМЕТНЇЦКЕ ЗДРУЖЕНЄ ТАЛАНТОХ, СУБОТИЦА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 nép, egy ünnep- magyar – szerb karácsonyi hagyományok – Два народи, єдно швето – мадярски и с</w:t>
            </w:r>
            <w:r w:rsidR="00EE2A56">
              <w:rPr>
                <w:rFonts w:ascii="Calibri" w:hAnsi="Calibri"/>
                <w:color w:val="000000"/>
                <w:sz w:val="20"/>
                <w:szCs w:val="20"/>
              </w:rPr>
              <w:t>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рбски Крачунски обичаї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003518151 2025 09427 005 001 000 001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«ПАЛИЧ»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003592177 2025 09427 005 001 000 001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ЮХАСОК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Vándorlás Vajdaságban – turné és útifilm – Блуканє по Войводини – турнея и знїманє филму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003592220 2025 09427 005 001 000 001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«АНАХИТАС» ЗДРУЖЕНЄ ЗА СТАРОСЦ О ЖЕНОХ И ВАГОТНИХ ЖЕНОХ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Kétnyelvű várandós edukáció – Едукация за ваготни жени на двох язикох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СПОРТСКЕ ЗДРУЖЕНЄ ACTIVE KIDS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Здраве дзецинство без гранїцох – през бависко и културу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003576474 2025 09427 005 001 000 001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КУЛТУР КАВАЛКАД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Конвой толеранциї – змаганя и рекреация за дзеци и младих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003568540 2025 09427 005 001 000 001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ИНОВАЦИЙНИ ЦЕНТЕР – ПАДЕЙ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Падей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«Mikulás bekopogtat – Hagyomány, szeretet és közösség» – «Миколай у нащиви – чуванє традициї и заєднїцтво»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003555410 2025 09427 005 000 000 001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КРУГ «TISZASZENTMIKLOS»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Остоїчево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Libanapok – sokszínű Tiszaszentmiklós – Днї гуски – мултикултуралне Остоїчево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003592680 2025 09427 005 001 000 001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«ПИРОШ ТУЛЇПАН» – ЗДРУЖЕНЄ ЗА ОЧУВАНЄ МАДЯРСКЕЙ ТРАДИЦИЇ ЖИВОТНОГО ШТРЕДКУ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Остоїчево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Банатски дисновтор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003490264 2025 09427 005 000 000 001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10.000.000,00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2737C2" w:rsidRDefault="002737C2" w:rsidP="002737C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II</w:t>
      </w:r>
    </w:p>
    <w:p w:rsidR="00E76FB7" w:rsidRDefault="00E76FB7" w:rsidP="00E76FB7">
      <w:pPr>
        <w:spacing w:after="160" w:line="259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Подношителє приявох чийо програми/проєкти </w:t>
      </w:r>
      <w:r w:rsidR="00606B54">
        <w:rPr>
          <w:rFonts w:asciiTheme="minorHAnsi" w:hAnsiTheme="minorHAnsi"/>
          <w:sz w:val="20"/>
          <w:szCs w:val="20"/>
        </w:rPr>
        <w:t>вредновани зоз менєй як 10 бодами</w:t>
      </w:r>
      <w:r>
        <w:rPr>
          <w:rFonts w:asciiTheme="minorHAnsi" w:hAnsiTheme="minorHAnsi"/>
          <w:sz w:val="20"/>
          <w:szCs w:val="20"/>
        </w:rPr>
        <w:t xml:space="preserve"> и хторим нє додзелєни средства:</w:t>
      </w:r>
    </w:p>
    <w:tbl>
      <w:tblPr>
        <w:tblW w:w="9990" w:type="dxa"/>
        <w:tblInd w:w="-185" w:type="dxa"/>
        <w:tblLook w:val="04A0" w:firstRow="1" w:lastRow="0" w:firstColumn="1" w:lastColumn="0" w:noHBand="0" w:noVBand="1"/>
      </w:tblPr>
      <w:tblGrid>
        <w:gridCol w:w="705"/>
        <w:gridCol w:w="2536"/>
        <w:gridCol w:w="1447"/>
        <w:gridCol w:w="2152"/>
        <w:gridCol w:w="1530"/>
        <w:gridCol w:w="1620"/>
      </w:tblGrid>
      <w:tr w:rsidR="00636279" w:rsidRPr="00FD1AD5" w:rsidTr="001F6A17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П</w:t>
            </w:r>
            <w:r w:rsidR="001413B3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.ч.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Населєне место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проєкту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Число предмету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Боди</w:t>
            </w:r>
          </w:p>
        </w:tc>
      </w:tr>
      <w:tr w:rsidR="00636279" w:rsidRPr="00FD1AD5" w:rsidTr="001F6A17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Адянска Тетрална ґрупа и Културне здруженє – Adai Színtársulat és Kulturális Egyesület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tolerancia megőrzését és a kommunikációs készségek fejlesztését segítő foglalkozások – Роботнї за очуванє толеранциї и розвой комуникацийних способносцох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003625752 2025 09427 005 001 000 001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ОЧУВАНЄ КУЛТУРИ ТРАДИЦИЇ И УМЕТНОСЦИ СЕЛЕНЧА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Селенча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УПОЗНАЙМЕ ШЕ – ПОЧИТУЙМЕ ШЕ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003476297 2025 09427 005 001 000 001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дружтво «Древни Бач»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Шокецки венчики: Традиция на глави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003616806 2025 09427 005 001 000 001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ИСКОН БАЧ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 ПОДОБОВА КОЛОНИЯ ВИСЛОВИ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003595178 2025 09427 005 001 000 001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културне здруженє «Антун Сорґ»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Вайска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Мини кухарка – од стиху по стол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003546941 2025 09427 005 001 000 001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«Центер за розвой - БП»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МОСТИ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003501146 2025 09427 005 001 000 001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центер «Ади Ендре»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Multikulturális családi kézműves nap – Фамелийн</w:t>
            </w:r>
            <w:r w:rsidR="00B91407">
              <w:rPr>
                <w:rFonts w:ascii="Calibri" w:hAnsi="Calibri"/>
                <w:color w:val="000000"/>
                <w:sz w:val="20"/>
                <w:szCs w:val="20"/>
              </w:rPr>
              <w:t>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дзень ручного виробнїцтва у знаку мултикултурализму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003432188 2025 09427 005 001 000 001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«Круг приятельох медзинародней уметнїцкей колониї 9+1» Стара Моравица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9+1 Nemzetközi Művésztelep őszi tábora a tolerancia és multikulturalizmus jegyében 2025. – Програми Кругу приятельох медзинародней уметнїцкей колониї 9+1 за младеж у знаку толеранциї и мултикултурализму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003601674 2025 09427 005 001 000 001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БУДУЧНОСЦ ҐУНАРОШУ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Ґунарош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«Templombúcsú a multikulturalizmus jegyében» – közösségi rendezvény Gunarason – «Церковне швето у знаку мултикултурализму» – програма за цалу заєднїцу Ґунарошу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003618819 2025 09427 005 001 000 001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Школа Плус «Доситей Обрадович»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Била Церква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«КАРАВАН ПРИЯТЕЛЬСТВА»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003479318 2025 09427 005 001 000 001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«ЕКОБЕЧЕЙ»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«A természet közelében» – Tanösvény és bogárles Kovács Huszka Ferenc botanikus nyomdokain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003405392 2025 09427 005 000 000 001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театралне здруженє «Перем»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Nő az ajtó mögött munkacímű színdarab létrehozása és bemutatása – Пририхтованє и приказованє представи «Жена за дзверми»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003405570 2025 09427 005 000 000 001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Mosolyok Hídja – Kapcsolódások a Sokféleség Jegyében – Мост ошмихох – злучованє у знаку розличносцох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003461648 2025 09427 005 000 000 001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Ádventi kavalkád – Multikulturális, közösségi ünnepi esemény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003462532 2025 09427 005 000 000 001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Kapcsolódás Határok Nélkül – Különbözőségeinkben az Erő – Повязованє без гранїцох – Моц у розличносци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003462483 2025 09427 005 000 000 001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за очуванє здравого способу живота «Ви – Ло – Ґо»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Egészségnap 2025 – Multikulturális egészségmegőrző közösségi rendezvény – Дзень здравя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003490124 2025 09427 005 001 000 001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ГАЛОП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Петрове Село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IV. Őszi Fesztivál – gyermek kézműves foglalkozás – 4. Єшеньски фестивал – ручни роботнї за дзеци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003529173 2025 09427 005 000 000 001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Гуманитарне здруженє «Дїна»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Ґрадиште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Клик за мултикултуралносц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003603714 2025 09427 005 001 000 001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любительох ручних роботох и пестованя културних традицийох Мадярох и др.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«ЗЛАТНИ РУКИ ВОЙВОДИНИ»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003572887 2025 09427 005 001 000 001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«Божа катичка»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Музични камп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ЕТНО-КЛУБ ОДНЯТЕ ОД ЗАБУЦА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Коцур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«МИЛИ СИНУ МОЈ» – перша фаза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003546821 2025 09427 005 001 000 001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културного розвою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Скрипториюм панонских лиризмох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културного розвою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PANNONICA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ЧАРНОГОРСКА ДИЯСПОРА ЗУБЛЯ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ЧАРНОГОРСКЕ НАЦИОНАЛНЕ НАШЛЇДСТВО: очуванє, промоция и диялоґ през мултикултуралносц и националну толеранцию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003616696 2025 09427 005 001 000 001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ЧАРНОГОРСКА ДИЯСПОРА ЗУБЛЯ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ДИҐИТАЛНИ ИНОВАЦИЇ ЗА ОЧУВАНЄ И ПРОМОЦИЮ КУЛТУРНОГО ИДЕНТИТЕТУ ЧАРНОГОРСКЕЙ ЗАЄДНЇЦИ У СЕРБИЇ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003616743 2025 09427 005 001 000 0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РУМУНСKИ ЯЗИK ВОЙВОДИНИ РЕПУБЛИKА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Вершец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ГЛАСИ РОЗЛИЧНОСЦИ – МЕНШИНСКИ ЯЗИКУ У ФОКУСУ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003589934 2025 09427 005 001 000 001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РУМУНСKИ ЯЗИK ВОЙВОДИНИ РЕПУБЛИKА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Вершец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ЯЗИК – ЧУВАР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ОЛОРИЯ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Дюрдьов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ТОЛЕРАНЦИЇ ШАЙКАШСКЕЙ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ОЛОРИЯ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Дюрдьов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ТОЛЕРАНЦИЇ ШАЙКАШСКЕЙ –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продуковательох овоцових палєнкох Мужля – Ангел чувар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Miert fontos a gyümölcs? - előadások gyerekeknek a természetben – Прецо важна овоц? - преподаваня за дзеци у природи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003490390 2025 09427 005 000 000 001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фамелийних ґаздовствох «Кластер Фокус»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Varázslatos Gyermekhét – Játék, tudás és közösség – Чаривни дзецински тидзень – Бависко,знанє и заєднїца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Клуб Мужлянцох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 és karácsony a falunkban – Адвент и Крачун у нашим валалє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Мото-клуб Михайлово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Михайлово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Мото Микулаши за дзецински ошмих и радосц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003515937 2025 09427 005 001 000 001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humanitárius akcióban való aktív részvételünk támogatása – Софинансованє участвованя у Крачунскей гуманитарней акциї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003617408 2025 09427 005 001 000 001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«GYÖKEREK» szakcsoport őszi tevékenységeinek támogatása – Софинансованє єшеньских активносцох секциї «GYÖKEREK»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003617911 2025 09427 005 001 000 001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Évzáró Mikulás Batyubál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центер «Непкeр» Кула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néptánccsoport fejlesztésének költségei – Трошки розвою фолклорней ґрупи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КУД ДУРМИТОР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Сучасни Нєґош – Нєґошово днї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«РуСТЕМ» Руски Керестур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Керестур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Попатрунок до прешлосци, крочай до будучносци, 80 роки ґимназиї «Петро Кузмяк»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003447029 2025 09427 005 001 000 001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691713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РУСКА МАТКА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Керестур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 МЕДЗИНАРОДНИ КОНҐРЕС РУСКОГО ЯЗИКА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003555463 2025 09427 005 001 000 001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ЧАРНОГОРЦОХ «ЧЕРВИНКА»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Нова Червинка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ПОДОБОВА КОЛОНИЯ ЕКҐ – ЗА ГОРИЗОНТОМ VIII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003592420 2025 09427 005 001 000 001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НАРОДНЕ ЗДРУЖЕНЄ ЧАРНА ГОРА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Ловченац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Нашо коренї през бависко и приповедку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003593261 2025 09427 005 001 000 001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Єврейска општина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Европски дзень єврейскей култури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003434345 2025 09427 005 000 000 001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Єврейска општина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Єврейска култура и традиция як фундамент мултиетнїчней и мултикултуралней толеранциї у Войводини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003434405 2025 09427 005 000 000 001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РУМУНСКИ ЦЕНТЕР ЗА ДЕМОКРАТСКИ ИНСТИТУЦИЇ И ЛЮДСКИ ПРАВА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ОФАРБЕНИ ШВЕТ ДЗЕЦИНСТВА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003520557 2025 09427 005 001 000 001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УПОЗНАЙ СУШЕДА И ЙОГО ТРАДИЦИЮ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МЕДИЙСКА ПРЕЗЕНТАЦИЯ ЗДРУЖЕНЯ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003508358 2025 09427 005 001 000 001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ОЧУВАНЄ И ПЕСТОВАНЄ ЯЗИКА, НАРОДНИХ ОБИЧАЙОХ И СТАРИХ РЕМЕСЛОХ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ТРУКОВАНЄ И ВОЙВОДЯНСКА МУСТРА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003490217 2025 09427 005 001 000 001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КРАТКИ ФОРМИ О РУСКЕЙ КУЛТУРА ХТОРИ НАМЕНЄНИ ДЗЕЦОМ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003489482 2025 09427 005 001 000 001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ВЕЧАР ДУХОВНЕЙ МУЗИКИ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003488141 2025 09427 005 001 000 001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«Петефи Шандор» Будисава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Будисава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AZ ÚJ </w:t>
            </w:r>
            <w:r w:rsidR="00900250">
              <w:rPr>
                <w:rFonts w:ascii="Calibri" w:hAnsi="Calibri"/>
                <w:color w:val="000000"/>
                <w:sz w:val="20"/>
                <w:szCs w:val="20"/>
              </w:rPr>
              <w:t>KENYÉR ILLATA- Пах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новог</w:t>
            </w:r>
            <w:r w:rsidR="00900250">
              <w:rPr>
                <w:rFonts w:ascii="Calibri" w:hAnsi="Calibri"/>
                <w:color w:val="000000"/>
                <w:sz w:val="20"/>
                <w:szCs w:val="20"/>
              </w:rPr>
              <w:t>о хлє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ба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003514175 2025 09427 005 001 000 001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Наукове дружтво войводянских Мадярох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Magyar Tudomány Napja a Délvidéken – 2025 tanácskozás, valamint a 2023 – as és 2024 – es konferenciakötetek kiadásának társfinanszírozása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003560469 2025 09427 005 001 000 001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СЛОВАЦKИ KУЛТУРНИ ЦЕНТЕР ПАВЕЛ ЙОЗЕФ ШАФАРИK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Госцованє фолклорного ансамблу Шафарик и камерного хора Аґапе у Р. Словацкей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B53317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003618292 2025 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>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ВЛАДИМИР МИЧАТЕК КИСАЧ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Вистава сликох наївних сликарох з ЛЕД технолоґию/Inštalácia výstavy naivných maliarov s využitím LED technológie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003567742 2025 09427 005 001 000 001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«Мумбарт»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мозаїк Войводини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003584951 2025 09427 005 001 000 001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КУЛТУРНИ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Рочни концерт РКЦ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 УМЕТНЇЦКЕ ДРУЖТВО ВЛАДИМИР МИЧАТЕК КИСАЧ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Двоязични културни вечар: Єдна кнїжка, два язики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културно-просвитне дружтво «Єлачич»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Мултикултурални Крачун у Петроварадину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003583435 2025 09427 005 001 000 001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АКТИВ НС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Каменїца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Героє свойого швета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ДРУЖТВО РУСНАЦОХ НОВОГО САДУ – ВОЙВОДИНИ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Масонка 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Фондация «Фундатио Рутхенорум»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Виртуална ґалерия АС Гелени Сивч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ДРУЖТВО РУСНАЦОХ НОВОГО САДУ – ВОЙВОДИНИ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 РУСКИ ФМСФ – ДЮРА ПАПГАРГАЇ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003618926 2025 09427 005 001 000 001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АРТ МОСТ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«Мости медзи нами»: Медзинародна вистава и роботня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003571952 2025 09427 005 001 000 001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ПИСАТЕЛЬОХ ВОЙВОДИНИ – репрезентативне здруженє у култури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 МЕДЗИНАРОДНИ НОВОСАДСКИ ЛИТЕРАТУРНИ ФЕСТИВАЛ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003569228 2025 09427 005 001 000 001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ПИСАТЕЛЬОХ ВОЙВОДИНИ – репрезентативне здруженє у култури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ЧАСОПИС ЗЛАТНА ҐРЕДА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003569166 2025 09427 005 001 000 001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ДОР – Центер за креативну едукацию и уметносц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Безпечносц швет без гранїцох – диґитални информатор за приятельство и толеранцию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ДФДТ – Дзеци филму и телевизиї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003576691 2025 09427 005 001 000 001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Културне-просвитне дружтво ДОК –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ДВОЯЗИЧНА ДЗЕЦИНСКА ЛИҐА МИЛАДА ОБРЕНОВИЧА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003569074 2025 09427 005 001 000 001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Сербско-ческе здруженє Беседа Петроварадин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 ческих драгох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003570572 2025 09427 005 001 000 001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УГ «Бунєвацки културни центер – Нови Сад»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Читаме и ришуєме загадки о животиньох вєдно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003626914 2025 09427 005 001 000 001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РУСНАЦОХ И УКРАЇНЦОХ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Видаванє Билтену «Глас Союзу»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003490515 2025 09427 005 001 000 001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ДОР – Центер за креативну едукацию и уметносц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Єднаки и моцни – нєформална едукация за медзисобно почитованє и толеранцию медзи дзецми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жени и младих Арабеска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Петлянка – роботня гекланя за дзеци зоз златнима руками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003567802 2025 09427 005 001 000 001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«Оноґошт»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ДРАГИ ПРЕДКОХ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003585112 2025 09427 005 001 000 001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ИНСТИТУТ «ФОКУС НА ЖИВОТ»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Тимске сотруднїцтво у мултикултуралним оруженю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Глас люду зоз Нового Саду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Панел дискусия меншинских медийох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«Оноґошт»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Нєґошов язик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Желєни конар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Еко услуга на двох язикох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003584760 2025 09427 005 001 000 001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НОВОСАДСКИ МЛАДЕЖСКИ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 – город младих мултикултури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Желєни конар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Култури у желєней гармониї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«Мумбарт»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Два гласи – єден сервис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003584898 2025 09427 005 001 000 001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НОВОСАДСКИ МЛАДЕЖСКИ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Двоязични старт за младих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розвой и дружтвену интеґрацию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Язик у пракси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003584503 2025 09427 005 001 000 001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розвой и дружтвену интеґрацию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Язики хтори злучую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003584437 2025 09427 005 001 000 001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Центар за педаґоґийно-психолоґийне совитовалїще за едукацию «ФИД»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Часоплїв схопносцох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003550600 2025 09427 005 001 000 001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културу, туризем и медиї «Петроварадин медия»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Петроварадински карневал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003576585 2025 09427 005 001 000 001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УКРАЇНСКИ КУЛТУРНИ ЦЕНТЕР КОБЗАР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Орґанизация и участвованє на фестивалу Українскей дзецинскей творчосци Веселка Нови Сад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003574858 2025 09427 005 001 000 001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Театрални фалат о Мрделї Васоєвич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003576777 2025 09427 005 001 000 001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 емисия Ґалерия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жени и младих Арабеска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СПЕЦИЯЛНЕ ГЕКЛАНЄ – креативна роботня за особи з окремнима потребами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«Вира любав надїя»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ГАРМОНИЯ РОЗЛИЧНОСЦИ – Зоз музику до инклузиї и прилапйованя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003618746 2025 09427 005 001 000 001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СПОРТСКЕ КОШАРКАШКЕ ЗДРУЖЕНЄ И ТИ ДАХТО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Штуров камп у природи – спортско литературни камп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003567964 2025 09427 005 001 000 001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СПОРТСКЕ КОШАРКАШКЕ ЗДРУЖЕНЄ И ТИ ДАХТО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Бавме вєдно – зоз спортом до моцнєйших мултиетнїчних вязох медзи дзецми: Нащива школярох основней школи Спортскому универзитетскому центру Нитра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003567899 2025 09427 005 001 000 001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ШТЕФАНИК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Тетрална представа БЙ ФАЙ/Divadelné predstavenie WAJ FAJ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003616948 2025 09427 005 001 000 001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СЛОВАЦКО-СЕРБСКИ ИНФОРМАТИВНИ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9E43A0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словацкей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 xml:space="preserve"> култури у Лалитю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003627165 2025 09427 005 001 000 001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СЛОВАЦКО-СЕРБСКИ ИНФОРМАТИВНИ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Тетрални вечари Михала Бенки Учи и презентация поети Златка Бенки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003626890 2025 09427 005 001 000 001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Македонске здруженє новинарох МАК-ИНФО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ШАХ ИНФО: Шаховски роботнї и турнир за школярох хтори ходза на македонски язик зоз елементами нацаионалней култури у Войводини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003593336 2025 09427 005 001 000 001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СЛОВАЦКЕ КП ДРУЖТВО ДЄТВАН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Означованє 50 роки од снованя СКПД Дєтван Войловица, Панчево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003524882 2025 09427 005 001 000 001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Форум младих Македонцох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Литературна и подобова роботня за дзеци хтори уча македонски язик зоз елементами националней култури у Сербиї и їх пайташох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Концерт з нагоди Дня дружтва (122 роки рооти и иснованя)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003595544 2025 09427 005 001 000 001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Робота школи тамбурки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Робота фолклорней секциї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003595479 2025 09427 005 001 000 001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«Лунин глас» за менталне и емоционалне здравє женох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Тото цо женске у нас – потримовка женскей творчосци на тему ровноправносци и феминизму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003589710 2025 09427 005 001 000 001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РОМОХ БЕАША «РУМУНКА»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Бачки Моноштор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Єдинствени, сцигнєме на циль вєдно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003626833 2025 09427 005 001 000 001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просвитних роботнїкох «У дзецинским колориту»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Конференция: Язик чловекови перше отечество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003618224 2025 09427 005 001 000 001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културно-уметнїцке дружтво «Владимир Назор»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C71FAE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>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Дзивоцки вашар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003627532 2025 09427 005 001 000 001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културно-уметнїцке дружтво «Владимир Назор»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 медзинародне стретнуце аматерских драмских дружтвох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003626163 2025 09427 005 001 000 001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«Бабов споменар»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Етно вистава «Троме сушедове»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«Клуб за пестованє традициї и обичайох шицких народох и народносцох Войводини» Србобран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Мала чуваре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економске унапредзенє Ромох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Митровица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Язични роботнї за диґиталну еру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003567594 2025 09427 005 001 000 001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Нємцох «Syrmisch Mitrowitz» Сримска Митровица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Митровица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Святи Мартин у Сриме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Ромске здруженє «Карловски швитаня»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Сримски Карловци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Толеранция ше учи – почитованє ше будує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003524706 2025 09427 005 001 000 001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«Muskátli" – vajdasági zenei jelenség kulturális sokszínűségének bemutatása filmvetítésen és közönségtalálkozón – Мушкатла – указованє пестросци на музичней сцени Войводини през емитованє филма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003515796 2025 09427 005 000 000 001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Sorsfordulók és közösség a vajdasági magyar diaszpórában – dokumentumfilm készítése – Преобраценя и заєднїца у Войводянскей мадярскей дияспори – знїманє документарцу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003515830 2025 09427 005 000 000 001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Kultúrák találkozása – nemzetközi filmvetítések és beszélgetések a sokszínűségről, és a Vajdasági Magyar Mozgókép Nap megünneplése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«АНАХИТАС» Здруженє за старосц о женох и ваготних женох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Bilingvális lépések – Kétnyelvű korai nevelési program a boldog gyermekért – Билинґвални крочаї – двоязична воспитна програма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003603466 2025 09427 005 001 000 001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«Лудаш Матї»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Шупляк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 Ludasi Hagyományőrző és Környezetismereti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«Палич»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 – Софинансованє рочних активносцох дружтва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003593349 2025 09427 005 001 000 001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Бунєвацки едукативни и виглєдовацки центер «Амброзиє Шарчевич»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Мултикултурални и мултинационални «Дзецински тидзень»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003446571 2025 09427 005 001 000 001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Бунєвацки едукативни и виглєдовацки центер «Амброзиє Шарчевич»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Дзень Дужиянци 2025 – мул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003449524 2025 09427 005 001 000 001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БУНЄВАЦКИХ ГОРВАТОХ «ДУЖИЯНЦА»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Кральовске нашлїдство – 1100 роки заєднїцтво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003615082 2025 09427 005 001 000 001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Ґалерия Першей колониї наиви у технїки слами – Таванкут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Горнї Таванкут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Войводянски портрети – чуваре мултикултуралносци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003618322 2025 09427 005 001 000 001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1F6A17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«ТАКТ» – Темеринска подобово-творча колония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Szerb, magyar, német és zsidó szállások feltérképezése és összeírása a temerini határban – Каталоґизация сербских, мадярских, нємецких и єврейских салашох у Темерину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003453309 2025 09427 005 001 000 001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Войводянски слунечнїки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Млади виглєдоваче културного нашлїдства Южнобачкого округу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003641440 2025 09427 005 000 000 001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«Кодаль Золтан» Язово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VII. Betlehemezés – Kóringyálás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003544235 2025 09427 005 000 000 001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1F6A17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«Кодаль Золтан» Язово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I. Helyismereti és kézműves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003544403 2025 09427 005 000 000 001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1F6A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</w:tbl>
    <w:p w:rsidR="00636279" w:rsidRDefault="00636279" w:rsidP="002737C2">
      <w:pPr>
        <w:spacing w:after="160" w:line="259" w:lineRule="auto"/>
        <w:jc w:val="center"/>
        <w:rPr>
          <w:rFonts w:asciiTheme="minorHAnsi" w:hAnsiTheme="minorHAnsi" w:cstheme="minorHAnsi"/>
          <w:color w:val="FF0000"/>
          <w:sz w:val="20"/>
          <w:szCs w:val="20"/>
          <w:lang w:val="sr-Cyrl-RS"/>
        </w:rPr>
      </w:pPr>
    </w:p>
    <w:p w:rsidR="002737C2" w:rsidRPr="00047799" w:rsidRDefault="002737C2" w:rsidP="002737C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III</w:t>
      </w: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Тото ришенє ше обяв</w:t>
      </w:r>
      <w:r w:rsidR="004B16A2">
        <w:rPr>
          <w:rFonts w:asciiTheme="minorHAnsi" w:hAnsiTheme="minorHAnsi"/>
          <w:sz w:val="20"/>
          <w:szCs w:val="20"/>
        </w:rPr>
        <w:t>и</w:t>
      </w:r>
      <w:r>
        <w:rPr>
          <w:rFonts w:asciiTheme="minorHAnsi" w:hAnsiTheme="minorHAnsi"/>
          <w:sz w:val="20"/>
          <w:szCs w:val="20"/>
        </w:rPr>
        <w:t xml:space="preserve"> на урядовим интернет-боку Покраїнского секретарияту.</w:t>
      </w:r>
    </w:p>
    <w:p w:rsidR="003C6713" w:rsidRPr="006C3BF2" w:rsidRDefault="003C6713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Pr="006C3BF2" w:rsidRDefault="002737C2" w:rsidP="002737C2">
      <w:pPr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Обгрунтованє</w:t>
      </w:r>
    </w:p>
    <w:p w:rsidR="002737C2" w:rsidRPr="006C3BF2" w:rsidRDefault="002737C2" w:rsidP="002737C2">
      <w:pPr>
        <w:jc w:val="center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Pr="006C3BF2" w:rsidRDefault="00E715A9" w:rsidP="002737C2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На основи члена 11,</w:t>
      </w:r>
      <w:r w:rsidR="002737C2">
        <w:rPr>
          <w:rFonts w:asciiTheme="minorHAnsi" w:hAnsiTheme="minorHAnsi"/>
          <w:bCs/>
          <w:sz w:val="20"/>
          <w:szCs w:val="20"/>
        </w:rPr>
        <w:t xml:space="preserve"> у вязи зоз членом 23, 25. и 26. Покраїнскей скупштинскей одлуки о буджету Автономней покраїни Войводини за 2025. рок («Службени новини АПВ, число 57/2024,</w:t>
      </w:r>
      <w:r w:rsidR="002737C2">
        <w:t xml:space="preserve"> </w:t>
      </w:r>
      <w:r w:rsidR="002737C2">
        <w:rPr>
          <w:rFonts w:asciiTheme="minorHAnsi" w:hAnsiTheme="minorHAnsi"/>
          <w:bCs/>
          <w:sz w:val="20"/>
          <w:szCs w:val="20"/>
        </w:rPr>
        <w:t>38/2025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2737C2">
        <w:rPr>
          <w:rFonts w:asciiTheme="minorHAnsi" w:hAnsiTheme="minorHAnsi"/>
          <w:bCs/>
          <w:sz w:val="20"/>
          <w:szCs w:val="20"/>
        </w:rPr>
        <w:t xml:space="preserve">– ребаланс и 53/2025 – ребаланс) члена 7. </w:t>
      </w:r>
      <w:r w:rsidR="002737C2">
        <w:rPr>
          <w:rFonts w:asciiTheme="minorHAnsi" w:hAnsiTheme="minorHAnsi"/>
          <w:sz w:val="20"/>
          <w:szCs w:val="20"/>
        </w:rPr>
        <w:t>Покраїнскей скупштинскей одлуки о додзельованю буджетних средствох за унапредзованє положеня националних меншинох – националних заєднїцох и розвой мултикултурализму и то</w:t>
      </w:r>
      <w:r w:rsidR="00E42B58">
        <w:rPr>
          <w:rFonts w:asciiTheme="minorHAnsi" w:hAnsiTheme="minorHAnsi"/>
          <w:sz w:val="20"/>
          <w:szCs w:val="20"/>
        </w:rPr>
        <w:t>леранциї, члена</w:t>
      </w:r>
      <w:r w:rsidR="002737C2">
        <w:rPr>
          <w:rFonts w:asciiTheme="minorHAnsi" w:hAnsiTheme="minorHAnsi"/>
          <w:sz w:val="20"/>
          <w:szCs w:val="20"/>
        </w:rPr>
        <w:t xml:space="preserve"> 6. Уредби о средствох за стимулованє програмох або часци средствох хтори хибя за финансованє програмох од явного интересу яки реализую здруженя («Службени глашнїк РС», число 16/2018) и члена 3. Правилнїку о додзельованю буджетних средствох Покраїнского секретарияту за образованє, предписаня, управу и национални меншини – национални заєднїци за унапре</w:t>
      </w:r>
      <w:r w:rsidR="00E42B58">
        <w:rPr>
          <w:rFonts w:asciiTheme="minorHAnsi" w:hAnsiTheme="minorHAnsi"/>
          <w:sz w:val="20"/>
          <w:szCs w:val="20"/>
        </w:rPr>
        <w:t>дзенє и розвой мултикултурализму</w:t>
      </w:r>
      <w:r w:rsidR="002737C2">
        <w:rPr>
          <w:rFonts w:asciiTheme="minorHAnsi" w:hAnsiTheme="minorHAnsi"/>
          <w:sz w:val="20"/>
          <w:szCs w:val="20"/>
        </w:rPr>
        <w:t xml:space="preserve"> и толеранциї у Автономней покраїни Войводини у 2025. року, П</w:t>
      </w:r>
      <w:r w:rsidR="002737C2">
        <w:rPr>
          <w:rFonts w:asciiTheme="minorHAnsi" w:hAnsiTheme="minorHAnsi"/>
          <w:bCs/>
          <w:sz w:val="20"/>
          <w:szCs w:val="20"/>
        </w:rPr>
        <w:t>окраїнски секретарият за образованє, предписаня, управу и национални меншини – национални заєднїци, дня 1.8.2025. року, розписал Явни конкурс за унапре</w:t>
      </w:r>
      <w:r w:rsidR="00E42B58">
        <w:rPr>
          <w:rFonts w:asciiTheme="minorHAnsi" w:hAnsiTheme="minorHAnsi"/>
          <w:bCs/>
          <w:sz w:val="20"/>
          <w:szCs w:val="20"/>
        </w:rPr>
        <w:t>дзенє и розвой мултикултурализму</w:t>
      </w:r>
      <w:r w:rsidR="002737C2">
        <w:rPr>
          <w:rFonts w:asciiTheme="minorHAnsi" w:hAnsiTheme="minorHAnsi"/>
          <w:bCs/>
          <w:sz w:val="20"/>
          <w:szCs w:val="20"/>
        </w:rPr>
        <w:t xml:space="preserve"> и толеранциї у Автономней покраїни Войводини у 2025. року, под числом: 003332748 2025 09427 005 001 084 011.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Зоз Покраїнску скупштинску одлуку о додзельованю буджетних средствох за унапредзенє положеня националних меншинох – националних заєд</w:t>
      </w:r>
      <w:r w:rsidR="001F6A17">
        <w:rPr>
          <w:rFonts w:asciiTheme="minorHAnsi" w:hAnsiTheme="minorHAnsi"/>
          <w:bCs/>
          <w:sz w:val="20"/>
          <w:szCs w:val="20"/>
        </w:rPr>
        <w:t>нїцох и розвой мултикултурализму</w:t>
      </w:r>
      <w:r>
        <w:rPr>
          <w:rFonts w:asciiTheme="minorHAnsi" w:hAnsiTheme="minorHAnsi"/>
          <w:bCs/>
          <w:sz w:val="20"/>
          <w:szCs w:val="20"/>
        </w:rPr>
        <w:t xml:space="preserve"> и толеранциї и Правилнїком o додзельованю буджетних средствох Покраїнского секретарияту за образованє, предписаня, управу и национални меншини – национални заєднїци за унапре</w:t>
      </w:r>
      <w:r w:rsidR="004A28DC">
        <w:rPr>
          <w:rFonts w:asciiTheme="minorHAnsi" w:hAnsiTheme="minorHAnsi"/>
          <w:bCs/>
          <w:sz w:val="20"/>
          <w:szCs w:val="20"/>
        </w:rPr>
        <w:t>дзенє и розвой мултикултурализму</w:t>
      </w:r>
      <w:r>
        <w:rPr>
          <w:rFonts w:asciiTheme="minorHAnsi" w:hAnsiTheme="minorHAnsi"/>
          <w:bCs/>
          <w:sz w:val="20"/>
          <w:szCs w:val="20"/>
        </w:rPr>
        <w:t xml:space="preserve"> и толеранциї у Автономней покраїни Войводини у 2025. року ше ушорює наменку, способ и поступок за додзельованє буджетних средствох за софинансованє програмох и проєктох за унапредзенє положеня националних меншинох – националних заєд</w:t>
      </w:r>
      <w:r w:rsidR="001F6A17">
        <w:rPr>
          <w:rFonts w:asciiTheme="minorHAnsi" w:hAnsiTheme="minorHAnsi"/>
          <w:bCs/>
          <w:sz w:val="20"/>
          <w:szCs w:val="20"/>
        </w:rPr>
        <w:t>нїцох и розвой мултикултурализму</w:t>
      </w:r>
      <w:r>
        <w:rPr>
          <w:rFonts w:asciiTheme="minorHAnsi" w:hAnsiTheme="minorHAnsi"/>
          <w:bCs/>
          <w:sz w:val="20"/>
          <w:szCs w:val="20"/>
        </w:rPr>
        <w:t xml:space="preserve"> и толеранциї на териториї Автономней покраїни Войводини. 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Наведзени средства ше обезпечує у буджету АП Войводини и водзи ше их на окремним буджет</w:t>
      </w:r>
      <w:r w:rsidR="001F6A17">
        <w:rPr>
          <w:rFonts w:asciiTheme="minorHAnsi" w:hAnsiTheme="minorHAnsi"/>
          <w:sz w:val="20"/>
          <w:szCs w:val="20"/>
        </w:rPr>
        <w:t>ним роздїлу покраїнского орґану</w:t>
      </w:r>
      <w:r>
        <w:rPr>
          <w:rFonts w:asciiTheme="minorHAnsi" w:hAnsiTheme="minorHAnsi"/>
          <w:sz w:val="20"/>
          <w:szCs w:val="20"/>
        </w:rPr>
        <w:t xml:space="preserve"> управи цо компетентни за обласц националних меншинох – националних заєднїцох.</w:t>
      </w:r>
    </w:p>
    <w:p w:rsidR="002737C2" w:rsidRPr="004D281B" w:rsidRDefault="004A28DC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На основи К</w:t>
      </w:r>
      <w:r w:rsidR="001F6A17">
        <w:rPr>
          <w:rFonts w:asciiTheme="minorHAnsi" w:hAnsiTheme="minorHAnsi"/>
          <w:sz w:val="20"/>
          <w:szCs w:val="20"/>
        </w:rPr>
        <w:t>онкурсу</w:t>
      </w:r>
      <w:r w:rsidR="002737C2">
        <w:rPr>
          <w:rFonts w:asciiTheme="minorHAnsi" w:hAnsiTheme="minorHAnsi"/>
          <w:sz w:val="20"/>
          <w:szCs w:val="20"/>
        </w:rPr>
        <w:t xml:space="preserve"> яки запровадзени у складзе зоз членом 23, 25. и 26. </w:t>
      </w:r>
      <w:r w:rsidR="002737C2">
        <w:rPr>
          <w:rFonts w:asciiTheme="minorHAnsi" w:hAnsiTheme="minorHAnsi"/>
          <w:bCs/>
          <w:sz w:val="20"/>
          <w:szCs w:val="20"/>
        </w:rPr>
        <w:t xml:space="preserve">Покраїнскей скупштинскей одлуки о буджету Автономней покраїни Войводини за 2025. рок </w:t>
      </w:r>
      <w:r w:rsidR="002737C2">
        <w:rPr>
          <w:rFonts w:asciiTheme="minorHAnsi" w:hAnsiTheme="minorHAnsi"/>
          <w:sz w:val="20"/>
          <w:szCs w:val="20"/>
        </w:rPr>
        <w:t>и обсягу обезпечених средствох за наведзени наменки яки утвердзени з членом 11. истей одлуки, окончує ше розподзельованє сред</w:t>
      </w:r>
      <w:r w:rsidR="001F6A17">
        <w:rPr>
          <w:rFonts w:asciiTheme="minorHAnsi" w:hAnsiTheme="minorHAnsi"/>
          <w:sz w:val="20"/>
          <w:szCs w:val="20"/>
        </w:rPr>
        <w:t>ставох по приявох цо сцигли на К</w:t>
      </w:r>
      <w:r w:rsidR="002737C2">
        <w:rPr>
          <w:rFonts w:asciiTheme="minorHAnsi" w:hAnsiTheme="minorHAnsi"/>
          <w:sz w:val="20"/>
          <w:szCs w:val="20"/>
        </w:rPr>
        <w:t>онкурс. Право на додзельованє буджетних средствох за унапредзенє положеня националних меншинох – националних заєднїцох</w:t>
      </w:r>
      <w:r w:rsidR="002737C2">
        <w:rPr>
          <w:rFonts w:asciiTheme="minorHAnsi" w:hAnsiTheme="minorHAnsi"/>
          <w:bCs/>
          <w:sz w:val="22"/>
          <w:szCs w:val="22"/>
        </w:rPr>
        <w:t xml:space="preserve"> </w:t>
      </w:r>
      <w:r w:rsidR="001F6A17">
        <w:rPr>
          <w:rFonts w:asciiTheme="minorHAnsi" w:hAnsiTheme="minorHAnsi"/>
          <w:bCs/>
          <w:sz w:val="20"/>
          <w:szCs w:val="20"/>
        </w:rPr>
        <w:t>и розвой мултикултурализму</w:t>
      </w:r>
      <w:r w:rsidR="002737C2">
        <w:rPr>
          <w:rFonts w:asciiTheme="minorHAnsi" w:hAnsiTheme="minorHAnsi"/>
          <w:bCs/>
          <w:sz w:val="20"/>
          <w:szCs w:val="20"/>
        </w:rPr>
        <w:t xml:space="preserve"> и толеранциї</w:t>
      </w:r>
      <w:r w:rsidR="002737C2">
        <w:rPr>
          <w:rFonts w:asciiTheme="minorHAnsi" w:hAnsiTheme="minorHAnsi"/>
          <w:sz w:val="20"/>
          <w:szCs w:val="20"/>
        </w:rPr>
        <w:t xml:space="preserve"> маю здруженя, фонди и фондациї, чийо програми/проєкти унапрямени на очува</w:t>
      </w:r>
      <w:r w:rsidR="001F6A17">
        <w:rPr>
          <w:rFonts w:asciiTheme="minorHAnsi" w:hAnsiTheme="minorHAnsi"/>
          <w:sz w:val="20"/>
          <w:szCs w:val="20"/>
        </w:rPr>
        <w:t>нє и пестованє мултикултурализму</w:t>
      </w:r>
      <w:r w:rsidR="002737C2">
        <w:rPr>
          <w:rFonts w:asciiTheme="minorHAnsi" w:hAnsiTheme="minorHAnsi"/>
          <w:sz w:val="20"/>
          <w:szCs w:val="20"/>
        </w:rPr>
        <w:t xml:space="preserve"> и медзинационалней толеранциї на териториї Автономней покраїни Войводини.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Зоз членом 15. Покраїнскей скупштинскей одлуки о покраїнскей управи утвердзене же ше пре вивершенє законох, других предписаньох и общих актох Републики Сербиї, предписаньох Скупштини и Покраїнскей влади, покраїнски орґани управи приноша предписаня и поєдинєчни акти, кед су за тото овласцени, а зоз членом 16. пасус 5. истей одлуки же ше з Ришеньом одлучує о поєдинєчних стварох, у складзе зоз предписанями. У складзе зоз членом 24. пасус 2. покраїнски секретар представя Покраїнски секретарият, орґанизує и обезпечує окончованє роботох на ефикасни способ, приноши акти за хтори є овласцени, формує комисиї и роботни ґрупи за окончованє зложенших роботох з дїлокругу Секретарияту и одлучує о правох, длужносцох и одвичательносцох занятих. Зоз членом 37. пасус 5. утвердзене же Покраїнски секретарият за образованє, предписаня, управу и национални меншини ‒ национални заєднїци, у складзе зоз законом, окончує роботи покраїнскей управи хтори ше одноша на пририхтованє актох за Скупштину або Покраїнску владу, а зоз хторима ше, медз</w:t>
      </w:r>
      <w:r w:rsidR="001F6A17">
        <w:rPr>
          <w:rFonts w:asciiTheme="minorHAnsi" w:hAnsiTheme="minorHAnsi"/>
          <w:sz w:val="20"/>
          <w:szCs w:val="20"/>
        </w:rPr>
        <w:t>и иншим: доприноши розвою интеркултурализму, афирмациї мултикултурализму</w:t>
      </w:r>
      <w:r>
        <w:rPr>
          <w:rFonts w:asciiTheme="minorHAnsi" w:hAnsiTheme="minorHAnsi"/>
          <w:sz w:val="20"/>
          <w:szCs w:val="20"/>
        </w:rPr>
        <w:t>, толеранциї и соживоту националних меншинох – националних заєднїцох хтори жию на териториї АП Войводини; стара ше о витворйованю правох у обласци людских правох и правох националних меншинох – националних заєднїцох и утвердзує додатни права припаднїкох националних меншинох – националних заєднїцох; обезпечує средства за финансованє, односно софинансованє националних совитох националних меншинох, здруженьох и орґанизацийох националних меншинох – националних заєднїцох, як и унапредзенє витворйованя правох припаднїкох националних меншинох – националних заєднїцох зоз териториї АП Войводини.</w:t>
      </w:r>
    </w:p>
    <w:p w:rsidR="002737C2" w:rsidRPr="006C3BF2" w:rsidRDefault="003355CA" w:rsidP="003355CA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Комисия за запровадзованє поступку додзельованя буджетних средствох на основи Явного конкурсу за софинансованє програмох и проєктох очуваня и пестованя мултикултуралносци и медзинационалней толеранциї у АП Войводини у 2025. року, формована з Ришеньом число: 003467515 2025 09427 005 001 012 002 од 12.8.2025. року, дзе ришенє </w:t>
      </w:r>
      <w:r w:rsidR="00B53317">
        <w:rPr>
          <w:rFonts w:asciiTheme="minorHAnsi" w:hAnsiTheme="minorHAnsi"/>
          <w:bCs/>
          <w:sz w:val="20"/>
          <w:szCs w:val="20"/>
        </w:rPr>
        <w:t xml:space="preserve">дополнєне дня 29.9.2025. року. </w:t>
      </w:r>
      <w:r>
        <w:rPr>
          <w:rFonts w:asciiTheme="minorHAnsi" w:hAnsiTheme="minorHAnsi"/>
          <w:sz w:val="20"/>
          <w:szCs w:val="20"/>
        </w:rPr>
        <w:t xml:space="preserve">Комисия зашедала 9.10.2025. року и по розпатраню и вреднованю приявох здруженьох, фондох и фондацийох на наведзени </w:t>
      </w:r>
      <w:r w:rsidR="003F4B23">
        <w:rPr>
          <w:rFonts w:asciiTheme="minorHAnsi" w:hAnsiTheme="minorHAnsi"/>
          <w:sz w:val="20"/>
          <w:szCs w:val="20"/>
        </w:rPr>
        <w:t>К</w:t>
      </w:r>
      <w:r>
        <w:rPr>
          <w:rFonts w:asciiTheme="minorHAnsi" w:hAnsiTheme="minorHAnsi"/>
          <w:sz w:val="20"/>
          <w:szCs w:val="20"/>
        </w:rPr>
        <w:t xml:space="preserve">онкурс, утвердзела Лїстину вреднованя и ранґированя приявених програмох и проєктох на </w:t>
      </w:r>
      <w:r w:rsidR="001F6A17">
        <w:rPr>
          <w:rFonts w:asciiTheme="minorHAnsi" w:hAnsiTheme="minorHAnsi"/>
          <w:sz w:val="20"/>
          <w:szCs w:val="20"/>
        </w:rPr>
        <w:t>Я</w:t>
      </w:r>
      <w:r>
        <w:rPr>
          <w:rFonts w:asciiTheme="minorHAnsi" w:hAnsiTheme="minorHAnsi"/>
          <w:sz w:val="20"/>
          <w:szCs w:val="20"/>
        </w:rPr>
        <w:t>вним конкурсу за софинансованє програмох и проєктох очуваня и пестованя мултикултуралносци и медзинационалней толеранциї у АПВ у 2025. року число: 003332748 2025 09427 005 001 087 011, хтора обявена на урядовим интернет-боку Покраїнского секретарияту дня 14.5.2025. року.</w:t>
      </w:r>
      <w:r>
        <w:rPr>
          <w:rFonts w:asciiTheme="minorHAnsi" w:hAnsiTheme="minorHAnsi"/>
          <w:bCs/>
          <w:sz w:val="20"/>
          <w:szCs w:val="20"/>
        </w:rPr>
        <w:t xml:space="preserve"> Учашнїки конкурсу мали право на пригварку на Лїстину вреднованя и ранґованя приявених програмох/проєктох, у чаше осем дньох по єй обявйованю. На Лїстину вреднованя за додзельованє буджетних средствох по явним конкурсу за софинансованє програмох и проєктох очуваня и пестованя мултикултуралносци и медзинационалней толеранциї у АПВ у 2025. року сцигли вкупно </w:t>
      </w:r>
      <w:r w:rsidR="001F6A17">
        <w:rPr>
          <w:rFonts w:asciiTheme="minorHAnsi" w:hAnsiTheme="minorHAnsi"/>
          <w:bCs/>
          <w:sz w:val="20"/>
          <w:szCs w:val="20"/>
        </w:rPr>
        <w:t>три</w:t>
      </w:r>
      <w:r>
        <w:rPr>
          <w:rFonts w:asciiTheme="minorHAnsi" w:hAnsiTheme="minorHAnsi"/>
          <w:bCs/>
          <w:sz w:val="20"/>
          <w:szCs w:val="20"/>
        </w:rPr>
        <w:t xml:space="preserve"> пригварки. Конкурсна комисия на схадки дня 23.10.2025. року одлучела по пригваркох, и шицки три пригварки одбила як нєосновани. </w:t>
      </w:r>
      <w:r>
        <w:rPr>
          <w:rFonts w:asciiTheme="minorHAnsi" w:hAnsiTheme="minorHAnsi"/>
          <w:sz w:val="20"/>
          <w:szCs w:val="20"/>
        </w:rPr>
        <w:t>На истей схадзки, Комисия прилапела конєчну Лїстину вреднованя за додзельованє буджетних средствох по Явним конкурсу за софинансованє програмох и проєктох очуваня и пестованя мултикултуралносци и медзинационалней толеранциї у АПВ у 2025. року число: 003332748 2025 09427 005 001 084 011 011 од дня 23.10.2025. року.</w:t>
      </w: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У складзе зоз наведзеним, а у вязи зоз членом 11.</w:t>
      </w:r>
      <w:r>
        <w:rPr>
          <w:rFonts w:asciiTheme="minorHAnsi" w:hAnsiTheme="minorHAnsi"/>
          <w:bCs/>
          <w:sz w:val="20"/>
          <w:szCs w:val="20"/>
        </w:rPr>
        <w:t xml:space="preserve"> Покраїнскей скупштинскей одлуки о додзельованю буджетних средствох за унапредзенє положеня националних меншинох – националних заєд</w:t>
      </w:r>
      <w:r w:rsidR="001F6A17">
        <w:rPr>
          <w:rFonts w:asciiTheme="minorHAnsi" w:hAnsiTheme="minorHAnsi"/>
          <w:bCs/>
          <w:sz w:val="20"/>
          <w:szCs w:val="20"/>
        </w:rPr>
        <w:t>нїцох и розвой мултикултурализму</w:t>
      </w:r>
      <w:r>
        <w:rPr>
          <w:rFonts w:asciiTheme="minorHAnsi" w:hAnsiTheme="minorHAnsi"/>
          <w:bCs/>
          <w:sz w:val="20"/>
          <w:szCs w:val="20"/>
        </w:rPr>
        <w:t xml:space="preserve"> и то</w:t>
      </w:r>
      <w:r w:rsidR="001F6A17">
        <w:rPr>
          <w:rFonts w:asciiTheme="minorHAnsi" w:hAnsiTheme="minorHAnsi"/>
          <w:bCs/>
          <w:sz w:val="20"/>
          <w:szCs w:val="20"/>
        </w:rPr>
        <w:t>леранциї и членом 11. Правилнїку</w:t>
      </w:r>
      <w:r>
        <w:rPr>
          <w:rFonts w:asciiTheme="minorHAnsi" w:hAnsiTheme="minorHAnsi"/>
          <w:bCs/>
          <w:sz w:val="20"/>
          <w:szCs w:val="20"/>
        </w:rPr>
        <w:t xml:space="preserve"> о додзельованю буджетних средствох Покраїнского секретарияту за образованє, преписаня, управу и национални меншини – национални заєднїци за унапре</w:t>
      </w:r>
      <w:r w:rsidR="001F6A17">
        <w:rPr>
          <w:rFonts w:asciiTheme="minorHAnsi" w:hAnsiTheme="minorHAnsi"/>
          <w:bCs/>
          <w:sz w:val="20"/>
          <w:szCs w:val="20"/>
        </w:rPr>
        <w:t>дзенє и розвой мултикултурализму</w:t>
      </w:r>
      <w:r>
        <w:rPr>
          <w:rFonts w:asciiTheme="minorHAnsi" w:hAnsiTheme="minorHAnsi"/>
          <w:bCs/>
          <w:sz w:val="20"/>
          <w:szCs w:val="20"/>
        </w:rPr>
        <w:t xml:space="preserve"> и толеранциї у Автономней покраїни Войводини у 2025. року, на</w:t>
      </w:r>
      <w:r>
        <w:rPr>
          <w:rFonts w:asciiTheme="minorHAnsi" w:hAnsiTheme="minorHAnsi"/>
          <w:sz w:val="20"/>
          <w:szCs w:val="20"/>
        </w:rPr>
        <w:t xml:space="preserve"> предлог Комисиї за запровадзованє поступкох додзельованя буджетних сре</w:t>
      </w:r>
      <w:r w:rsidR="00AD0C21">
        <w:rPr>
          <w:rFonts w:asciiTheme="minorHAnsi" w:hAnsiTheme="minorHAnsi"/>
          <w:sz w:val="20"/>
          <w:szCs w:val="20"/>
        </w:rPr>
        <w:t>дствох на основи Явного конкурсу</w:t>
      </w:r>
      <w:r>
        <w:rPr>
          <w:rFonts w:asciiTheme="minorHAnsi" w:hAnsiTheme="minorHAnsi"/>
          <w:sz w:val="20"/>
          <w:szCs w:val="20"/>
        </w:rPr>
        <w:t xml:space="preserve"> за софинансованє програмох и проєктох очуваня и пестованя мултикултуралносци и медзинационалней толеранциї у АП Войводини у 2025. року, </w:t>
      </w:r>
      <w:r>
        <w:rPr>
          <w:rFonts w:asciiTheme="minorHAnsi" w:hAnsiTheme="minorHAnsi"/>
          <w:bCs/>
          <w:sz w:val="20"/>
          <w:szCs w:val="20"/>
        </w:rPr>
        <w:t>покраїнски секретар</w:t>
      </w:r>
      <w:r>
        <w:rPr>
          <w:rFonts w:asciiTheme="minorHAnsi" w:hAnsiTheme="minorHAnsi"/>
          <w:sz w:val="20"/>
          <w:szCs w:val="20"/>
        </w:rPr>
        <w:t>, принєсол Ришенє як у диспозитиву.</w:t>
      </w:r>
    </w:p>
    <w:p w:rsidR="0038748D" w:rsidRPr="006C3BF2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Тото ришенє конєчне.</w:t>
      </w:r>
    </w:p>
    <w:p w:rsidR="0038748D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38748D" w:rsidRPr="006C3BF2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tbl>
      <w:tblPr>
        <w:tblW w:w="0" w:type="auto"/>
        <w:tblInd w:w="5209" w:type="dxa"/>
        <w:tblLook w:val="04A0" w:firstRow="1" w:lastRow="0" w:firstColumn="1" w:lastColumn="0" w:noHBand="0" w:noVBand="1"/>
      </w:tblPr>
      <w:tblGrid>
        <w:gridCol w:w="3176"/>
      </w:tblGrid>
      <w:tr w:rsidR="002737C2" w:rsidRPr="006C3BF2" w:rsidTr="001F6A17">
        <w:tc>
          <w:tcPr>
            <w:tcW w:w="3176" w:type="dxa"/>
            <w:shd w:val="clear" w:color="auto" w:fill="auto"/>
          </w:tcPr>
          <w:p w:rsidR="002737C2" w:rsidRPr="00EB05FD" w:rsidRDefault="002737C2" w:rsidP="003874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ПОКРАЇНСКИ СЕКРЕТАР,</w:t>
            </w:r>
          </w:p>
        </w:tc>
      </w:tr>
      <w:tr w:rsidR="002737C2" w:rsidRPr="006C3BF2" w:rsidTr="001F6A17">
        <w:tc>
          <w:tcPr>
            <w:tcW w:w="3176" w:type="dxa"/>
            <w:shd w:val="clear" w:color="auto" w:fill="auto"/>
          </w:tcPr>
          <w:p w:rsidR="002737C2" w:rsidRPr="00470F5C" w:rsidRDefault="002737C2" w:rsidP="003874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7C2" w:rsidRPr="006C3BF2" w:rsidTr="001F6A17">
        <w:tc>
          <w:tcPr>
            <w:tcW w:w="3176" w:type="dxa"/>
            <w:shd w:val="clear" w:color="auto" w:fill="auto"/>
          </w:tcPr>
          <w:p w:rsidR="002737C2" w:rsidRPr="00EB05FD" w:rsidRDefault="00DC44C9" w:rsidP="00470F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Роберт Отот</w:t>
            </w:r>
          </w:p>
        </w:tc>
      </w:tr>
    </w:tbl>
    <w:p w:rsidR="00F870FF" w:rsidRPr="00A21DF2" w:rsidRDefault="00F870FF" w:rsidP="00D0326D">
      <w:pPr>
        <w:tabs>
          <w:tab w:val="center" w:pos="7088"/>
        </w:tabs>
        <w:jc w:val="both"/>
        <w:rPr>
          <w:rFonts w:ascii="Calibri" w:hAnsi="Calibri"/>
          <w:sz w:val="22"/>
          <w:szCs w:val="20"/>
          <w:lang w:val="sr-Cyrl-RS"/>
        </w:rPr>
      </w:pPr>
    </w:p>
    <w:sectPr w:rsidR="00F870FF" w:rsidRPr="00A21DF2" w:rsidSect="00FB4383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77" w:rsidRDefault="001D5F77" w:rsidP="00470F5C">
      <w:r>
        <w:separator/>
      </w:r>
    </w:p>
  </w:endnote>
  <w:endnote w:type="continuationSeparator" w:id="0">
    <w:p w:rsidR="001D5F77" w:rsidRDefault="001D5F77" w:rsidP="0047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254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A17" w:rsidRDefault="001F6A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21C">
          <w:rPr>
            <w:noProof/>
          </w:rPr>
          <w:t>20</w:t>
        </w:r>
        <w:r>
          <w:fldChar w:fldCharType="end"/>
        </w:r>
      </w:p>
    </w:sdtContent>
  </w:sdt>
  <w:p w:rsidR="001F6A17" w:rsidRDefault="001F6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77" w:rsidRDefault="001D5F77" w:rsidP="00470F5C">
      <w:r>
        <w:separator/>
      </w:r>
    </w:p>
  </w:footnote>
  <w:footnote w:type="continuationSeparator" w:id="0">
    <w:p w:rsidR="001D5F77" w:rsidRDefault="001D5F77" w:rsidP="0047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0F5818"/>
    <w:multiLevelType w:val="hybridMultilevel"/>
    <w:tmpl w:val="8E746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9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3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6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8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5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27"/>
  </w:num>
  <w:num w:numId="21">
    <w:abstractNumId w:val="9"/>
  </w:num>
  <w:num w:numId="22">
    <w:abstractNumId w:val="13"/>
  </w:num>
  <w:num w:numId="23">
    <w:abstractNumId w:val="23"/>
  </w:num>
  <w:num w:numId="24">
    <w:abstractNumId w:val="26"/>
  </w:num>
  <w:num w:numId="25">
    <w:abstractNumId w:val="17"/>
  </w:num>
  <w:num w:numId="26">
    <w:abstractNumId w:val="19"/>
  </w:num>
  <w:num w:numId="27">
    <w:abstractNumId w:val="20"/>
  </w:num>
  <w:num w:numId="28">
    <w:abstractNumId w:val="15"/>
  </w:num>
  <w:num w:numId="29">
    <w:abstractNumId w:val="0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6B"/>
    <w:rsid w:val="00024689"/>
    <w:rsid w:val="0003044C"/>
    <w:rsid w:val="00031B7A"/>
    <w:rsid w:val="00033AB4"/>
    <w:rsid w:val="00035B3E"/>
    <w:rsid w:val="00040398"/>
    <w:rsid w:val="00053432"/>
    <w:rsid w:val="00075EB8"/>
    <w:rsid w:val="00093CAE"/>
    <w:rsid w:val="000B43F0"/>
    <w:rsid w:val="000B7853"/>
    <w:rsid w:val="000C31BF"/>
    <w:rsid w:val="000C7623"/>
    <w:rsid w:val="000D1A62"/>
    <w:rsid w:val="000E08B8"/>
    <w:rsid w:val="000F09BF"/>
    <w:rsid w:val="000F0FCA"/>
    <w:rsid w:val="000F6E2B"/>
    <w:rsid w:val="00100204"/>
    <w:rsid w:val="0010789A"/>
    <w:rsid w:val="00111510"/>
    <w:rsid w:val="0012103A"/>
    <w:rsid w:val="001413B3"/>
    <w:rsid w:val="001437BE"/>
    <w:rsid w:val="00144426"/>
    <w:rsid w:val="0015436E"/>
    <w:rsid w:val="00170FB1"/>
    <w:rsid w:val="00171206"/>
    <w:rsid w:val="00185E55"/>
    <w:rsid w:val="001A0380"/>
    <w:rsid w:val="001B481F"/>
    <w:rsid w:val="001C10E4"/>
    <w:rsid w:val="001D050A"/>
    <w:rsid w:val="001D5F77"/>
    <w:rsid w:val="001E0F0E"/>
    <w:rsid w:val="001E2518"/>
    <w:rsid w:val="001F3988"/>
    <w:rsid w:val="001F6A17"/>
    <w:rsid w:val="00202FD7"/>
    <w:rsid w:val="002036F0"/>
    <w:rsid w:val="002272CD"/>
    <w:rsid w:val="00232A98"/>
    <w:rsid w:val="00235B52"/>
    <w:rsid w:val="00236E33"/>
    <w:rsid w:val="002621B8"/>
    <w:rsid w:val="002737C2"/>
    <w:rsid w:val="00282589"/>
    <w:rsid w:val="00284924"/>
    <w:rsid w:val="0029305B"/>
    <w:rsid w:val="002B380B"/>
    <w:rsid w:val="002B5C59"/>
    <w:rsid w:val="002D6AF0"/>
    <w:rsid w:val="002E7BD9"/>
    <w:rsid w:val="002F4C3C"/>
    <w:rsid w:val="00302828"/>
    <w:rsid w:val="00303DDC"/>
    <w:rsid w:val="0031070D"/>
    <w:rsid w:val="00310FEE"/>
    <w:rsid w:val="003355CA"/>
    <w:rsid w:val="00336D6F"/>
    <w:rsid w:val="00353650"/>
    <w:rsid w:val="00360CAA"/>
    <w:rsid w:val="00370053"/>
    <w:rsid w:val="0037093A"/>
    <w:rsid w:val="0038748D"/>
    <w:rsid w:val="0039448E"/>
    <w:rsid w:val="003A1A21"/>
    <w:rsid w:val="003A3641"/>
    <w:rsid w:val="003C4061"/>
    <w:rsid w:val="003C629D"/>
    <w:rsid w:val="003C6713"/>
    <w:rsid w:val="003D582F"/>
    <w:rsid w:val="003F3391"/>
    <w:rsid w:val="003F4B23"/>
    <w:rsid w:val="003F6CD8"/>
    <w:rsid w:val="0041529B"/>
    <w:rsid w:val="00425536"/>
    <w:rsid w:val="00431E35"/>
    <w:rsid w:val="004574FF"/>
    <w:rsid w:val="00457D9A"/>
    <w:rsid w:val="00466F11"/>
    <w:rsid w:val="00470F5C"/>
    <w:rsid w:val="00473029"/>
    <w:rsid w:val="00475F15"/>
    <w:rsid w:val="00483268"/>
    <w:rsid w:val="004A28DC"/>
    <w:rsid w:val="004B16A2"/>
    <w:rsid w:val="004B307A"/>
    <w:rsid w:val="004C2E93"/>
    <w:rsid w:val="004C46EF"/>
    <w:rsid w:val="004C487B"/>
    <w:rsid w:val="004D281B"/>
    <w:rsid w:val="004F200D"/>
    <w:rsid w:val="00502103"/>
    <w:rsid w:val="00517438"/>
    <w:rsid w:val="005175D5"/>
    <w:rsid w:val="0053255A"/>
    <w:rsid w:val="00540F21"/>
    <w:rsid w:val="0054148B"/>
    <w:rsid w:val="00543D7B"/>
    <w:rsid w:val="00546640"/>
    <w:rsid w:val="0055036E"/>
    <w:rsid w:val="00557285"/>
    <w:rsid w:val="005573A4"/>
    <w:rsid w:val="0056396F"/>
    <w:rsid w:val="00566487"/>
    <w:rsid w:val="0057715C"/>
    <w:rsid w:val="00577AF4"/>
    <w:rsid w:val="00594C72"/>
    <w:rsid w:val="00595516"/>
    <w:rsid w:val="005B0763"/>
    <w:rsid w:val="005B20FA"/>
    <w:rsid w:val="005B6D5B"/>
    <w:rsid w:val="005E4003"/>
    <w:rsid w:val="005E6A1F"/>
    <w:rsid w:val="00600A3D"/>
    <w:rsid w:val="006050B9"/>
    <w:rsid w:val="00606B54"/>
    <w:rsid w:val="00636279"/>
    <w:rsid w:val="006405F9"/>
    <w:rsid w:val="006410E7"/>
    <w:rsid w:val="0064351C"/>
    <w:rsid w:val="00644C27"/>
    <w:rsid w:val="00691713"/>
    <w:rsid w:val="00691F4D"/>
    <w:rsid w:val="00694BFC"/>
    <w:rsid w:val="00696613"/>
    <w:rsid w:val="006A0F02"/>
    <w:rsid w:val="006C125E"/>
    <w:rsid w:val="006D18DA"/>
    <w:rsid w:val="006D4672"/>
    <w:rsid w:val="006F0B65"/>
    <w:rsid w:val="00701FBF"/>
    <w:rsid w:val="00707AD1"/>
    <w:rsid w:val="00712AC5"/>
    <w:rsid w:val="0072422C"/>
    <w:rsid w:val="0073191C"/>
    <w:rsid w:val="00734BF2"/>
    <w:rsid w:val="0076412A"/>
    <w:rsid w:val="0077675B"/>
    <w:rsid w:val="00791F4B"/>
    <w:rsid w:val="00794F5A"/>
    <w:rsid w:val="00796D62"/>
    <w:rsid w:val="007C7C27"/>
    <w:rsid w:val="007D6CF8"/>
    <w:rsid w:val="007E223F"/>
    <w:rsid w:val="007F5A1F"/>
    <w:rsid w:val="00814F58"/>
    <w:rsid w:val="0081556B"/>
    <w:rsid w:val="00823321"/>
    <w:rsid w:val="00853ADD"/>
    <w:rsid w:val="0085745D"/>
    <w:rsid w:val="008627DA"/>
    <w:rsid w:val="00866195"/>
    <w:rsid w:val="008818E5"/>
    <w:rsid w:val="0088361D"/>
    <w:rsid w:val="00896CF1"/>
    <w:rsid w:val="0089701B"/>
    <w:rsid w:val="008C424C"/>
    <w:rsid w:val="008C6BA4"/>
    <w:rsid w:val="008D1BF1"/>
    <w:rsid w:val="00900250"/>
    <w:rsid w:val="009145D7"/>
    <w:rsid w:val="00925AE1"/>
    <w:rsid w:val="00932905"/>
    <w:rsid w:val="00944DD3"/>
    <w:rsid w:val="00947058"/>
    <w:rsid w:val="00951D19"/>
    <w:rsid w:val="00955490"/>
    <w:rsid w:val="00962CB0"/>
    <w:rsid w:val="00973EB1"/>
    <w:rsid w:val="00981301"/>
    <w:rsid w:val="0099098A"/>
    <w:rsid w:val="009A5D4D"/>
    <w:rsid w:val="009B1AD2"/>
    <w:rsid w:val="009D20A0"/>
    <w:rsid w:val="009D3CB2"/>
    <w:rsid w:val="009E2A32"/>
    <w:rsid w:val="009E43A0"/>
    <w:rsid w:val="009E5862"/>
    <w:rsid w:val="009E5B71"/>
    <w:rsid w:val="00A031A9"/>
    <w:rsid w:val="00A12EC6"/>
    <w:rsid w:val="00A21DF2"/>
    <w:rsid w:val="00A2421C"/>
    <w:rsid w:val="00A34739"/>
    <w:rsid w:val="00A47415"/>
    <w:rsid w:val="00A57810"/>
    <w:rsid w:val="00A90116"/>
    <w:rsid w:val="00A96B33"/>
    <w:rsid w:val="00AA60C6"/>
    <w:rsid w:val="00AB4F1D"/>
    <w:rsid w:val="00AC6213"/>
    <w:rsid w:val="00AC6349"/>
    <w:rsid w:val="00AC76CC"/>
    <w:rsid w:val="00AD0C21"/>
    <w:rsid w:val="00AD36DB"/>
    <w:rsid w:val="00AF7007"/>
    <w:rsid w:val="00B24CC2"/>
    <w:rsid w:val="00B40C38"/>
    <w:rsid w:val="00B4167E"/>
    <w:rsid w:val="00B44DC9"/>
    <w:rsid w:val="00B53317"/>
    <w:rsid w:val="00B56150"/>
    <w:rsid w:val="00B5619B"/>
    <w:rsid w:val="00B56AE4"/>
    <w:rsid w:val="00B81707"/>
    <w:rsid w:val="00B875F7"/>
    <w:rsid w:val="00B91407"/>
    <w:rsid w:val="00BA70EF"/>
    <w:rsid w:val="00BB265B"/>
    <w:rsid w:val="00BB7FB7"/>
    <w:rsid w:val="00BC5505"/>
    <w:rsid w:val="00BE1A38"/>
    <w:rsid w:val="00BE5596"/>
    <w:rsid w:val="00BE61DE"/>
    <w:rsid w:val="00BF4846"/>
    <w:rsid w:val="00BF5D56"/>
    <w:rsid w:val="00C15936"/>
    <w:rsid w:val="00C171CF"/>
    <w:rsid w:val="00C31E53"/>
    <w:rsid w:val="00C32D3C"/>
    <w:rsid w:val="00C3606B"/>
    <w:rsid w:val="00C42F6B"/>
    <w:rsid w:val="00C51D82"/>
    <w:rsid w:val="00C70D38"/>
    <w:rsid w:val="00C71FAE"/>
    <w:rsid w:val="00C74F28"/>
    <w:rsid w:val="00C87B97"/>
    <w:rsid w:val="00CA37A0"/>
    <w:rsid w:val="00CA4F6C"/>
    <w:rsid w:val="00CC1FCA"/>
    <w:rsid w:val="00CC569A"/>
    <w:rsid w:val="00CF1192"/>
    <w:rsid w:val="00D0326D"/>
    <w:rsid w:val="00D118A7"/>
    <w:rsid w:val="00D23F14"/>
    <w:rsid w:val="00D240F0"/>
    <w:rsid w:val="00D37EBE"/>
    <w:rsid w:val="00D476E7"/>
    <w:rsid w:val="00D634AC"/>
    <w:rsid w:val="00D77669"/>
    <w:rsid w:val="00D77BE4"/>
    <w:rsid w:val="00D87FA1"/>
    <w:rsid w:val="00D95CC8"/>
    <w:rsid w:val="00D95DB9"/>
    <w:rsid w:val="00D97EA3"/>
    <w:rsid w:val="00DA4670"/>
    <w:rsid w:val="00DB684D"/>
    <w:rsid w:val="00DC44C9"/>
    <w:rsid w:val="00DD5C46"/>
    <w:rsid w:val="00DE5EFC"/>
    <w:rsid w:val="00DF14DA"/>
    <w:rsid w:val="00E0051A"/>
    <w:rsid w:val="00E06A4B"/>
    <w:rsid w:val="00E11C89"/>
    <w:rsid w:val="00E3273B"/>
    <w:rsid w:val="00E33FA7"/>
    <w:rsid w:val="00E42B58"/>
    <w:rsid w:val="00E62E02"/>
    <w:rsid w:val="00E715A9"/>
    <w:rsid w:val="00E76FB7"/>
    <w:rsid w:val="00E865C5"/>
    <w:rsid w:val="00E91714"/>
    <w:rsid w:val="00E963D1"/>
    <w:rsid w:val="00EA0C56"/>
    <w:rsid w:val="00EA5871"/>
    <w:rsid w:val="00EB05FD"/>
    <w:rsid w:val="00ED385D"/>
    <w:rsid w:val="00ED7D0E"/>
    <w:rsid w:val="00EE2A56"/>
    <w:rsid w:val="00F062D9"/>
    <w:rsid w:val="00F16EA1"/>
    <w:rsid w:val="00F23D64"/>
    <w:rsid w:val="00F36FE4"/>
    <w:rsid w:val="00F64F96"/>
    <w:rsid w:val="00F75D16"/>
    <w:rsid w:val="00F870FF"/>
    <w:rsid w:val="00F9127C"/>
    <w:rsid w:val="00FA62E5"/>
    <w:rsid w:val="00FB4383"/>
    <w:rsid w:val="00FD3ED4"/>
    <w:rsid w:val="00FE04F7"/>
    <w:rsid w:val="00FE35F9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E903"/>
  <w15:docId w15:val="{0DC8B4C3-672E-4E71-9310-FD18A8E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6F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6F"/>
    <w:rPr>
      <w:rFonts w:ascii="Verdana" w:hAnsi="Verdana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F4"/>
    <w:rPr>
      <w:rFonts w:ascii="Tahoma" w:hAnsi="Tahoma" w:cs="Tahoma"/>
      <w:sz w:val="16"/>
      <w:szCs w:val="16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BC550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5505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unhideWhenUsed/>
    <w:rsid w:val="00791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D9A"/>
    <w:pPr>
      <w:ind w:left="720"/>
      <w:contextualSpacing/>
    </w:pPr>
  </w:style>
  <w:style w:type="table" w:styleId="TableGrid">
    <w:name w:val="Table Grid"/>
    <w:basedOn w:val="TableNormal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70053"/>
  </w:style>
  <w:style w:type="paragraph" w:customStyle="1" w:styleId="Normal1">
    <w:name w:val="Normal1"/>
    <w:basedOn w:val="Normal"/>
    <w:rsid w:val="0037005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5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53"/>
    <w:rPr>
      <w:rFonts w:ascii="Calibri" w:eastAsia="Calibri" w:hAnsi="Calibri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53"/>
    <w:rPr>
      <w:rFonts w:ascii="Calibri" w:eastAsia="Calibri" w:hAnsi="Calibri"/>
      <w:b/>
      <w:bCs/>
      <w:lang w:val="uk-UA"/>
    </w:rPr>
  </w:style>
  <w:style w:type="paragraph" w:styleId="BodyTextIndent">
    <w:name w:val="Body Text Indent"/>
    <w:basedOn w:val="Normal"/>
    <w:link w:val="BodyTextIndentChar"/>
    <w:rsid w:val="00370053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70053"/>
    <w:rPr>
      <w:rFonts w:ascii="Verdana" w:hAnsi="Verdana"/>
      <w:noProof/>
      <w:sz w:val="22"/>
      <w:szCs w:val="24"/>
      <w:lang w:val="uk-UA"/>
    </w:rPr>
  </w:style>
  <w:style w:type="table" w:customStyle="1" w:styleId="TableGrid1">
    <w:name w:val="Table Grid1"/>
    <w:basedOn w:val="TableNormal"/>
    <w:next w:val="TableGrid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383"/>
    <w:rPr>
      <w:color w:val="954F72"/>
      <w:u w:val="single"/>
    </w:rPr>
  </w:style>
  <w:style w:type="paragraph" w:customStyle="1" w:styleId="msonormal0">
    <w:name w:val="msonormal"/>
    <w:basedOn w:val="Normal"/>
    <w:rsid w:val="00FB4383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0000"/>
      <w:lang w:eastAsia="sr-Latn-RS"/>
    </w:rPr>
  </w:style>
  <w:style w:type="paragraph" w:customStyle="1" w:styleId="xl66">
    <w:name w:val="xl66"/>
    <w:basedOn w:val="Normal"/>
    <w:rsid w:val="00FB4383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68">
    <w:name w:val="xl68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70C0"/>
      <w:lang w:eastAsia="sr-Latn-RS"/>
    </w:rPr>
  </w:style>
  <w:style w:type="paragraph" w:customStyle="1" w:styleId="xl69">
    <w:name w:val="xl69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0">
    <w:name w:val="xl70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C000"/>
      <w:lang w:eastAsia="sr-Latn-RS"/>
    </w:rPr>
  </w:style>
  <w:style w:type="paragraph" w:customStyle="1" w:styleId="xl71">
    <w:name w:val="xl71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72">
    <w:name w:val="xl72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73">
    <w:name w:val="xl73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4">
    <w:name w:val="xl74"/>
    <w:basedOn w:val="Normal"/>
    <w:rsid w:val="00FB4383"/>
    <w:pPr>
      <w:spacing w:before="100" w:beforeAutospacing="1" w:after="100" w:afterAutospacing="1"/>
      <w:textAlignment w:val="center"/>
    </w:pPr>
    <w:rPr>
      <w:rFonts w:ascii="Arial" w:hAnsi="Arial" w:cs="Arial"/>
      <w:color w:val="0070C0"/>
      <w:lang w:eastAsia="sr-Latn-RS"/>
    </w:rPr>
  </w:style>
  <w:style w:type="paragraph" w:customStyle="1" w:styleId="xl75">
    <w:name w:val="xl75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7">
    <w:name w:val="xl77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8">
    <w:name w:val="xl78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79">
    <w:name w:val="xl79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0">
    <w:name w:val="xl80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1">
    <w:name w:val="xl81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2">
    <w:name w:val="xl82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FB4383"/>
    <w:pP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4">
    <w:name w:val="xl84"/>
    <w:basedOn w:val="Normal"/>
    <w:rsid w:val="00636279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636279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63">
    <w:name w:val="xl63"/>
    <w:basedOn w:val="Normal"/>
    <w:rsid w:val="00636279"/>
    <w:pPr>
      <w:spacing w:before="100" w:beforeAutospacing="1" w:after="100" w:afterAutospacing="1"/>
    </w:pPr>
    <w:rPr>
      <w:rFonts w:ascii="Calibri" w:hAnsi="Calibri" w:cs="Calibri"/>
      <w:lang w:eastAsia="sr-Latn-RS"/>
    </w:rPr>
  </w:style>
  <w:style w:type="paragraph" w:customStyle="1" w:styleId="xl64">
    <w:name w:val="xl64"/>
    <w:basedOn w:val="Normal"/>
    <w:rsid w:val="00636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8776-B4DF-45A7-AC59-8190FE61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6350</Words>
  <Characters>36196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Greguric</dc:creator>
  <cp:lastModifiedBy>Natasa Perkovic</cp:lastModifiedBy>
  <cp:revision>93</cp:revision>
  <cp:lastPrinted>2025-10-23T11:11:00Z</cp:lastPrinted>
  <dcterms:created xsi:type="dcterms:W3CDTF">2025-06-05T06:58:00Z</dcterms:created>
  <dcterms:modified xsi:type="dcterms:W3CDTF">2025-10-27T11:36:00Z</dcterms:modified>
</cp:coreProperties>
</file>