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3483"/>
        <w:gridCol w:w="4172"/>
      </w:tblGrid>
      <w:tr w:rsidR="00BE61DE" w:rsidRPr="005A7A34" w:rsidTr="004574FF">
        <w:trPr>
          <w:trHeight w:val="2340"/>
        </w:trPr>
        <w:tc>
          <w:tcPr>
            <w:tcW w:w="2410" w:type="dxa"/>
          </w:tcPr>
          <w:p w:rsidR="00BE61DE" w:rsidRPr="005A7A34" w:rsidRDefault="001E0F0E" w:rsidP="006A0F0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5A7A34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21353209" wp14:editId="10CD3746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1B481F" w:rsidRPr="005A7A34" w:rsidRDefault="001B481F" w:rsidP="006A0F02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BE61DE" w:rsidRPr="005A7A34" w:rsidRDefault="00F23D64" w:rsidP="006A0F02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5A7A34">
              <w:rPr>
                <w:rFonts w:ascii="Calibri" w:hAnsi="Calibri" w:cs="Calibri"/>
                <w:sz w:val="22"/>
                <w:szCs w:val="22"/>
              </w:rPr>
              <w:t>Szerb Köztársaság</w:t>
            </w:r>
          </w:p>
          <w:p w:rsidR="00BE61DE" w:rsidRPr="005A7A34" w:rsidRDefault="00F23D64" w:rsidP="006A0F02">
            <w:pPr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5A7A34">
              <w:rPr>
                <w:rFonts w:ascii="Calibri" w:hAnsi="Calibri" w:cs="Calibri"/>
                <w:sz w:val="22"/>
                <w:szCs w:val="22"/>
              </w:rPr>
              <w:t>Vajdaság Autonóm Tartomány</w:t>
            </w:r>
          </w:p>
          <w:p w:rsidR="00BE61DE" w:rsidRPr="005A7A34" w:rsidRDefault="00F23D64" w:rsidP="006A0F02">
            <w:pP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sz w:val="22"/>
                <w:szCs w:val="22"/>
              </w:rPr>
              <w:t xml:space="preserve">Tartományi Oktatási, Jogalkotási, Közigazgatási és Nemzeti Kisebbségi </w:t>
            </w:r>
            <w:r w:rsidR="005A7A34" w:rsidRPr="005A7A34">
              <w:rPr>
                <w:rFonts w:ascii="Calibri" w:hAnsi="Calibri" w:cs="Calibri"/>
                <w:b/>
                <w:sz w:val="22"/>
                <w:szCs w:val="22"/>
              </w:rPr>
              <w:t>–</w:t>
            </w:r>
            <w:r w:rsidRPr="005A7A34">
              <w:rPr>
                <w:rFonts w:ascii="Calibri" w:hAnsi="Calibri" w:cs="Calibri"/>
                <w:b/>
                <w:sz w:val="22"/>
                <w:szCs w:val="22"/>
              </w:rPr>
              <w:t xml:space="preserve"> Nemzeti</w:t>
            </w:r>
            <w:r w:rsidR="005A7A34" w:rsidRPr="005A7A3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5A7A34">
              <w:rPr>
                <w:rFonts w:ascii="Calibri" w:hAnsi="Calibri" w:cs="Calibri"/>
                <w:b/>
                <w:sz w:val="22"/>
                <w:szCs w:val="22"/>
              </w:rPr>
              <w:t>Közösségi Titkárság</w:t>
            </w:r>
          </w:p>
          <w:p w:rsidR="00BE61DE" w:rsidRPr="005A7A34" w:rsidRDefault="00BE61DE" w:rsidP="006A0F02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  <w:p w:rsidR="00BE61DE" w:rsidRPr="005A7A34" w:rsidRDefault="00F23D64" w:rsidP="006A0F02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5A7A34">
              <w:rPr>
                <w:rFonts w:ascii="Calibri" w:hAnsi="Calibri" w:cs="Calibri"/>
                <w:sz w:val="22"/>
                <w:szCs w:val="22"/>
              </w:rPr>
              <w:t>Mihajlo Pupin sugárút 16., 21000 Újvidék</w:t>
            </w:r>
          </w:p>
          <w:p w:rsidR="00BE61DE" w:rsidRPr="005A7A34" w:rsidRDefault="00F23D64" w:rsidP="006A0F02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 w:rsidRPr="005A7A34">
              <w:rPr>
                <w:rFonts w:ascii="Calibri" w:hAnsi="Calibri" w:cs="Calibri"/>
                <w:sz w:val="22"/>
                <w:szCs w:val="22"/>
              </w:rPr>
              <w:t>Tel.: +381 21  487  4604</w:t>
            </w:r>
          </w:p>
          <w:p w:rsidR="00BE61DE" w:rsidRPr="005A7A34" w:rsidRDefault="00D16DAE" w:rsidP="00791F4B">
            <w:pPr>
              <w:spacing w:after="200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hyperlink r:id="rId9" w:history="1">
              <w:r w:rsidR="00A96B33" w:rsidRPr="005A7A34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</w:rPr>
                <w:t>ounz@vojvodina.gov.s</w:t>
              </w:r>
            </w:hyperlink>
            <w:r w:rsidR="005A7A34" w:rsidRPr="005A7A3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E61DE" w:rsidRPr="005A7A34" w:rsidTr="001E0F0E">
        <w:trPr>
          <w:trHeight w:val="305"/>
        </w:trPr>
        <w:tc>
          <w:tcPr>
            <w:tcW w:w="2410" w:type="dxa"/>
          </w:tcPr>
          <w:p w:rsidR="00BE61DE" w:rsidRPr="005A7A34" w:rsidRDefault="00BE61DE" w:rsidP="006A0F02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3483" w:type="dxa"/>
          </w:tcPr>
          <w:p w:rsidR="00BE61DE" w:rsidRPr="005A7A34" w:rsidRDefault="00F23D64" w:rsidP="006A0F02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noProof/>
                <w:sz w:val="16"/>
                <w:szCs w:val="16"/>
              </w:rPr>
            </w:pPr>
            <w:r w:rsidRPr="005A7A34">
              <w:rPr>
                <w:rFonts w:ascii="Calibri" w:hAnsi="Calibri" w:cs="Calibri"/>
                <w:sz w:val="16"/>
                <w:szCs w:val="16"/>
              </w:rPr>
              <w:t>SZÁM: 003332748 2025 09427 005 001 084 011</w:t>
            </w:r>
          </w:p>
          <w:p w:rsidR="001B481F" w:rsidRPr="005A7A34" w:rsidRDefault="001B481F" w:rsidP="006A0F02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noProof/>
                <w:sz w:val="16"/>
                <w:szCs w:val="16"/>
              </w:rPr>
            </w:pPr>
          </w:p>
        </w:tc>
        <w:tc>
          <w:tcPr>
            <w:tcW w:w="4172" w:type="dxa"/>
          </w:tcPr>
          <w:p w:rsidR="00BE61DE" w:rsidRPr="005A7A34" w:rsidRDefault="00F23D64" w:rsidP="00932905">
            <w:pPr>
              <w:tabs>
                <w:tab w:val="center" w:pos="4703"/>
                <w:tab w:val="right" w:pos="9406"/>
              </w:tabs>
              <w:rPr>
                <w:rFonts w:ascii="Calibri" w:eastAsia="Calibri" w:hAnsi="Calibri" w:cs="Calibri"/>
                <w:noProof/>
                <w:sz w:val="16"/>
                <w:szCs w:val="16"/>
              </w:rPr>
            </w:pPr>
            <w:r w:rsidRPr="005A7A34">
              <w:rPr>
                <w:rFonts w:ascii="Calibri" w:hAnsi="Calibri" w:cs="Calibri"/>
                <w:sz w:val="16"/>
                <w:szCs w:val="16"/>
              </w:rPr>
              <w:t>DÁTUM:</w:t>
            </w:r>
            <w:r w:rsidR="005A7A34" w:rsidRPr="005A7A34">
              <w:rPr>
                <w:rFonts w:ascii="Calibri" w:hAnsi="Calibri" w:cs="Calibri"/>
                <w:sz w:val="16"/>
                <w:szCs w:val="16"/>
              </w:rPr>
              <w:t xml:space="preserve"> 2025. október</w:t>
            </w:r>
            <w:r w:rsidRPr="005A7A34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A7A34">
              <w:rPr>
                <w:rFonts w:ascii="Calibri" w:hAnsi="Calibri" w:cs="Calibri"/>
                <w:bCs/>
                <w:sz w:val="16"/>
                <w:szCs w:val="16"/>
              </w:rPr>
              <w:t>23.</w:t>
            </w:r>
          </w:p>
        </w:tc>
      </w:tr>
    </w:tbl>
    <w:p w:rsidR="00BB265B" w:rsidRPr="005A7A34" w:rsidRDefault="00BB265B" w:rsidP="005573A4">
      <w:pPr>
        <w:ind w:firstLine="540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>A tartományi közigazgatásról szóló tartományi képviselőházi rendelet (VAT Hivatalos Lapja, 37/2014. szám és 54/2014. szám - más határozat, 37/2016., 29/2017., 24/2019., 66/2020., 38/2021. és 22/2025. szám) 15. szakasza és 16. szakaszának 5. bekezdése alapján, figyelemmel a 24. szakaszának 2. bekezdésére és 37. szakaszára, a nemzeti kisebbségek - nemzeti közösségek helyzetének előmozdítására és a multikulturalizmus és tolerancia fejlesztésére irányuló költségvetési eszközök odaítéléséről szóló tartományi képviselőházi rendelet (VAT Hivatalos Lapja, 8/2019. szám) 11. szakaszára, valamint a Tartományi Oktatási, Jogalkotási, Közigazgatási és Nemzeti Kisebbségi - Nemzeti Közösségi Titkárságnak a Vajdaság autonóm tartományi multikulturalizmus és tolerancia előmozdítására és fejlesztésére irányuló 2025. évi költségvetési eszközeinek odaítéléséről szóló szabályzat (VAT Hivatalos Lapja, 5/2025 és 5/2025. szám) (a továbbiakban: Szabályzat) 11. szakaszára, továbbá a Vajdaság autonóm tartományi multikulturalizmus és a nemzetek közötti tolerancia megőrzésére és ápolására irányuló programok és projektek 2025. évi társfinanszírozására kiírt pályázatra beérkezett programok és projektek 003332748 2025 09427 005 001 087 011 számú, 2025. október 10-i keltezésű értékelési és rangsorolási listája alapján a tartományi titkár</w:t>
      </w:r>
    </w:p>
    <w:p w:rsidR="001B481F" w:rsidRPr="005A7A34" w:rsidRDefault="001B481F" w:rsidP="002B5C59">
      <w:pPr>
        <w:ind w:firstLine="708"/>
        <w:jc w:val="both"/>
        <w:rPr>
          <w:rFonts w:ascii="Calibri" w:hAnsi="Calibri" w:cs="Calibri"/>
          <w:noProof/>
          <w:sz w:val="22"/>
          <w:szCs w:val="22"/>
        </w:rPr>
      </w:pPr>
    </w:p>
    <w:p w:rsidR="0056396F" w:rsidRPr="005A7A34" w:rsidRDefault="00F23D64" w:rsidP="0056396F">
      <w:pPr>
        <w:jc w:val="center"/>
        <w:rPr>
          <w:rFonts w:ascii="Calibri" w:hAnsi="Calibri" w:cs="Calibri"/>
          <w:b/>
          <w:noProof/>
          <w:sz w:val="22"/>
          <w:szCs w:val="22"/>
        </w:rPr>
      </w:pPr>
      <w:r w:rsidRPr="005A7A34">
        <w:rPr>
          <w:rFonts w:ascii="Calibri" w:hAnsi="Calibri" w:cs="Calibri"/>
          <w:b/>
          <w:sz w:val="22"/>
          <w:szCs w:val="22"/>
        </w:rPr>
        <w:t xml:space="preserve">HATÁROZATOT </w:t>
      </w:r>
      <w:r w:rsidRPr="005A7A34">
        <w:rPr>
          <w:rFonts w:ascii="Calibri" w:hAnsi="Calibri" w:cs="Calibri"/>
          <w:b/>
          <w:sz w:val="22"/>
          <w:szCs w:val="22"/>
        </w:rPr>
        <w:br/>
      </w:r>
      <w:r w:rsidRPr="005A7A34">
        <w:rPr>
          <w:rFonts w:ascii="Calibri" w:hAnsi="Calibri" w:cs="Calibri"/>
          <w:sz w:val="22"/>
          <w:szCs w:val="22"/>
        </w:rPr>
        <w:t>hoz</w:t>
      </w:r>
    </w:p>
    <w:p w:rsidR="00517438" w:rsidRPr="005A7A34" w:rsidRDefault="00F23D64" w:rsidP="00B875F7">
      <w:pPr>
        <w:jc w:val="center"/>
        <w:rPr>
          <w:rFonts w:ascii="Calibri" w:hAnsi="Calibri" w:cs="Calibri"/>
          <w:b/>
          <w:noProof/>
          <w:sz w:val="22"/>
          <w:szCs w:val="22"/>
        </w:rPr>
      </w:pPr>
      <w:r w:rsidRPr="005A7A34">
        <w:rPr>
          <w:rFonts w:ascii="Calibri" w:hAnsi="Calibri" w:cs="Calibri"/>
          <w:b/>
          <w:sz w:val="22"/>
          <w:szCs w:val="22"/>
        </w:rPr>
        <w:t>Vajdaság AT területén a multikulturalizmus és a nemzetek közötti tolerancia megőrzésére és ápolására irányuló programok és projektek 2025. évi társfinanszírozására MEGHIRDETETT PÁLYÁZAT SZERINTI KÖLTSÉGVETÉSI ESZKÖZÖK ODAÍTÉLÉSÉRŐL</w:t>
      </w:r>
    </w:p>
    <w:p w:rsidR="001B481F" w:rsidRPr="005A7A34" w:rsidRDefault="001B481F" w:rsidP="00517438">
      <w:pPr>
        <w:jc w:val="center"/>
        <w:rPr>
          <w:rFonts w:ascii="Calibri" w:hAnsi="Calibri" w:cs="Calibri"/>
          <w:noProof/>
          <w:sz w:val="22"/>
          <w:szCs w:val="22"/>
        </w:rPr>
      </w:pPr>
    </w:p>
    <w:p w:rsidR="00E62E02" w:rsidRPr="005A7A34" w:rsidRDefault="00F23D64" w:rsidP="0056396F">
      <w:pPr>
        <w:jc w:val="center"/>
        <w:rPr>
          <w:rFonts w:ascii="Calibri" w:hAnsi="Calibri" w:cs="Calibri"/>
          <w:b/>
          <w:noProof/>
          <w:sz w:val="22"/>
          <w:szCs w:val="22"/>
        </w:rPr>
      </w:pPr>
      <w:r w:rsidRPr="005A7A34">
        <w:rPr>
          <w:rFonts w:ascii="Calibri" w:hAnsi="Calibri" w:cs="Calibri"/>
          <w:b/>
          <w:sz w:val="22"/>
          <w:szCs w:val="22"/>
        </w:rPr>
        <w:t>I.</w:t>
      </w:r>
    </w:p>
    <w:p w:rsidR="002036F0" w:rsidRPr="005A7A34" w:rsidRDefault="002036F0" w:rsidP="0056396F">
      <w:pPr>
        <w:jc w:val="center"/>
        <w:rPr>
          <w:rFonts w:ascii="Calibri" w:hAnsi="Calibri" w:cs="Calibri"/>
          <w:noProof/>
          <w:sz w:val="22"/>
          <w:szCs w:val="22"/>
        </w:rPr>
      </w:pPr>
    </w:p>
    <w:p w:rsidR="00E0051A" w:rsidRPr="005A7A34" w:rsidRDefault="00E0051A" w:rsidP="00517438">
      <w:pPr>
        <w:ind w:right="-46" w:firstLine="540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>A 003332748 2025 09427 005 001 084 011 számú 2025. augusztus 21-jén, a Vajdaság Autonóm Tartomány területén a multikulturalizmus és a nemzetek közötti tolerancia megőrzésére és ápolására irányuló programok és projektek 2025. évi társfinanszírozására meghirdetett pályázat alapján, amely 2025. augusztus 1-jén közzétételre került a Titkárság honlapján, valamit Vajdaság AT 39/2025. számú Hivatalos Lapjában, az eszközöket az alábbi kérelmezők részére ítéljük oda:</w:t>
      </w:r>
    </w:p>
    <w:p w:rsidR="00FB4383" w:rsidRPr="005A7A34" w:rsidRDefault="00FB4383" w:rsidP="002B5C59">
      <w:pPr>
        <w:rPr>
          <w:rFonts w:ascii="Calibri" w:hAnsi="Calibri" w:cs="Calibri"/>
          <w:b/>
          <w:noProof/>
          <w:sz w:val="22"/>
          <w:szCs w:val="22"/>
        </w:rPr>
      </w:pPr>
    </w:p>
    <w:p w:rsidR="00B875F7" w:rsidRPr="005A7A34" w:rsidRDefault="00B875F7" w:rsidP="002B5C59">
      <w:pPr>
        <w:rPr>
          <w:rFonts w:ascii="Calibri" w:hAnsi="Calibri" w:cs="Calibri"/>
          <w:b/>
          <w:noProof/>
          <w:sz w:val="22"/>
          <w:szCs w:val="22"/>
        </w:rPr>
      </w:pPr>
    </w:p>
    <w:p w:rsidR="00636279" w:rsidRPr="005A7A34" w:rsidRDefault="00636279" w:rsidP="002B5C59">
      <w:pPr>
        <w:rPr>
          <w:rFonts w:ascii="Calibri" w:hAnsi="Calibri" w:cs="Calibri"/>
          <w:b/>
          <w:noProof/>
          <w:sz w:val="22"/>
          <w:szCs w:val="22"/>
        </w:rPr>
      </w:pPr>
    </w:p>
    <w:tbl>
      <w:tblPr>
        <w:tblW w:w="9990" w:type="dxa"/>
        <w:tblInd w:w="-275" w:type="dxa"/>
        <w:tblLook w:val="04A0" w:firstRow="1" w:lastRow="0" w:firstColumn="1" w:lastColumn="0" w:noHBand="0" w:noVBand="1"/>
      </w:tblPr>
      <w:tblGrid>
        <w:gridCol w:w="1378"/>
        <w:gridCol w:w="2336"/>
        <w:gridCol w:w="1826"/>
        <w:gridCol w:w="2325"/>
        <w:gridCol w:w="1290"/>
        <w:gridCol w:w="1486"/>
        <w:gridCol w:w="1109"/>
      </w:tblGrid>
      <w:tr w:rsidR="00636279" w:rsidRPr="005A7A34" w:rsidTr="00636279">
        <w:trPr>
          <w:trHeight w:val="51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Rangsorolási sorszám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 pályázó elnevezése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Település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 projekt elnevezése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Ügykezelési szám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Jóváhagyott összeg RSD-ben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Pontszám</w:t>
            </w:r>
          </w:p>
        </w:tc>
      </w:tr>
      <w:tr w:rsidR="00636279" w:rsidRPr="005A7A34" w:rsidTr="00636279">
        <w:trPr>
          <w:trHeight w:val="204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MOHOLI CSALÁDOK EGYESÜLETE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Mohol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családok, nők szerepe a vajdasági tanyavilágban- régi ízek felfedezése, MAGUNK ÉS KÖRNYEZETÜNK FELFEDEZÉSE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003446720 2025 09427 005 000 000 001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ÁBRAHÁM PÁL POLGÁRI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Apatin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Karácsonyi ünnepség- csomagosztással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003627004 2025 09427 005 001 000 001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VECSERA SÁNDOR MAGYAR MŰVELŐDÉSI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Palánka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Táncon keresztül a gyökereinkhez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003618385 2025 09427 005 001 000 001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ADY ENDRE MŰVELŐDÉSI KÖZPONT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Bácskossuthfalva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Márton-napi játszóház és kézműves nap a multikulturalizmus szellemében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003432430 2025 09427 005 000 000 001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CSALÁDFA NAGYCSALÁDOSOK EGYESÜLETE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Bácskossuthfalva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Ünnepi sokadalom a multikulturalizmus jegyében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003603343 2025 09427 005 001 000 001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178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9+1 NEMZETKÖZI MŰVÉSZTELEP BARÁTI KÖRE BÁCSKOSSUTHFALVA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Bácskossuthfalva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9+1 Nemzetközi Művésztelep őszi tábora a tolerancia és multikulturalizmus jegyében 2025.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003602641 2025 09427 005 001 000 001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IFJÚSÁGI KLUB GUNARAS POBEDA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Gunaras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Egészséges élet- közösségben, egymás mellett multikulturális életmódváltó program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003618032 2025 09427 005 001 000 001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KODÁLY ZOLTÁN MAGYAR MŰVELŐDÉSI KÖZPONT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Topolya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Vidékünk néphagyományainak sokszínűsége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003617581 2025 09427 005 001 000 001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130 000,00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PETŐFI SÁNDOR MAGYAR KULTÚRKÖR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Óbecse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Szent István- napi rendezvény Óbecsén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003405449 2025 09427 005 000 000 001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BÓBITA NAGYCSALÁDOSOK EGYESÜLETE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Óbecse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Gyermekhét szervezése Óbecse községben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003405504 2025 09427 005 000 000 001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36279" w:rsidRPr="005A7A34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KUTAS PUSZTA MŰVELŐDÉSI EGYESÜLET DREA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Drea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Híd a Kultúra és az Innováció között - Tolerancia a Gyakorlatban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003524760 2025 09427 005 001 000 001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THAN FIVÉREK ÉRTELMISÉGI KÖR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Óbecse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Angol és szerb tanoda- Kisnyugdíjasok megsegítése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003516169 2025 09427 005 000 000 001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TISZA MENTE KÖZMŰVELŐDÉSI ÉS NÉPMŰVÉSZETI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Péterréve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Hagyományink nyomában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003614135 2025 09427 005 001 000 001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JORGOVAN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KÉZIMUNKA HAGYOMÁNY ÁPOLÓ TÁRSASÁG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Torda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Szentestei-</w:t>
            </w:r>
            <w:r w:rsidR="005566BF"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karácsonyi</w:t>
            </w:r>
            <w:bookmarkStart w:id="0" w:name="_GoBack"/>
            <w:bookmarkEnd w:id="0"/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rendezvény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003435687 2025 09427 005 000 000 001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BÚZAVIRÁG NÉPI SZOKÁSOKAT ÉS HAGYOMÁNYOKAT ÁPOLÓ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Novi Itebej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Adventi és karácsonyi programok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003618481 2025 09427 005 001 000 001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636279" w:rsidRPr="005A7A34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MUZSLYA NŐEGYESÜLET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Nagybecskerek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Teadélutánok a hagyományok felelevenítése és bemutatása céljából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003446800 2025 09427 005 000 000 001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636279" w:rsidRPr="005A7A34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LEHEL KÉZILABDA KLUB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Nagybecskerek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Nemzetközi kézilabdatorna- a multikulturalizmus jegyében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003449472 2025 09427 005 001 000 001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36279" w:rsidRPr="005A7A34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RÉMUSZ HAGYOMÁNYÁPOLÓK EGYESÜLETE NAGYBECSKEREK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Nagybecskerek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Ifjúsági főzőverseny és lángosfesztivál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003474566 2025 09427 005 000 000 001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36279" w:rsidRPr="005A7A34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MUZSLYAI ÉNEKESEK ÉS ZENÉSZEK EGYESÜLETE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Nagybecskerek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Általános és középiskolások énekes vetélkedője Muzslyán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003547075 2025 09427 005 000 000 001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PETŐFI SÁNDOR MUZSLYAI MAGYAR MŰVELŐDÉSI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Muzslya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Táncház a muzslyai Petőfiben - gyerekeknek és felnőtteknek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003575930 2025 09427 005 001 000 001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PETŐFI MAGYAR MŰVELŐDÉSI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Nagybecskerek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B. Szabó György festőtábor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003576242 2025 09427 005 001 000 001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JÓZSEF ATTILA MAGYAR MŰVELŐDÉSI EGYESÜLET SZENTMIHÁLY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Szentmihály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Falunap-a helyi közösség ünnepe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003592890 2025 09427 005 001 000 001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SZERÉMSÉGI CSEH SZÓNOKLAT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Maradék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csehek hagyománya, nyelve és művészete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003595756 2025 09427 005 001 000 001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36279" w:rsidRPr="005A7A34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FEHÉR AKÁC MŰVELŐDÉSI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Tóthfalu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Néptánc találkozó Tóthfaluban a nemzetek összetartozása jegyében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003595723 2025 09427 005 001 000 001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PETŐFI SÁNDOR MŰVELŐDÉSI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Oromhegyes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András napi sokadalom - Néphagyomány ápolása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003593230 2025 09427 005 001 000 001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MAGYARKANIZSA KÖZSÉG PEDAGÓGUS EGYESÜLETE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Magyarkanizsa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Magyarkanizsa község általános iskolái és testvériskolái diákparlamentjeinek találkozója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003618033 2025 09427 005 001 000 001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EGYSÉG MŰVELŐDÉSI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Nagykikinda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9. Nemzetközi Kórustalálkozó Nagykikindán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003419978 2025 09427 005 000 000 001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36279" w:rsidRPr="005A7A34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MAGYAR MŰVELŐDÉSI ÉS MŰVÉSZETI KÖZPONT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Torontálvásárhely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kézműves szakcsoport őszi programjainak támogatása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003617860 2025 09427 005 001 000 001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SZALMASZÁL MŰVELŐDÉSI EGYESÜLET SZÉKELYKEVE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Székelykeve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hagyományok ápolása Szent Miklós (Mikulás) emlékére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003618607 2025 09427 005 001 000 001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MARONKA KÁROLY ÖNKÉNTES TŰZOLTÓ TESTÜLET- KISHEGYES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Kishegyes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Tűzoltó gyermeknap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003550506 2025 09427 005 000 000 001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KINCSE KISHEGYESI NAGYCSALÁDOSOK EGYESÜLETE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Kishegyes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Gyereknapi koncert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003589255 2025 09427 005 001 000 001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MAGYAR KÉPREGÉNY TÁRSASÁG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Kishegyes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Képregény mesterkurzus haladóknak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003589308 2025 09427 005 001 000 001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PETŐFI SÁNDOR MŰVELŐDÉSI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Kishegyes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VI. Őszi forgatag- ifjúsági fesztivál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003589870 2025 09427 005 001 000 001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36279" w:rsidRPr="005A7A34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MAGYAR DRÁMAPEDAGÓGIAI TÁRSASÁG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Bácsfeketehegy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Kultúr</w:t>
            </w:r>
            <w:r w:rsidR="005566B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Színpad- multikulturális fejlesztés a dráma eszközeivel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003614764 2025 09427 005 001 000 001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636279" w:rsidRPr="005A7A34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MONTENEGRÓ NEMZETI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Szikics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KOSÁR A HAGYOMÁNYÉRT – TORNA A VAJDASÁGI MONTENEGRÓIAK BETELEPÍTÉSÉNEK 80. ÉVFORDULÓJA ALKALMÁBÓL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003592665 2025 09427 005 001 000 001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JOBB TÖRÖKKANIZSÁÉRT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Törökkanizsa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Tolerancia az Advent időszakában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003595684 2025 09427 005 001 000 001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185 000,00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TISZA GYÖNGYE MŰVELŐDÉSI EGYESÜLET TÖRÖKKANIZSA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Törökkanizsa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Tolerancia a Karácsony időszakában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003595287 2025 09427 005 001 000 001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DR. BATTHYÁNY-STRATTMANN LÁSZLÓ MŰVELŐDÉSI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Oroszlámos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Tolerancia a Karácsony időszakában a mi kis falunkban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003595382 2025 09427 005 001 000 001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36279" w:rsidRPr="005A7A34" w:rsidTr="00636279">
        <w:trPr>
          <w:trHeight w:val="204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TÖRÖKKANIZSA ÉS KÖRNYÉKE POLGÁRI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Törökkanizsa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TOLERANCIA ÉS MULTIKULTURALIZMUS TÖRÖKKANIZSÁN ÉS A VILÁGHÁLÓN- MINT MEGTARTÓ, ÖSSZETARTÓ ERŐ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003589164 2025 09427 005 001 000 001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VADVIRÁGOK MŰVELŐDÉSI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Rábé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Multikulturalizmus: sokszínűség Oroszlános Monostorán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003619007 2025 09427 005 001 000 001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INTERKULTURÁLIS KÖZPONT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IV. Zentai interkulturális tábor- Felnőtt fafaragó és alkotótábor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003452413 2025 09427 005 001 000 001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SZEMPONT POLGÁROK EGYESÜLETE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Médiakonferencia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003575023 2025 09427 005 001 000 001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MAGYAR IFJÚSÁGI KÖZPONT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XXII. Ifjúsági Etno Tábor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003575073 2025 09427 005 001 000 001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MAGYAR TUDOMÁNYOS TÁRSASÁG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Tudományos publikációk nyomdai előkészítése és nyomtatása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003584257 2025 09427 005 001 000 001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MAGYAR NÉPMŰVÉSZETI ÉS KÖZMŰVELŐDÉSI KÖZPONT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Interaktív népművészeti ismeretterjesztő előadások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003587801 2025 09427 005 001 000 001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FEHÉR FERENC MAGYAR MŰVELŐDÉSI EGYESÜLET PIROS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Piros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Kézi hímző műhelyfoglalkozások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003584193 2025 09427 005 001 000 001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636279" w:rsidRPr="005A7A34" w:rsidTr="00636279">
        <w:trPr>
          <w:trHeight w:val="229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MAGYAR ÚJSÁGÍRÓK EGYESÜLETE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Vajdasági Magyar Újságírók Egyesülete multikulturalizmus jegyében megvalósuló rendezvényeinek megszervezése és tevékenységeinek népszerűsítése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003625820 2025 09427 005 001 000 001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SAVA MRKALJ HELYTÖRTÉNETI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Ábécéforradalom a 21. században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003592137 2025 09427 005 001 000 001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ROMA ÉRTELMISÉG EURÓPAI SZÖVETSÉGE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Légy a barátom, ismerd meg a környezetemet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003583059 2025 09427 005 001 000 001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ROMENA NŐEGYESÜLET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Nők, mint a kultúra őrzői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003582464 2025 09427 005 001 000 001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FOKUS NA ŽIVOT INTÉZET POLGÁRI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 ARCAI – a multikulturalizmus népszerűsítése nők történetein keresztül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003591875 2025 09427 005 001 000 001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FIATALOK PIROSÉRT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Piros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KARÁCSONYI MŰSOR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003584098 2025 09427 005 001 000 001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AŠA I ANA GYERMEK ALKOTÓMŰVÉSZETI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Školjkice u plavom Nemzetközi Gyermekzenei Fesztivál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003422135 2025 09427 005 001 000 001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HOR NOVOSADSKE ŠMIZLE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Művelődés határok nélkül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003546079 2025 09427 005 001 000 001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FENIKS SPORT-REKREÁCIÓS EGYESÜLET A GYERMEKEK MEGFELELŐ FEJLŐDÉSÉÉRT A FOGYATÉKKAL ÉLŐK ÉS MOZGÁSKORLÁTOZOTT SZEMÉLYEK SZÁMÁRA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Edz velünk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003570288 2025 09427 005 001 000 001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PETŐFI SÁNDOR MAGYAR MŰVELŐDÉSI EGYESÜLET PANCSOVA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Pancsova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Többnyelvű nótaest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003590130 2025 09427 005 001 000 001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AVLIJA SZERB-TÖRÖK BARÁTSÁG POLGÁRI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Nagygáj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FENAK-Nemzeti Kultúrák Fesztiválja 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003476255 2025 09427 005 000 000 001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36279" w:rsidRPr="005A7A34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ADY ENDRE MŰVELŐDÉSI TÁRSASÁG TORNYOS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Tornyos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II. Egymás mellett- egymásért - magyar - ruszin hagyományőrzés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003591381 2025 09427 005 001 000 001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75 000,00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36279" w:rsidRPr="005A7A34" w:rsidTr="00636279">
        <w:trPr>
          <w:trHeight w:val="127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FELSŐHEGYI OLVASÓKÖR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Felsőhegy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Tolerancia a Luca napi szokások felelevenítése kapcsán a mi kis falunkban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003591417 2025 09427 005 001 000 001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36279" w:rsidRPr="005A7A34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AGRÁREGYESÜLETEK SZÖVETSÉGE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Zenta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zentai parasztfiatalok falusi találkozója- a nemzetközi kárpát- medencei aratóünnepig 1960- 2025 című könyv kiadása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003592847 2025 09427 005 001 000 001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RADNIČKI SAKK KLUB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Tornyos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VI. Karácsonyi gyermek rapid verseny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003614225 2025 09427 005 001 000 001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EURO - BÁCSKA FALUFEJLESZTÉSI POLGÁRI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Zombor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MARADJATOK ITT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003475242 2025 09427 005 001 000 001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BUNJEVAČKO KOLO POLGÁRI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Zombor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BUNJAVAČKA DUŽIONICA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003409357 2025 09427 005 001 000 001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PULS POLGÁROK EGYESÜLETE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Bezdán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Tolerancia tábor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003576309 2025 09427 005 001 000 001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FEKETE ERDŐ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Bezdán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multikulturalizmus miniatűr világai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003550625 2025 09427 005 001 000 001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NÉPEK ÉS NEMZETISÉGEK HAGYOMÁNYÁPOLÓ KLUBJA SZENTTAMÁS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Szenttamás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Karácsonyi kavalkád- </w:t>
            </w:r>
            <w:r w:rsidR="005566BF"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kulturális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műsor és tevékenység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003516749 2025 09427 005 001 000 001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ORCHIDEA NŐEGYESÜLET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Szenttamás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Évértékelő 2025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003615620 2025 09427 005 001 000 001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ÖKOLÓGIAI REGENERÁCIÓS KÖZPONT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Karlóca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KULTÚRA VILÁGA LENCSÉN KERESZTÜL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003501163 2025 09427 005 001 000 001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SZLOVÁK VAJDASÁGI HARMÓNIA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Ópázova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KÖZÖSSÉG KERINGŐJE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003461590 2025 09427 005 001 000 001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MAKEDONSKO SUNCE MACEDÓN KULTÚRA MEGŐRZÉSÉNEK ÉS ELŐMOZDÍTÁSÁNAK ALAPÍTVÁNYA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Tolerancia – az élet (együttélés) áldása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003410705 2025 09427 005 000 000 001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TRADITIO POLGÁRI EGYESÜLET, PALICS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Palics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Arany kezek- magyar és szerb kézművestárgyak létrehozása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003519829 2025 09427 005 001 000 001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636279" w:rsidRPr="005A7A34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TALENTUM TEHETSÉGGONDOZÓ MŰVÉSZETI EGYESÜLET, SZABADKA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Két nép, egy ünnep- magyar-szerb karácsonyi hagyományok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003518151 2025 09427 005 001 000 001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PALICSI MAGYAR MŰVELŐDÉSI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Palics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Palics Magyar Művelődési Egyesület éves programjainak szervezése és tájolása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003592177 2025 09427 005 001 000 001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JUHÁSZOK POLGÁRI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Vándorlás Vajdaságban- turné és útifilm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003592220 2025 09427 005 001 000 001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ANAHITAS A NŐK ÉS A KISMAMÁK GONDOZÓJA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Kétnyelvű várandós edukáció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003619137 2025 09427 005 001 000 001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ACTIVE KIDS SPORTEGYESÜLET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Egészséges gyermekkor határok nélkül – a játék és a kultúra jegyében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003576474 2025 09427 005 001 000 001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KULTUR KAVALKAD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Temerin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tolerancia konvoja – versenyek és szabadidős programok gyerekeknek és fiataloknak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003568540 2025 09427 005 001 000 001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102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INNOVÁCIÓS KÖZPONT - PADÉ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Padé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Mikulás bekopogtat - Hagyomány, szeretet és közösség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003555410 2025 09427 005 000 000 001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TISZASZENTMIKLÓS MAGYAR KULTÚRKÖR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Tiszaszentmiklós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Libanapok- sokszínű Tiszaszentmiklós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003592680 2025 09427 005 001 000 001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</w:tr>
      <w:tr w:rsidR="00636279" w:rsidRPr="005A7A34" w:rsidTr="00636279">
        <w:trPr>
          <w:trHeight w:val="765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PIROS TULIPÁN - MAGYAR HAGYOMÁNYÖRZŐ ÉS KÖRNYEZETVÉDŐ EGYESÜLET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Tiszaszentmiklós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10. Bánáti Disznótor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003490264 2025 09427 005 000 000 001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140 000,00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636279" w:rsidRPr="005A7A34" w:rsidTr="00636279">
        <w:trPr>
          <w:trHeight w:val="510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10 000 000,00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BBBBB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36279" w:rsidRPr="005A7A34" w:rsidRDefault="00636279" w:rsidP="002B5C59">
      <w:pPr>
        <w:rPr>
          <w:rFonts w:ascii="Calibri" w:hAnsi="Calibri" w:cs="Calibri"/>
          <w:b/>
          <w:noProof/>
          <w:sz w:val="22"/>
          <w:szCs w:val="22"/>
        </w:rPr>
      </w:pPr>
    </w:p>
    <w:p w:rsidR="00636279" w:rsidRPr="005A7A34" w:rsidRDefault="00636279" w:rsidP="002B5C59">
      <w:pPr>
        <w:rPr>
          <w:rFonts w:ascii="Calibri" w:hAnsi="Calibri" w:cs="Calibri"/>
          <w:b/>
          <w:noProof/>
          <w:sz w:val="22"/>
          <w:szCs w:val="22"/>
        </w:rPr>
      </w:pPr>
    </w:p>
    <w:p w:rsidR="002737C2" w:rsidRPr="005A7A34" w:rsidRDefault="002737C2" w:rsidP="002737C2">
      <w:pPr>
        <w:spacing w:after="16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5A7A34">
        <w:rPr>
          <w:rFonts w:ascii="Calibri" w:hAnsi="Calibri" w:cs="Calibri"/>
          <w:b/>
          <w:sz w:val="22"/>
          <w:szCs w:val="22"/>
        </w:rPr>
        <w:t>II.</w:t>
      </w:r>
    </w:p>
    <w:p w:rsidR="00E76FB7" w:rsidRPr="005A7A34" w:rsidRDefault="00E76FB7" w:rsidP="00E76FB7">
      <w:pPr>
        <w:spacing w:after="160" w:line="259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>Pályázók, akik programjai/projektjei az értékelés során kevesebb mint 10 pontot szereztek meg, és akik nem részesülnek támogatásban:</w:t>
      </w:r>
    </w:p>
    <w:tbl>
      <w:tblPr>
        <w:tblW w:w="9990" w:type="dxa"/>
        <w:tblInd w:w="-185" w:type="dxa"/>
        <w:tblLook w:val="04A0" w:firstRow="1" w:lastRow="0" w:firstColumn="1" w:lastColumn="0" w:noHBand="0" w:noVBand="1"/>
      </w:tblPr>
      <w:tblGrid>
        <w:gridCol w:w="980"/>
        <w:gridCol w:w="2349"/>
        <w:gridCol w:w="1826"/>
        <w:gridCol w:w="2178"/>
        <w:gridCol w:w="1372"/>
        <w:gridCol w:w="1285"/>
      </w:tblGrid>
      <w:tr w:rsidR="00636279" w:rsidRPr="005A7A34" w:rsidTr="003D70AE">
        <w:trPr>
          <w:trHeight w:val="3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Sorszám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 pályázó elnevezése</w:t>
            </w:r>
          </w:p>
        </w:tc>
        <w:tc>
          <w:tcPr>
            <w:tcW w:w="14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Település</w:t>
            </w:r>
          </w:p>
        </w:tc>
        <w:tc>
          <w:tcPr>
            <w:tcW w:w="2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A projekt elnevezése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Ügykezelési szám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3657E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5A7A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Pontszám</w:t>
            </w:r>
          </w:p>
        </w:tc>
      </w:tr>
      <w:tr w:rsidR="00636279" w:rsidRPr="005A7A34" w:rsidTr="003D70AE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Adai Színtársulat és Kulturális Egyesület  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tolerancia megőrzését és a kommunikációs készségek fejlesztését segítő foglalkozások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003625752 2025 09427 005 001 000 001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KULTÚRA, HAGYOMÁNYOK ÉS A MŰVÉSZET MEGŐRZÉSÉÉRT EGYESÜLET BÁCSÚJFALU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Bácsújfalu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ISMERJÜK MEG EGYMÁST – TISZTELJÜK EGYMÁST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003476297 2025 09427 005 001 000 001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Drevni Bač Horvát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Sokác koszorúk: Hagyomány a fejen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003616806 2025 09427 005 001 000 001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ISKON BÁCS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15. KIFEJEZÉS KÉPZŐMŰVÉSZETI MŰVÉSZTELEP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003595178 2025 09427 005 001 000 001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ANTUN SORGG HORVÁT MŰVELŐDÉSI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Vajszka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 szakácskönyv – a verstől az asztalig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003546941 2025 09427 005 001 000 001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BP Fejlesztőközpont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Palánka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HAGYOMÁNY HÍDJAI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003501146 2025 09427 005 001 000 001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Ady Endre Művelődési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Bácskossuthfalva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Multikulturális családi kézműves nap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003432188 2025 09427 005 001 000 001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9+1 NEMZETKÖZI MŰVÉSZTELEP BARÁTI KÖRE BÁCSKOSSUTHFALVA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Bácskossuthfalva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9+1 Nemzetközi művésztelep ifjúsági programjai a tolerancia és multikulturalizmus jegyében 2025.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003601674 2025 09427 005 001 000 001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GUNARAS JÖVŐJE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Gunaras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Templombúcsú a multikulturalizmus jegyében - közösségi rendezvény Gunarason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003618819 2025 09427 005 001 000 001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Dositej Obradović Plus Iskola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Fehértemplom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BARÁTSÁG KARAVÁNJA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003479318 2025 09427 005 001 000 001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EKOBEČEJ Polgári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Óbecse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természet közelében"- Tanösvény és bogárles Kovács Huszka Ferenc 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botanikus nyomdokain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003405392 2025 09427 005 000 000 001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36279" w:rsidRPr="005A7A34" w:rsidTr="003D70AE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Perem Magyar Színházi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Óbecse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Nő az ajtó mögött munkacímű színdarab létrehozása és bemutatása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003405570 2025 09427 005 000 000 001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INNOVA Alkotók és Innovátorok Társasága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Óbecse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Mosolyok Hídja- Kapcsolódások a Sokféleség Jegyében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003461648 2025 09427 005 000 000 001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INNOVA Alkotók és Innovátorok Társasága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Óbecse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Ádventi kavalkád- Multikulturális, közösségi ünnepi esemény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003462532 2025 09427 005 000 000 001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INNOVA Alkotók és Innovátorok Társasága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Óbecse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Kapcsolódás Határok Nélkül - Különbözőségeinkben az Erő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003462483 2025 09427 005 000 000 001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Vi-Lo-Go Egészséges Életmódot Őrző Polgári Társulás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Óbecse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Egészségnap 2025- Multikulturális egészségmegőrző közösségi rendezvény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003490124 2025 09427 005 001 000 001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GALOP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Péterréve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IV. Őszi Fesztivál - gyermek kézműves foglalkozás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003529173 2025 09427 005 000 000 001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Đina Humanitárius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Bácsföldvár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Kattintás a multikulturalitásért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003603714 2025 09427 005 001 000 001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MAGYAR MŰVELŐDÉSI HAGYOMÁNYÁPOLÓK ÉS KÉZIMUNKAKEDVELŐK SZÖVETSÉGE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Óbecse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 ARANY KEZEI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003572887 2025 09427 005 001 000 001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Bubamara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Óbecse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Zenetábor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003618182 2025 09427 005 001 000 001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OTETO OD ZABORAVA ETNO KLUB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Kucora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„MILI SINU MOJ” – első fázis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003546821 2025 09427 005 001 000 001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Kulturális Fejlesztőközpont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Verbász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pannon lírizmusok szkriptóriuma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003576264 2025 09427 005 001 000 001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Kulturális Fejlesztőközpont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Verbász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LINGUA PANNONICA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003576213 2025 09427 005 001 000 001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ZUBLJA MONTENEGRÓI DIASZPÓRA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Verbász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MONTENEGRÓI NEMZETI ÖRÖKSÉG: megőrzés, népszerűsítés és párbeszéd a multikulturalizmus és a nemzetek közötti tolerancia jegyében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003616696 2025 09427 005 001 000 001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ZUBLJA MONTENEGRÓI DIASZPÓRA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Verbász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DIGITÁLIS INNOVÁCIÓK A SZERBIÁBAN ÉLŐ MONTENEGRÓI KÖZÖSSÉG KULTURÁLIS IDENTITÁSÁNAK MEGŐRZÉSÉRE ÉS NÉPSZERŰSÍTÉSÉRE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003616743 2025 09427 005 001 000 0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VAJDASÁGI ROMÁN NYELVÉRT TÁRSASÁG - SZERB KÖZTÁRSASÁG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Versec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KÜLÖNBÖZŐSÉG HANGJAI – FÓKUSZBAN A KISEBBSÉGI NYELVEK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003589934 2025 09427 005 001 000 001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VAJDASÁGI ROMÁN NYELVÉRT TÁRSASÁG - SZERB KÖZTÁRSASÁG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Versec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NYELV - A HAGYOMÁNY ŐRZŐJE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003595487 2025 09427 005 001 000 001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OLORIJA NŐEGYESÜLET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Sajkásgyörgye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SAJKÁSI TOLERANCIA NAPOK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003475183 2025 09427 005 001 000 001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OLORIJA NŐEGYESÜLET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Sajkásgyörgye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SAJKÁSI TOLERANCIA NAPOK 2025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003475183 2025 09427 005 001 000 001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Őrzőangyal Gyümölcspálinka Termelők Egyesülete, Muzslya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Nagybecskerek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5566BF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Miért</w:t>
            </w:r>
            <w:r w:rsidR="00636279"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fontos a gyümölcs? - előadások gyerekeknek a természetben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003490390 2025 09427 005 000 000 001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Klaster fokus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Családi Gazdaságok Egyesülete,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Nagybecskerek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Varázslatos Gyermekhét - Játék, tudás és közösség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003592159 2025 09427 005 001 000 001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Muzslyaiak Klubja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Nagybecskerek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Advent és karácsony a falunkban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003618057 2025 09427 005 001 000 001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Motoros Klub Szentmihály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Szentmihály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Motoros Mikulások a gyermekek mosolyáért és öröméért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003515937 2025 09427 005 001 000 001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Magyar Művelődési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Torontálvásárhely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Karácsonyi humanitárius akcióban való aktív 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részvételünk támogatása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003617408 2025 09427 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Magyar Művelődési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Torontálvásárhely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*GYÖKEREK* szakcsoport őszi tevékenységeinek támogatása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003617911 2025 09427 005 001 000 001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Magyar Művelődési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Torontálvásárhely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Évzáró Mikulás Batyubál támogatása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003617795 2025 09427 005 001 000 001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Népkör Magyar Művelődési Központ Kúla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Kúla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néptánccsoport fejlesztésének költségei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003595328 2025 09427 005 001 000 001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DURMITOR ME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Kúla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Njegoš Napok 2025 - Időtlen Njegoš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003592369 2025 09427 005 001 000 001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RuSTEM Polgári Egyesület Bácskeresztúr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Bácskeresztúr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Kitekintés a múltra, lépés a jövőbe – a Petro Kuzmjak Gimnázium 80. éves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003447029 2025 09427 005 001 000 001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RUSZIN MATICA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Bácskeresztúr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5. NEMZETKÖZI RUSZIN NYELVI KONGRESSZUS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003555463 2025 09427 005 001 000 001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CSERVENKA MONTENEGRÓIAK EGYESÜLETE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Nova Crvenka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EKG FESTŐTELEP - A VIII. HORIZONT MÖGÖTT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003592420 2025 09427 005 001 000 001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MONTENEGRÓ NEMZETI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Szikics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Gyökereink táncon és elbeszéléseken keresztül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003593261 2025 09427 005 001 000 001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Újvidéki Zsidó Közösség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zsidó kultúra európai napja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003434345 2025 09427 005 000 000 001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Újvidéki Zsidó Közösség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zsidó kultúra és hagyomány, mint a multietnikai és multikulturális tolerancia </w:t>
            </w:r>
            <w:r w:rsidR="005566BF"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alapja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Vajdaságban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003434405 2025 09427 005 000 000 001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DEMOKRATA INTÉZMÉNYEK ÉS EMBERI JOGOK ROMÁN KÖZPONTJA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GYERMEKKOR SZÍNES VILÁGA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003520557 2025 09427 005 001 000 001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МОЈ SVET Egyesület Újvidék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ISMERD MEG A SZOMSZÉDODAT ÉS ANNAK HAGYOMÁNYAIT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003508409 2025 09427 005 001 000 001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МОЈ SVET Egyesület Újvidék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AZ EGYESÜLET MÉDIA PREZENTÁCIÓJA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003508358 2025 09427 005 001 000 001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МОЈ SVET Egyesület Újvidék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NYELV, A NÉPSZOKÁSOK ÉS A RÉGI MESTERSÉGEK MEGÓVÁSA ÉS ÁPOLÁSA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003508432 2025 09427 005 001 000 001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Sofia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TRUKKOLÁS ÉS VAJDASÁGI HÍMZÉS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003490217 2025 09427 005 001 000 001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Sofia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RÖVID FORMÁK A RUSZIN MŰVÉSZETRŐL GYEREKEKNEK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003489482 2025 09427 005 001 000 001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Sofia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SZELLEMI ZENE EST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003488141 2025 09427 005 001 000 001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Petőfi Sándor Művelődési Egyesület Tiszakálmánfalva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Tiszakálmánfalva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AZ ÚJ KENYÉR ILLATA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003514175 2025 09427 005 001 000 001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36279" w:rsidRPr="005A7A34" w:rsidTr="003D70AE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Magyar Tudományos Társaság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Magyar Tudomány Napja a Délvidéken- 2025 tanácskozás, valamint a 2023-as és 2024-es konferenciakötetek kiadásának társfinanszírozása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003560469 2025 09427 005 001 000 001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PAVEL JOZEF ŠAFARIK SZLOVÁK MŰVELŐDÉSI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Šafarik Néptáncegyüttes és az Agape Kamarakórus vendégszereplése Szlovákiában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003618292 2025 09427 005 001 000 006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VALDIMIR MIČATEK MŰVELŐDÉSI EGYESÜLET KISZÁCS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Kiszács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Kiállítás naiv festők festményeiből LED-technológiával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003567742 2025 09427 005 001 000 001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Mumbart Polgári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Kultúrmozaik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003584951 2025 09427 005 001 000 001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RUSZIN MŰVELŐDÉSI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RMK éves koncertje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003592555 2025 09427 005 001 000 001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VALDIMIR MIČATEK MŰVELŐDÉSI EGYESÜLET KISZÁCS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Kiszács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Kétnyelvű irodalmi est: Egy könyv, két nyelv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003567845 2025 09427 005 001 000 001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Jelačić Horvát Művelődési-oktatási Társaság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Pétervárad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Multikulturális karácsony Péterváradon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003583435 2025 09427 005 001 000 001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AKTIV NS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Kamenica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saját világuk hősei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003618187 2025 09427 005 001 000 001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MATKA - ÚJVIDÉKI - VAJDASÁGI RUSZINOK TÁRSASÁGA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Masonka 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003618430 2025 09427 005 001 000 001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Fundatio Ruthenorum Alapítvány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Helena Sivč AS virtuális galériája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003619055 2025 09427 005 001 000 001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MATKA - ÚJVIDÉKI - VAJDASÁGI RUSZINOK TÁRSASÁGA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23. RUSZIN FMSF - ĐURA PAPHARHAJI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003618926 2025 09427 005 001 000 001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ART MOST EGYESÜLET ÚJVIDÉK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Hidak közöttünk – Nemzetközi kiállítás és műhelyfoglalkozás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003571952 2025 09427 005 001 000 001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ÍRÓK TÁRSASÁGA - reprezentatív művelődési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20. NEMZETKÖZI ÚJVIDÉKI IRODALMI FESZTIVÁL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003569228 2025 09427 005 001 000 001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ÍRÓK TÁRSASÁGA - reprezentatív művelődési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ZLATNA GREDA (ARANYGERENDA) FOLYÓIRAT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003569166 2025 09427 005 001 000 001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DOR - Kreatív Oktatási és Művészeti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Biztonságos világ határok nélkül – digitális útmutató a barátság és tolerancia jegyében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003561343 2025 09427 005 001 000 001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VINA PRODUKCIJA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DFDT - A film és a televízió gyermekei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003576691 2025 09427 005 001 000 001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DOK Művelődési Társulat - Újvidék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MILADA OBRENOVIĆ KÉTNYELVŰ GYERMEKLIGA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003569074 2025 09427 005 001 000 001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Beseda Szerb-Cseh Egyesület Pétervárad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Pétervárad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csehek nyomdokain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003570572 2025 09427 005 001 000 001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Újvidéki Bunyevác Művelődési Központ Polgári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Olvasunk és együtt fejtjük meg az állatos rejtvényeket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003626914 2025 09427 005 001 000 001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SZERBIAI RUSZINOK ÉS UKRÁNOK SZÖVETSÉGE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Glas Saveza hírlevelének kiadása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003490515 2025 09427 005 001 000 001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DOR - Kreatív Oktatási és Művészeti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Egyenlők és erősek – informális oktatás a gyermekek közötti kölcsönös tisztelet és tolerancia jegyében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003561383 2025 09427 005 001 000 001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Arabeska Arabeska – Nők és Fiatalok Egyesülete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Kiszács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Petljanka – Horgoló műhelyfoglalkozás aranykezű gyerekeknek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003567802 2025 09427 005 001 000 001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Onogošt Polgári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ELŐDEINK NYOMDOKAI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003585112 2025 09427 005 001 000 001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FOKUS NA ŽIVOT INTÉZET POLGÁRI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Csapatmunka multikulturális környezetben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003591795 2025 09427 005 001 000 001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Hlas L’udu Egyesület, Újvidék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Kisebbségi médiumok panelbeszélgetése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003591555 2025 09427 005 001 000 001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Onogošt Polgári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Njegoš nyelve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003584813 2025 09427 005 001 000 001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Zöld ág 021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Kétnyelvű ököszolgáltatások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003584760 2025 09427 005 001 000 001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ÚJVIDÉKI IFJÚSÁGI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 - a fiatalok és a multikulturalizmus városa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003585057 2025 09427 005 001 000 001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Zöld ág 021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Kultúrák zöld harmóniában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003585009 2025 09427 005 001 000 001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Mumbart Polgári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Két hang - egy szolgáltatás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003584898 2025 09427 005 001 000 001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ÚJVIDÉKI IFJÚSÁGI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Kétnyelvű kezdés a fiataloknak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003584859 2025 09427 005 001 000 001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Fejlesztési és Társadalmi Integrációs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Nyelv a gyakorlatban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003584503 2025 09427 005 001 000 001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Fejlesztési és Társadalmi Integrációs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Nyelvek, melyek összekötnek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003584437 2025 09427 005 001 000 001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FID Pedagógiai-Pszichológiai Tanácsadási Oktató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Időutazás a készségek világába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003550600 2025 09427 005 001 000 001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Kultúrával, turizmussal és médiával foglalkozó egyesület – Petrovaradin Média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Pétervárad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Péterváradi karnevál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003576585 2025 09427 005 001 000 001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5A7A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KOBZAR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UKRÁN MŰVELŐDÉSI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Veszelka Ukrán Gyermek Alkotóművészeti Fesztivál megszervezése és részvétel Újvidéken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003574858 2025 09427 005 001 000 001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VINA PRODUKCIJA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O Mrdelja Vasojević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színdarab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003576777 2025 09427 005 001 000 001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VINA PRODUKCIJA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Galéria TV-műsor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003576745 2025 09427 005 001 000 001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Arabeska Arabeska – Nők és Fiatalok Egyesülete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Kiszács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KÜLÖNLEGES HORGOLÁS – kreatív műhely sajátos nevelési igényű személyek számára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003602830 2025 09427 005 001 000 001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Vera ljubav nada 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Polgári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Újvidék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KÜLÖNBÖZŐSÉG HARMÓNIÁJA – zenével az inklúzió és az elfogadás irányába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003618746 2025 09427 005 001 000 001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 IS VAGY VALAKI KOSÁRLABDA SPORTEGYESÜLET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Kiszács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Štur természeti tábor – sport- és irodalmi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003567964 2025 09427 005 001 000 001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 IS VAGY VALAKI KOSÁRLABDA SPORTEGYESÜLET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Kiszács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Együtt játszunk – sporttal a gyermekek erősebb multietnikus kapcsolataiért: általános iskolások látogatása a Nyitrai Sportegyetemi Központba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003567899 2025 09427 005 001 000 001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ŠTEFANIK MŰVELŐDÉSI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Liliomos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Wi-Fi színdarab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003616948 2025 09427 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SZLOVÁK-SZERB TÁJÉKOZTATÁSI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Liliomos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Szlovák művelődési napok Liliomoson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003627165 2025 09427 005 001 000 001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SZLOVÁK-SZERB TÁJÉKOZTATÁSI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Liliomos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Mihal Benka Uče színházi estjei és Zlatko Benka író bemutatása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003626890 2025 09427 005 001 000 001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MAK INFO Macedón Újságírók Egyesülete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Pancsova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SAKK INFO: Sakkfoglalkozások és verseny a nemzeti kultúra elemeivel oktatott macedón nyelvet tanuló vajdasági diákok számára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003593336 2025 09427 005 001 000 001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ĐETVAN SZLOVÁK MŰVELŐDÉSI OKTATÁSI TÁRSASÁG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Pancsova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pancsova községbeli vojlovicai Đetvan Szlovák Művelődési Oktatási Társaság megalapítása 50. évfordulójának megünneplése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003524882 2025 09427 005 001 000 001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FIATAL MACEDÓNOK FÓRUMA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Pancsova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Irodalmi és képzőművészeti műhely a nemzeti kultúra elemeivel oktatott macedón nyelvet tanuló vajdasági diákok és barátaik számára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003590827 2025 09427 005 001 000 001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MATIJA GUBEC HORVÁT MŰVELŐDÉSI OKTATÁSI TÁRSASÁG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Ruma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Társaság napja alkalmából szervezett koncert (122 éves működés és fennállás)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003595544 2025 09427 005 001 000 001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MATIJA GUBEC HORVÁT MŰVELŐDÉSI OKTATÁSI TÁRSASÁG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Ruma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 tambura iskola működése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003595443 2025 09427 005 001 000 001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MATIJA GUBEC HORVÁT MŰVELŐDÉSI OKTATÁSI TÁRSASÁG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Ruma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néptánc szekció működése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003595479 2025 09427 005 001 000 001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Lunin Glas Polgári Egyesület a Nők Mentális és Érzelmi Egészségéért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Zenta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Ami nőies bennünk – a női alkotómunka támogatása az egyenlőség és a feminizmus témájában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003589710 2025 09427 005 001 000 001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RUMUNKA BEAŠA ROMA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Monostorszeg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Egységesek vagyunk, együtt elérjük a célt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003626833 2025 09427 005 001 000 001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U bojama dece Pedagógusok Egyesülete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Zombor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Konferencia: A nyelv az ember első hazája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003618224 2025 09427 005 001 000 001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Vladimir Nazor Horvát Művelődési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Zombor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Leányvásár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003627532 2025 09427 005 001 000 001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Vladimir Nazor Horvát Művelődési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Zombor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Amatőr Színházi Társaságok 16. Nemzetközi Találkozója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003626163 2025 09427 005 001 000 001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Bakin spomenar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Bezdán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Tri suseda etno kiállítás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003592827 2025 09427 005 001 000 001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Népek és Nemzetiségek Hagyományápoló Klubja Szenttamás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Szenttamás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hagyományok kis őrzői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003627071 2025 09427 005 001 000 001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Romák Gazdasági Előmozdításával Foglalkozó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Mitrovica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Nyelvi műhelyfoglalkozások a digitális kor számára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003567594 2025 09427 005 001 000 001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Syrmisch Mitrowitz Németek Egyesülete Mitrovica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Mitrovica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Szent Márton Szerémségben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003627134 2025 09427 005 001 000 001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Karlócai hajnalok Roma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Karlóca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toleranciát tanuljuk, a tiszteletet építjük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003524706 2025 09427 005 001 000 001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CTALKER Kulturális Alkotócsoport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"Muskátli" - vajdasági zenei jelenség kulturális sokszínűségének bemutatása filmvetítésen és közönségtalálkozón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003515796 2025 09427 005 000 000 001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178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CTALKER Kulturális Alkotócsoport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Sorsfordulók és közösség a vajdasági magyar diaszpórában- dokumentumfilm készítése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003515830 2025 09427 005 000 000 001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CTALKER Kulturális Alkotócsoport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Kultúrák találkozása- nemzetközi filmvetítések és beszélgetések a sokszínűségről, és a Vajdasági Magyar Mozgókép Nap megünneplése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003519055 2025 09427 005 001 000 001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102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ANAHITAS A NŐK ÉS A KISMAMÁK GONDOZÓJA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Bilingvális lépések- Kétnyelvű korai nevelési program a boldog gyermekért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003603466 2025 09427 005 001 000 001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Ludas Matyi Művelődési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Ludas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28. Ludasi Hagyományőrző és Környezetismereti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003592387 2025 09427 005 001 000 001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127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Palics Magyar Művelődési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Palics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Palics Magyar Művelődési Egyesület éves programjainak szervezése és tájolása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003593349 2025 09427 005 001 000 001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AMBROZIJE ŠARČEVIĆ BUNYEVÁC OKTATÁSI ÉS KUTATÁSI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Multikulturális és Multinacionális Gyermekhét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003446571 2025 09427 005 001 000 001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AMBROZIJE ŠARČEVIĆ BUNYEVÁC OKTATÁSI ÉS KUTATÁSI KÖZPONT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Dužijanca 2025 - szekér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003449524 2025 09427 005 001 000 001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DUŽIJANCA 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BUNYEVÁC HORVÁTOK EGYESÜLETE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Szabadka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Királyi örökség – 1100 év közösségi lét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003615082 2025 09427 005 001 000 001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Naív szalmatechnika első művésztelepének képtára - Tavankút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Felső tavankút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portrék – a multikulturalizmus őrzői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003618322 2025 09427 005 001 000 001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636279" w:rsidRPr="005A7A34" w:rsidTr="003D70AE">
        <w:trPr>
          <w:trHeight w:val="153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TAKT - Temerini Alkotóműhely és Képzőművészeti Tábor Egyesület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Temerin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Szerb, magyar, német és zsidó szállások feltérképezése és összeírása a temerini határban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003453309 2025 09427 005 001 000 001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Vajdasági Napraforgók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Temerin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A Dél-bácskai körzet kulturális örökségének fiatal kutatói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003641440 2025 09427 005 000 000 001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Kodály Zoltán Magyar Művelődési Egyesület Hódegyháza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Hódegyháza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VII. Betlehemezés- Kóringyálás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003544235 2025 09427 005 000 000 001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</w:tr>
      <w:tr w:rsidR="00636279" w:rsidRPr="005A7A34" w:rsidTr="003D70AE">
        <w:trPr>
          <w:trHeight w:val="76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ABB3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Kodály Zoltán Magyar Művelődési Egyesület Hódegyháza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Hódegyháza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I. Helyismereti és kézműves tábor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003544403 2025 09427 </w:t>
            </w:r>
            <w:r w:rsid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.</w:t>
            </w: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t>005 000 000 001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36279" w:rsidRPr="005A7A34" w:rsidRDefault="00636279" w:rsidP="003D70A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7A3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</w:tr>
    </w:tbl>
    <w:p w:rsidR="00636279" w:rsidRPr="005A7A34" w:rsidRDefault="00636279" w:rsidP="002737C2">
      <w:pPr>
        <w:spacing w:after="160" w:line="259" w:lineRule="auto"/>
        <w:jc w:val="center"/>
        <w:rPr>
          <w:rFonts w:ascii="Calibri" w:hAnsi="Calibri" w:cs="Calibri"/>
          <w:color w:val="FF0000"/>
          <w:sz w:val="22"/>
          <w:szCs w:val="22"/>
        </w:rPr>
      </w:pPr>
    </w:p>
    <w:p w:rsidR="002737C2" w:rsidRPr="005A7A34" w:rsidRDefault="002737C2" w:rsidP="002737C2">
      <w:pPr>
        <w:spacing w:after="160" w:line="259" w:lineRule="auto"/>
        <w:jc w:val="center"/>
        <w:rPr>
          <w:rFonts w:ascii="Calibri" w:hAnsi="Calibri" w:cs="Calibri"/>
          <w:b/>
          <w:sz w:val="22"/>
          <w:szCs w:val="22"/>
        </w:rPr>
      </w:pPr>
      <w:r w:rsidRPr="005A7A34">
        <w:rPr>
          <w:rFonts w:ascii="Calibri" w:hAnsi="Calibri" w:cs="Calibri"/>
          <w:b/>
          <w:sz w:val="22"/>
          <w:szCs w:val="22"/>
        </w:rPr>
        <w:t>III.</w:t>
      </w:r>
    </w:p>
    <w:p w:rsidR="002737C2" w:rsidRPr="005A7A34" w:rsidRDefault="002737C2" w:rsidP="002737C2">
      <w:pPr>
        <w:ind w:firstLine="708"/>
        <w:jc w:val="both"/>
        <w:rPr>
          <w:rFonts w:ascii="Calibri" w:hAnsi="Calibri" w:cs="Calibri"/>
          <w:noProof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>Jelen határozatot közzé kell tenni a Tartományi Titkárság hivatalos weboldalán.</w:t>
      </w:r>
    </w:p>
    <w:p w:rsidR="003C6713" w:rsidRPr="005A7A34" w:rsidRDefault="003C6713" w:rsidP="002737C2">
      <w:pPr>
        <w:ind w:firstLine="708"/>
        <w:jc w:val="both"/>
        <w:rPr>
          <w:rFonts w:ascii="Calibri" w:hAnsi="Calibri" w:cs="Calibri"/>
          <w:noProof/>
          <w:sz w:val="22"/>
          <w:szCs w:val="22"/>
        </w:rPr>
      </w:pPr>
    </w:p>
    <w:p w:rsidR="002737C2" w:rsidRPr="005A7A34" w:rsidRDefault="002737C2" w:rsidP="002737C2">
      <w:pPr>
        <w:jc w:val="center"/>
        <w:rPr>
          <w:rFonts w:ascii="Calibri" w:hAnsi="Calibri" w:cs="Calibri"/>
          <w:b/>
          <w:noProof/>
          <w:sz w:val="22"/>
          <w:szCs w:val="22"/>
        </w:rPr>
      </w:pPr>
      <w:r w:rsidRPr="005A7A34">
        <w:rPr>
          <w:rFonts w:ascii="Calibri" w:hAnsi="Calibri" w:cs="Calibri"/>
          <w:b/>
          <w:sz w:val="22"/>
          <w:szCs w:val="22"/>
        </w:rPr>
        <w:t>Indokolás</w:t>
      </w:r>
    </w:p>
    <w:p w:rsidR="002737C2" w:rsidRPr="005A7A34" w:rsidRDefault="002737C2" w:rsidP="002737C2">
      <w:pPr>
        <w:jc w:val="center"/>
        <w:rPr>
          <w:rFonts w:ascii="Calibri" w:hAnsi="Calibri" w:cs="Calibri"/>
          <w:noProof/>
          <w:sz w:val="22"/>
          <w:szCs w:val="22"/>
        </w:rPr>
      </w:pPr>
    </w:p>
    <w:p w:rsidR="002737C2" w:rsidRPr="005A7A34" w:rsidRDefault="002737C2" w:rsidP="002737C2">
      <w:pPr>
        <w:ind w:firstLine="708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>A Vajdaság Autonóm Tartomány 2025. évi költségvetéséről szóló tartományi képviselőházi rendelet (VAT Hivatalos Lapja, 57/2024., 38/2025. szám - pótköltségvetés és 53/2025. szám - pótköltségvetés) 11. szakasza alapján, figyelemmel a 23., 25. és 26. szakaszára, továbbá a nemzeti kisebbségek - nemzeti közösségek helyzetének előmozdítására és a multikulturalizmus és tolerancia fejlesztésére irányuló költségvetési eszközök odaítéléséről szóló tartományi képviselőházi rendelet 7. szakasza, az egyesületek által megvalósítandó programok ösztönzéséhez szükséges eszközökről, illetve a közérdekű programok finanszírozásához szükséges hiányzó eszközök részéről szóló rendelet (az SZK Hivatalos Közlönye, 16/2018. szám) 6. szakasza, továbbá a Tartományi Oktatási, Jogalkotási, Közigazgatási és Nemzeti Kisebbségi - Nemzeti Közösségi Titkárság 2025. évi költségvetési eszközeinek a multikulturalizmus és a tolerancia Vajdaság Autonóm Tartományban történő előmozdítására és fejlesztésére irányuló odaítéléséről szóló szabályzat 3. szakasza alapján, a Tartományi Oktatási, Jogalkotási, Közigazgatási és Nemzeti Kisebbségi - Nemzeti Közösségi Titkárság 2025. augusztus 1-jén, 003332748 2025 09427 005 001 084 011 szám alatt Pályázatot hirdetett a Vajdaság autonóm tartományi multikulturalizmus 2025. évi előmozdítására és fejlesztésére.</w:t>
      </w:r>
    </w:p>
    <w:p w:rsidR="002737C2" w:rsidRPr="005A7A34" w:rsidRDefault="002737C2" w:rsidP="002737C2">
      <w:pPr>
        <w:ind w:firstLine="708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 xml:space="preserve">A nemzeti kisebbségek – nemzeti közösségek helyzetének előmozdítására és a multikulturalizmus és tolerancia fejlesztésére irányuló költségvetési eszközök odaítéléséről szóló tartományi képviselőházi rendelet, és a Tartományi Oktatási, Jogalkotási, Közigazgatási és Nemzeti Kisebbségi - Nemzeti Közösségi Titkárságnak a multikulturalizmus és a tolerancia Vajdaság Autonóm Tartományban történő 2025. évi előmozdítására és fejlesztésére irányuló költségvetési eszközeinek odaítéléséről szóló szabályzat által meghatározásra kerül a Vajdaság autonóm tartományi nemzeti kisebbségek – nemzeti közösségek helyzetének előmozdítására és a multikulturalizmus és tolerancia fejlesztésére irányuló költségvetési eszközök odaítélésének rendeltetése, módja és eljárása. </w:t>
      </w:r>
    </w:p>
    <w:p w:rsidR="002737C2" w:rsidRPr="005A7A34" w:rsidRDefault="002737C2" w:rsidP="002737C2">
      <w:pPr>
        <w:ind w:firstLine="708"/>
        <w:jc w:val="both"/>
        <w:rPr>
          <w:rFonts w:ascii="Calibri" w:hAnsi="Calibri" w:cs="Calibri"/>
          <w:noProof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>Az említett költségvetési eszközöket Vajdaság AT költségvetésében biztosítják az illetékes nemzeti kisebbségi – nemzeti közösségi tartományi közigazgatási szerv külön költségvetési rovatrendje alatt.</w:t>
      </w:r>
    </w:p>
    <w:p w:rsidR="002737C2" w:rsidRPr="005A7A34" w:rsidRDefault="002737C2" w:rsidP="002737C2">
      <w:pPr>
        <w:ind w:firstLine="708"/>
        <w:jc w:val="both"/>
        <w:rPr>
          <w:rFonts w:ascii="Calibri" w:hAnsi="Calibri" w:cs="Calibri"/>
          <w:noProof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>A Vajdaság Autonóm Tartomány 2025. évi költségvetéséről szóló tartományi képviselőházi rendelet 23., 25. és 26. szakaszával összhangban lefolytatott pályázat, valamint az említett rendelet 11. szakaszában meghatározott rendeltetésre biztosított eszközök alapján, a pályázatra beérkező kérelmek szerint az eszközök elosztásra kerülnek. A Tartományi Titkárság nemzeti kisebbségek – nemzeti közösségek helyzetének előmozdítására, valamint a multikulturalizmus és tolerancia fejlesztésére irányuló költségvetési eszközeinek odaítélésére azon egyesületek, alapok és alapítványok jogosultak, amelyek programjai/projektjei a multikulturalizmus és a nemzetek közötti tolerancia megőrzésére és ápolására irányulnak Vajdaság Autonóm Tartomány területén.</w:t>
      </w:r>
    </w:p>
    <w:p w:rsidR="002737C2" w:rsidRPr="005A7A34" w:rsidRDefault="002737C2" w:rsidP="002737C2">
      <w:pPr>
        <w:ind w:firstLine="708"/>
        <w:jc w:val="both"/>
        <w:rPr>
          <w:rFonts w:ascii="Calibri" w:hAnsi="Calibri" w:cs="Calibri"/>
          <w:noProof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 xml:space="preserve">15. szakasz A tartományi közigazgatásról szóló tartományi képviselőházi rendelet meghatározza, hogy a Szerb Köztársaság törvényeinek, más jogszabályainak és általános jogi aktusainak, továbbá a Tartományi Kormány és Képviselőház jogszabályainak végrehajtása céljából, a tartományi közigazgatási szervek, ha arra felhatalmazással rendelkeznek, jogszabályokat és egyedi jogi aktusokat hoznak meg, a hivatkozott rendelet 16. szakaszának 5. bekezdése pedig megállapítja, hogy az egyedi ügyekben a döntés határozat formájában valósul meg, a jogszabályokkal összhangban. A 24. szakasz 2. bekezdése értelmében, a tartományi titkárságot a tartományi titkár képviseli, aki megszervezi és biztosítja a feladatok hatékony ellátását, meghatalmazása keretében jogi aktusokat hoz, bizottságokat és munkacsoportokat alakít a titkárság tevékenységi körébe tartozó összetettebb teendők ellátása céljából, valamint dönt a foglalkoztatottak jogairól, kötelezettségeiről és felelősségéről. A 37. szakasz 5. bekezdése megállapítja, hogy a Tartományi Oktatási, Jogalkotási, </w:t>
      </w:r>
      <w:r w:rsidRPr="005A7A34">
        <w:rPr>
          <w:rFonts w:ascii="Calibri" w:hAnsi="Calibri" w:cs="Calibri"/>
          <w:sz w:val="22"/>
          <w:szCs w:val="22"/>
        </w:rPr>
        <w:lastRenderedPageBreak/>
        <w:t>Közigazgatási és Nemzeti Kisebbségi – Nemzeti Közösségi Titkárság, a törvénnyel összhangban, tartományi közigazgatási teendőket lát el a Képviselőház vagy a Tartományi Kormány részére készülő olyan aktusokkal kapcsolatban, amelyekkel: hozzájárulnak az interkulturalizmus, valamint a multikulturalizmus, a tolerancia és Vajdaság AT területén élő nemzeti kisebbségek – nemzeti közösségek együttélésének fejlesztéséhez, gondoskodnak az emberi jogok és a nemzeti kisebbségek – nemzeti közösségek jogai területén a jogok érvényesüléséről és többletjogokat állapítanak meg a nemzeti kisebbségek – nemzeti közösségek számára, anyagi eszközöket biztosítanak a nemzeti kisebbségek – nemzeti közösségek tanácsai, a nemzeti kisebbségek – nemzeti közösségek egyesületei és szervezetei finanszírozására, illetve társfinanszírozására, valamint a Vajdaság AT területén élő nemzeti kisebbségekhez – nemzeti közösségekhez tartozók jogai érvényesítésének előmozdítására.</w:t>
      </w:r>
    </w:p>
    <w:p w:rsidR="002737C2" w:rsidRPr="005A7A34" w:rsidRDefault="003355CA" w:rsidP="003355CA">
      <w:pPr>
        <w:ind w:firstLine="708"/>
        <w:jc w:val="both"/>
        <w:rPr>
          <w:rFonts w:ascii="Calibri" w:hAnsi="Calibri" w:cs="Calibri"/>
          <w:bCs/>
          <w:noProof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>A Vajdaság Autonóm Tartomány területén a multikulturalizmus és a nemzetek közötti tolerancia megőrzésére és ápolására irányuló programok és projektek 2025. évi társfinanszírozására odaítélendő költségvetési eszközök eljárásának lefolytatására létrehozott Bizottság 2025. augusztus 12-én a 003467515 2025 09427 005 001 012 002-es számú határozat által került megalakításra, amely határozatot 2025. szeptember 29-én módosítottak.  А Bizottság 2025. október 9-én megtartotta ülését és az egyesületek, alapok és alapítványok által benyújtott pályázati kérelmek megvitatását és értékelését követően, meghatározta a 003332748 2025 09427 005 001 087 011 számú, Vajdaság autonóm tartományi multikulturalizmus és a nemzetek közötti tolerancia megőrzésére és ápolására irányuló programok és projektek 2025. évi társfinanszírozására kiírt pályázatra beérkezett programok és projektek értékelésének és rangsorolásának listáját, amely 2025. október 10-én közzétételre került a Tartományi Titkárság hivatalos honlapján. A pályázóknak jogukban állt kifogással élni a pályázatra benyújtott programok/projektek értékelési és rangsorolási listájával szemben, annak közzétételétől számított 8 napon belül. A Vajdaság autonóm tartományi multikulturalizmus és a nemzetek közötti tolerancia megőrzésére és ápolására irányuló programok és projektek 2025. évi társfinanszírozására kiírt pályázat alapján történő költségvetési eszközök odaítélésére vonatkozó értékelési listára összesen három kifogás érkezett. A Bizottság 2025. október 23-án döntött a kifogásokról és mindhárom kifogást megalapozatlanként elutasította. Ugyanezen az ülésen a Bizottság elfogadta a költségvetési eszközök odaítélésére vonatkozó végleges értékelési listát a Vajdaság Autonóm Tartományban 2025-ben megvalósuló, a multikulturalizmus és a nemzetek közötti tolerancia megőrzését és ápolását célzó programok és projektek társfinanszírozására kiírt pályázat vonatkozásában, 003332748 2025 09427 005 001 084 011 szám alatt, 2025. október 23-i dátummal.</w:t>
      </w:r>
    </w:p>
    <w:p w:rsidR="002737C2" w:rsidRPr="005A7A34" w:rsidRDefault="002737C2" w:rsidP="002737C2">
      <w:pPr>
        <w:ind w:firstLine="708"/>
        <w:jc w:val="both"/>
        <w:rPr>
          <w:rFonts w:ascii="Calibri" w:hAnsi="Calibri" w:cs="Calibri"/>
          <w:noProof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>A fentiekkel összhangban, figyelemmel a nemzeti kisebbségek - nemzeti közösségek helyzetének előmozdítására és a multikulturalizmus és tolerancia fejlesztésére irányuló költségvetési eszközök odaítéléséről szóló tartományi képviselőházi rendelet 11. szakaszára, valamint a Tartományi Oktatási, Jogalkotási, Közigazgatási és Nemzeti Kisebbségi - Nemzeti Közösségi Titkárság költségvetési eszközeinek a multikulturalizmus és a tolerancia Vajdaság Autonóm Tartományban történő előmozdítására és fejlesztésére irányuló 2025. évi odaítéléséről szóló szabályzat 11. szakaszára, továbbá a Vajdaság Autonóm Tartomány területén a multikulturalizmus és a nemzetek közötti tolerancia megőrzésére és ápolására irányuló programok és projektek 2025. évi társfinanszírozására odaítélendő költségvetési eszközök eljárásának lefolytatására létrehozott Bizottság javaslata alapján, a tartományi titkár meghozta a rendelkező részben foglalt határozatát.</w:t>
      </w:r>
    </w:p>
    <w:p w:rsidR="0038748D" w:rsidRPr="005A7A34" w:rsidRDefault="0038748D" w:rsidP="002737C2">
      <w:pPr>
        <w:ind w:firstLine="708"/>
        <w:jc w:val="both"/>
        <w:rPr>
          <w:rFonts w:ascii="Calibri" w:hAnsi="Calibri" w:cs="Calibri"/>
          <w:noProof/>
          <w:sz w:val="22"/>
          <w:szCs w:val="22"/>
        </w:rPr>
      </w:pPr>
    </w:p>
    <w:p w:rsidR="002737C2" w:rsidRPr="005A7A34" w:rsidRDefault="002737C2" w:rsidP="002737C2">
      <w:pPr>
        <w:ind w:firstLine="708"/>
        <w:jc w:val="both"/>
        <w:rPr>
          <w:rFonts w:ascii="Calibri" w:hAnsi="Calibri" w:cs="Calibri"/>
          <w:noProof/>
          <w:sz w:val="22"/>
          <w:szCs w:val="22"/>
        </w:rPr>
      </w:pPr>
      <w:r w:rsidRPr="005A7A34">
        <w:rPr>
          <w:rFonts w:ascii="Calibri" w:hAnsi="Calibri" w:cs="Calibri"/>
          <w:sz w:val="22"/>
          <w:szCs w:val="22"/>
        </w:rPr>
        <w:t>A jelen határozat végleges.</w:t>
      </w:r>
    </w:p>
    <w:p w:rsidR="0038748D" w:rsidRPr="005A7A34" w:rsidRDefault="0038748D" w:rsidP="002737C2">
      <w:pPr>
        <w:ind w:firstLine="708"/>
        <w:jc w:val="both"/>
        <w:rPr>
          <w:rFonts w:ascii="Calibri" w:hAnsi="Calibri" w:cs="Calibri"/>
          <w:noProof/>
          <w:sz w:val="22"/>
          <w:szCs w:val="22"/>
        </w:rPr>
      </w:pPr>
    </w:p>
    <w:p w:rsidR="0038748D" w:rsidRPr="005A7A34" w:rsidRDefault="0038748D" w:rsidP="002737C2">
      <w:pPr>
        <w:ind w:firstLine="708"/>
        <w:jc w:val="both"/>
        <w:rPr>
          <w:rFonts w:ascii="Calibri" w:hAnsi="Calibri" w:cs="Calibri"/>
          <w:noProof/>
          <w:sz w:val="22"/>
          <w:szCs w:val="22"/>
        </w:rPr>
      </w:pPr>
    </w:p>
    <w:tbl>
      <w:tblPr>
        <w:tblW w:w="0" w:type="auto"/>
        <w:tblInd w:w="5209" w:type="dxa"/>
        <w:tblLook w:val="04A0" w:firstRow="1" w:lastRow="0" w:firstColumn="1" w:lastColumn="0" w:noHBand="0" w:noVBand="1"/>
      </w:tblPr>
      <w:tblGrid>
        <w:gridCol w:w="3176"/>
      </w:tblGrid>
      <w:tr w:rsidR="002737C2" w:rsidRPr="005A7A34" w:rsidTr="007208A2">
        <w:tc>
          <w:tcPr>
            <w:tcW w:w="3176" w:type="dxa"/>
            <w:shd w:val="clear" w:color="auto" w:fill="auto"/>
          </w:tcPr>
          <w:p w:rsidR="005A7A34" w:rsidRDefault="005A7A34" w:rsidP="003874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7A34">
              <w:rPr>
                <w:rFonts w:ascii="Calibri" w:hAnsi="Calibri" w:cs="Calibri"/>
                <w:sz w:val="22"/>
                <w:szCs w:val="22"/>
              </w:rPr>
              <w:t>Ótott Róbert</w:t>
            </w:r>
          </w:p>
          <w:p w:rsidR="002737C2" w:rsidRPr="005A7A34" w:rsidRDefault="002737C2" w:rsidP="003874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7A34">
              <w:rPr>
                <w:rFonts w:ascii="Calibri" w:hAnsi="Calibri" w:cs="Calibri"/>
                <w:sz w:val="22"/>
                <w:szCs w:val="22"/>
              </w:rPr>
              <w:t>TARTOMÁNYI TITKÁR</w:t>
            </w:r>
          </w:p>
        </w:tc>
      </w:tr>
      <w:tr w:rsidR="002737C2" w:rsidRPr="005A7A34" w:rsidTr="007208A2">
        <w:tc>
          <w:tcPr>
            <w:tcW w:w="3176" w:type="dxa"/>
            <w:shd w:val="clear" w:color="auto" w:fill="auto"/>
          </w:tcPr>
          <w:p w:rsidR="002737C2" w:rsidRPr="005A7A34" w:rsidRDefault="002737C2" w:rsidP="003874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737C2" w:rsidRPr="005A7A34" w:rsidRDefault="002737C2" w:rsidP="0038748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737C2" w:rsidRPr="005A7A34" w:rsidTr="007208A2">
        <w:tc>
          <w:tcPr>
            <w:tcW w:w="3176" w:type="dxa"/>
            <w:shd w:val="clear" w:color="auto" w:fill="auto"/>
          </w:tcPr>
          <w:p w:rsidR="002737C2" w:rsidRPr="005A7A34" w:rsidRDefault="002737C2" w:rsidP="00470F5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70FF" w:rsidRPr="005A7A34" w:rsidRDefault="00F870FF" w:rsidP="00D0326D">
      <w:pPr>
        <w:tabs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</w:p>
    <w:sectPr w:rsidR="00F870FF" w:rsidRPr="005A7A34" w:rsidSect="00FB4383">
      <w:footerReference w:type="default" r:id="rId10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DAE" w:rsidRDefault="00D16DAE" w:rsidP="00470F5C">
      <w:r>
        <w:separator/>
      </w:r>
    </w:p>
  </w:endnote>
  <w:endnote w:type="continuationSeparator" w:id="0">
    <w:p w:rsidR="00D16DAE" w:rsidRDefault="00D16DAE" w:rsidP="0047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2540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0F5C" w:rsidRDefault="00470F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5DD3">
          <w:rPr>
            <w:noProof/>
          </w:rPr>
          <w:t>1</w:t>
        </w:r>
        <w:r>
          <w:fldChar w:fldCharType="end"/>
        </w:r>
      </w:p>
    </w:sdtContent>
  </w:sdt>
  <w:p w:rsidR="00470F5C" w:rsidRDefault="00470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DAE" w:rsidRDefault="00D16DAE" w:rsidP="00470F5C">
      <w:r>
        <w:separator/>
      </w:r>
    </w:p>
  </w:footnote>
  <w:footnote w:type="continuationSeparator" w:id="0">
    <w:p w:rsidR="00D16DAE" w:rsidRDefault="00D16DAE" w:rsidP="00470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3A"/>
    <w:multiLevelType w:val="hybridMultilevel"/>
    <w:tmpl w:val="8B64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94B82"/>
    <w:multiLevelType w:val="hybridMultilevel"/>
    <w:tmpl w:val="37FE9CF8"/>
    <w:lvl w:ilvl="0" w:tplc="29D66FF0">
      <w:start w:val="1"/>
      <w:numFmt w:val="decimal"/>
      <w:lvlText w:val="%1."/>
      <w:lvlJc w:val="left"/>
      <w:pPr>
        <w:ind w:left="1212" w:hanging="360"/>
      </w:pPr>
      <w:rPr>
        <w:rFonts w:hint="default"/>
        <w:b/>
      </w:rPr>
    </w:lvl>
    <w:lvl w:ilvl="1" w:tplc="241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0BE046DC"/>
    <w:multiLevelType w:val="hybridMultilevel"/>
    <w:tmpl w:val="4620C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79B4"/>
    <w:multiLevelType w:val="hybridMultilevel"/>
    <w:tmpl w:val="7E82A55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73AB"/>
    <w:multiLevelType w:val="hybridMultilevel"/>
    <w:tmpl w:val="7630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53195"/>
    <w:multiLevelType w:val="hybridMultilevel"/>
    <w:tmpl w:val="E108A6C0"/>
    <w:lvl w:ilvl="0" w:tplc="442EEE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0F5818"/>
    <w:multiLevelType w:val="hybridMultilevel"/>
    <w:tmpl w:val="8E746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41B69"/>
    <w:multiLevelType w:val="hybridMultilevel"/>
    <w:tmpl w:val="99388A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A5105"/>
    <w:multiLevelType w:val="hybridMultilevel"/>
    <w:tmpl w:val="AA9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B30C5"/>
    <w:multiLevelType w:val="hybridMultilevel"/>
    <w:tmpl w:val="0A8AA4B0"/>
    <w:lvl w:ilvl="0" w:tplc="C3D2D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850CA"/>
    <w:multiLevelType w:val="hybridMultilevel"/>
    <w:tmpl w:val="8F18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32CC7"/>
    <w:multiLevelType w:val="hybridMultilevel"/>
    <w:tmpl w:val="5594A6A0"/>
    <w:lvl w:ilvl="0" w:tplc="6FA81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D0923"/>
    <w:multiLevelType w:val="hybridMultilevel"/>
    <w:tmpl w:val="649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3228"/>
    <w:multiLevelType w:val="hybridMultilevel"/>
    <w:tmpl w:val="520AC4C4"/>
    <w:lvl w:ilvl="0" w:tplc="8766EE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6D28FDE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 w15:restartNumberingAfterBreak="0">
    <w:nsid w:val="47751703"/>
    <w:multiLevelType w:val="hybridMultilevel"/>
    <w:tmpl w:val="C78CBF4A"/>
    <w:lvl w:ilvl="0" w:tplc="1D06C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64C9F"/>
    <w:multiLevelType w:val="hybridMultilevel"/>
    <w:tmpl w:val="35DA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52CD9"/>
    <w:multiLevelType w:val="hybridMultilevel"/>
    <w:tmpl w:val="D60AD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884D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12CE0"/>
    <w:multiLevelType w:val="hybridMultilevel"/>
    <w:tmpl w:val="51A0F44E"/>
    <w:lvl w:ilvl="0" w:tplc="226A9D8A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9" w15:restartNumberingAfterBreak="0">
    <w:nsid w:val="5E17578F"/>
    <w:multiLevelType w:val="hybridMultilevel"/>
    <w:tmpl w:val="C6CE5316"/>
    <w:lvl w:ilvl="0" w:tplc="02968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96591"/>
    <w:multiLevelType w:val="hybridMultilevel"/>
    <w:tmpl w:val="745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F6565"/>
    <w:multiLevelType w:val="hybridMultilevel"/>
    <w:tmpl w:val="1B1E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283DD8"/>
    <w:multiLevelType w:val="multilevel"/>
    <w:tmpl w:val="6FCC88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23" w15:restartNumberingAfterBreak="0">
    <w:nsid w:val="759347B0"/>
    <w:multiLevelType w:val="hybridMultilevel"/>
    <w:tmpl w:val="E746FCA4"/>
    <w:lvl w:ilvl="0" w:tplc="241A000F">
      <w:start w:val="1"/>
      <w:numFmt w:val="decimal"/>
      <w:lvlText w:val="%1."/>
      <w:lvlJc w:val="left"/>
      <w:pPr>
        <w:ind w:left="1003" w:hanging="360"/>
      </w:pPr>
    </w:lvl>
    <w:lvl w:ilvl="1" w:tplc="241A0019" w:tentative="1">
      <w:start w:val="1"/>
      <w:numFmt w:val="lowerLetter"/>
      <w:lvlText w:val="%2."/>
      <w:lvlJc w:val="left"/>
      <w:pPr>
        <w:ind w:left="1723" w:hanging="360"/>
      </w:pPr>
    </w:lvl>
    <w:lvl w:ilvl="2" w:tplc="241A001B" w:tentative="1">
      <w:start w:val="1"/>
      <w:numFmt w:val="lowerRoman"/>
      <w:lvlText w:val="%3."/>
      <w:lvlJc w:val="right"/>
      <w:pPr>
        <w:ind w:left="2443" w:hanging="180"/>
      </w:pPr>
    </w:lvl>
    <w:lvl w:ilvl="3" w:tplc="241A000F" w:tentative="1">
      <w:start w:val="1"/>
      <w:numFmt w:val="decimal"/>
      <w:lvlText w:val="%4."/>
      <w:lvlJc w:val="left"/>
      <w:pPr>
        <w:ind w:left="3163" w:hanging="360"/>
      </w:pPr>
    </w:lvl>
    <w:lvl w:ilvl="4" w:tplc="241A0019" w:tentative="1">
      <w:start w:val="1"/>
      <w:numFmt w:val="lowerLetter"/>
      <w:lvlText w:val="%5."/>
      <w:lvlJc w:val="left"/>
      <w:pPr>
        <w:ind w:left="3883" w:hanging="360"/>
      </w:pPr>
    </w:lvl>
    <w:lvl w:ilvl="5" w:tplc="241A001B" w:tentative="1">
      <w:start w:val="1"/>
      <w:numFmt w:val="lowerRoman"/>
      <w:lvlText w:val="%6."/>
      <w:lvlJc w:val="right"/>
      <w:pPr>
        <w:ind w:left="4603" w:hanging="180"/>
      </w:pPr>
    </w:lvl>
    <w:lvl w:ilvl="6" w:tplc="241A000F" w:tentative="1">
      <w:start w:val="1"/>
      <w:numFmt w:val="decimal"/>
      <w:lvlText w:val="%7."/>
      <w:lvlJc w:val="left"/>
      <w:pPr>
        <w:ind w:left="5323" w:hanging="360"/>
      </w:pPr>
    </w:lvl>
    <w:lvl w:ilvl="7" w:tplc="241A0019" w:tentative="1">
      <w:start w:val="1"/>
      <w:numFmt w:val="lowerLetter"/>
      <w:lvlText w:val="%8."/>
      <w:lvlJc w:val="left"/>
      <w:pPr>
        <w:ind w:left="6043" w:hanging="360"/>
      </w:pPr>
    </w:lvl>
    <w:lvl w:ilvl="8" w:tplc="2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75FE520B"/>
    <w:multiLevelType w:val="hybridMultilevel"/>
    <w:tmpl w:val="1B7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75B33"/>
    <w:multiLevelType w:val="hybridMultilevel"/>
    <w:tmpl w:val="04FA3D22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6" w15:restartNumberingAfterBreak="0">
    <w:nsid w:val="77DC73F6"/>
    <w:multiLevelType w:val="hybridMultilevel"/>
    <w:tmpl w:val="AC0CE182"/>
    <w:lvl w:ilvl="0" w:tplc="FC42F52E">
      <w:numFmt w:val="bullet"/>
      <w:lvlText w:val="-"/>
      <w:lvlJc w:val="left"/>
      <w:pPr>
        <w:ind w:left="643" w:hanging="360"/>
      </w:pPr>
      <w:rPr>
        <w:rFonts w:ascii="Verdana" w:eastAsia="Times New Roman" w:hAnsi="Verdana" w:cs="Arial" w:hint="default"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7" w15:restartNumberingAfterBreak="0">
    <w:nsid w:val="783A1185"/>
    <w:multiLevelType w:val="hybridMultilevel"/>
    <w:tmpl w:val="F6DCD7A6"/>
    <w:lvl w:ilvl="0" w:tplc="41109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2"/>
  </w:num>
  <w:num w:numId="4">
    <w:abstractNumId w:val="18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5"/>
  </w:num>
  <w:num w:numId="14">
    <w:abstractNumId w:val="5"/>
  </w:num>
  <w:num w:numId="15">
    <w:abstractNumId w:val="7"/>
  </w:num>
  <w:num w:numId="16">
    <w:abstractNumId w:val="3"/>
  </w:num>
  <w:num w:numId="17">
    <w:abstractNumId w:val="11"/>
  </w:num>
  <w:num w:numId="18">
    <w:abstractNumId w:val="2"/>
  </w:num>
  <w:num w:numId="19">
    <w:abstractNumId w:val="14"/>
  </w:num>
  <w:num w:numId="20">
    <w:abstractNumId w:val="27"/>
  </w:num>
  <w:num w:numId="21">
    <w:abstractNumId w:val="9"/>
  </w:num>
  <w:num w:numId="22">
    <w:abstractNumId w:val="13"/>
  </w:num>
  <w:num w:numId="23">
    <w:abstractNumId w:val="23"/>
  </w:num>
  <w:num w:numId="24">
    <w:abstractNumId w:val="26"/>
  </w:num>
  <w:num w:numId="25">
    <w:abstractNumId w:val="17"/>
  </w:num>
  <w:num w:numId="26">
    <w:abstractNumId w:val="19"/>
  </w:num>
  <w:num w:numId="27">
    <w:abstractNumId w:val="20"/>
  </w:num>
  <w:num w:numId="28">
    <w:abstractNumId w:val="15"/>
  </w:num>
  <w:num w:numId="29">
    <w:abstractNumId w:val="0"/>
  </w:num>
  <w:num w:numId="30">
    <w:abstractNumId w:val="10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F6B"/>
    <w:rsid w:val="00024689"/>
    <w:rsid w:val="0003044C"/>
    <w:rsid w:val="00031B7A"/>
    <w:rsid w:val="00033AB4"/>
    <w:rsid w:val="00035B3E"/>
    <w:rsid w:val="00040398"/>
    <w:rsid w:val="00053432"/>
    <w:rsid w:val="00075EB8"/>
    <w:rsid w:val="000B43F0"/>
    <w:rsid w:val="000B7853"/>
    <w:rsid w:val="000C31BF"/>
    <w:rsid w:val="000C7623"/>
    <w:rsid w:val="000D1A62"/>
    <w:rsid w:val="000E08B8"/>
    <w:rsid w:val="000E5DD3"/>
    <w:rsid w:val="000F09BF"/>
    <w:rsid w:val="000F0FCA"/>
    <w:rsid w:val="000F6E2B"/>
    <w:rsid w:val="00100204"/>
    <w:rsid w:val="0010789A"/>
    <w:rsid w:val="00111510"/>
    <w:rsid w:val="001437BE"/>
    <w:rsid w:val="00144426"/>
    <w:rsid w:val="0015436E"/>
    <w:rsid w:val="00170FB1"/>
    <w:rsid w:val="00171206"/>
    <w:rsid w:val="00185E55"/>
    <w:rsid w:val="001A0380"/>
    <w:rsid w:val="001B481F"/>
    <w:rsid w:val="001C10E4"/>
    <w:rsid w:val="001E0F0E"/>
    <w:rsid w:val="001E2518"/>
    <w:rsid w:val="001F3988"/>
    <w:rsid w:val="002036F0"/>
    <w:rsid w:val="002272CD"/>
    <w:rsid w:val="00232A98"/>
    <w:rsid w:val="00235B52"/>
    <w:rsid w:val="00236E33"/>
    <w:rsid w:val="002621B8"/>
    <w:rsid w:val="002737C2"/>
    <w:rsid w:val="00284924"/>
    <w:rsid w:val="0029305B"/>
    <w:rsid w:val="002B380B"/>
    <w:rsid w:val="002B5C59"/>
    <w:rsid w:val="002D6AF0"/>
    <w:rsid w:val="002E7BD9"/>
    <w:rsid w:val="002F4C3C"/>
    <w:rsid w:val="00302828"/>
    <w:rsid w:val="00303DDC"/>
    <w:rsid w:val="0031070D"/>
    <w:rsid w:val="00310FEE"/>
    <w:rsid w:val="003355CA"/>
    <w:rsid w:val="00370053"/>
    <w:rsid w:val="0038748D"/>
    <w:rsid w:val="0039448E"/>
    <w:rsid w:val="003A1A21"/>
    <w:rsid w:val="003A3641"/>
    <w:rsid w:val="003C4061"/>
    <w:rsid w:val="003C629D"/>
    <w:rsid w:val="003C6713"/>
    <w:rsid w:val="003D582F"/>
    <w:rsid w:val="003F3391"/>
    <w:rsid w:val="003F6CD8"/>
    <w:rsid w:val="0041529B"/>
    <w:rsid w:val="00425536"/>
    <w:rsid w:val="00431E35"/>
    <w:rsid w:val="004574FF"/>
    <w:rsid w:val="00457D9A"/>
    <w:rsid w:val="00466F11"/>
    <w:rsid w:val="00470F5C"/>
    <w:rsid w:val="00473029"/>
    <w:rsid w:val="00475F15"/>
    <w:rsid w:val="00483268"/>
    <w:rsid w:val="004B307A"/>
    <w:rsid w:val="004C2E93"/>
    <w:rsid w:val="004C487B"/>
    <w:rsid w:val="004D281B"/>
    <w:rsid w:val="004F200D"/>
    <w:rsid w:val="00502103"/>
    <w:rsid w:val="00517438"/>
    <w:rsid w:val="005175D5"/>
    <w:rsid w:val="0053255A"/>
    <w:rsid w:val="00540F21"/>
    <w:rsid w:val="0054148B"/>
    <w:rsid w:val="00543D7B"/>
    <w:rsid w:val="0055036E"/>
    <w:rsid w:val="005566BF"/>
    <w:rsid w:val="00557285"/>
    <w:rsid w:val="005573A4"/>
    <w:rsid w:val="0056396F"/>
    <w:rsid w:val="00566487"/>
    <w:rsid w:val="0057715C"/>
    <w:rsid w:val="00577AF4"/>
    <w:rsid w:val="00594C72"/>
    <w:rsid w:val="00595516"/>
    <w:rsid w:val="005A7A34"/>
    <w:rsid w:val="005B0763"/>
    <w:rsid w:val="005B20FA"/>
    <w:rsid w:val="005B6D5B"/>
    <w:rsid w:val="005E4003"/>
    <w:rsid w:val="005E6A1F"/>
    <w:rsid w:val="00600A3D"/>
    <w:rsid w:val="006050B9"/>
    <w:rsid w:val="00636279"/>
    <w:rsid w:val="006405F9"/>
    <w:rsid w:val="006410E7"/>
    <w:rsid w:val="00644C27"/>
    <w:rsid w:val="00691F4D"/>
    <w:rsid w:val="00696613"/>
    <w:rsid w:val="006A0F02"/>
    <w:rsid w:val="006C125E"/>
    <w:rsid w:val="006D18DA"/>
    <w:rsid w:val="006D4672"/>
    <w:rsid w:val="006F0B65"/>
    <w:rsid w:val="00701FBF"/>
    <w:rsid w:val="00707AD1"/>
    <w:rsid w:val="0073191C"/>
    <w:rsid w:val="00734BF2"/>
    <w:rsid w:val="0076412A"/>
    <w:rsid w:val="0077675B"/>
    <w:rsid w:val="00791F4B"/>
    <w:rsid w:val="00794F5A"/>
    <w:rsid w:val="00796D62"/>
    <w:rsid w:val="007C7C27"/>
    <w:rsid w:val="007D6CF8"/>
    <w:rsid w:val="007E223F"/>
    <w:rsid w:val="007F5A1F"/>
    <w:rsid w:val="00814F58"/>
    <w:rsid w:val="0081556B"/>
    <w:rsid w:val="00853ADD"/>
    <w:rsid w:val="0085745D"/>
    <w:rsid w:val="008627DA"/>
    <w:rsid w:val="00866195"/>
    <w:rsid w:val="008818E5"/>
    <w:rsid w:val="0088361D"/>
    <w:rsid w:val="00896CF1"/>
    <w:rsid w:val="0089701B"/>
    <w:rsid w:val="008C424C"/>
    <w:rsid w:val="008C6BA4"/>
    <w:rsid w:val="008D1BF1"/>
    <w:rsid w:val="009145D7"/>
    <w:rsid w:val="00925AE1"/>
    <w:rsid w:val="00932905"/>
    <w:rsid w:val="00947058"/>
    <w:rsid w:val="00951D19"/>
    <w:rsid w:val="00955490"/>
    <w:rsid w:val="00962CB0"/>
    <w:rsid w:val="00981301"/>
    <w:rsid w:val="0099098A"/>
    <w:rsid w:val="009A5D4D"/>
    <w:rsid w:val="009B1AD2"/>
    <w:rsid w:val="009D20A0"/>
    <w:rsid w:val="009D3CB2"/>
    <w:rsid w:val="009E2A32"/>
    <w:rsid w:val="009E5862"/>
    <w:rsid w:val="009E5B71"/>
    <w:rsid w:val="00A031A9"/>
    <w:rsid w:val="00A12EC6"/>
    <w:rsid w:val="00A21DF2"/>
    <w:rsid w:val="00A34739"/>
    <w:rsid w:val="00A47415"/>
    <w:rsid w:val="00A90116"/>
    <w:rsid w:val="00A96B33"/>
    <w:rsid w:val="00AB4F1D"/>
    <w:rsid w:val="00AC6213"/>
    <w:rsid w:val="00AC6349"/>
    <w:rsid w:val="00AC76CC"/>
    <w:rsid w:val="00AD36DB"/>
    <w:rsid w:val="00AF7007"/>
    <w:rsid w:val="00B24CC2"/>
    <w:rsid w:val="00B40C38"/>
    <w:rsid w:val="00B44DC9"/>
    <w:rsid w:val="00B56150"/>
    <w:rsid w:val="00B56AE4"/>
    <w:rsid w:val="00B81707"/>
    <w:rsid w:val="00B875F7"/>
    <w:rsid w:val="00BA70EF"/>
    <w:rsid w:val="00BB265B"/>
    <w:rsid w:val="00BB7FB7"/>
    <w:rsid w:val="00BC5505"/>
    <w:rsid w:val="00BE1A38"/>
    <w:rsid w:val="00BE5596"/>
    <w:rsid w:val="00BE61DE"/>
    <w:rsid w:val="00BF5D56"/>
    <w:rsid w:val="00C15936"/>
    <w:rsid w:val="00C171CF"/>
    <w:rsid w:val="00C31E53"/>
    <w:rsid w:val="00C3606B"/>
    <w:rsid w:val="00C42F6B"/>
    <w:rsid w:val="00C51D82"/>
    <w:rsid w:val="00C87B97"/>
    <w:rsid w:val="00CA37A0"/>
    <w:rsid w:val="00CC1FCA"/>
    <w:rsid w:val="00CC569A"/>
    <w:rsid w:val="00CF1192"/>
    <w:rsid w:val="00D0326D"/>
    <w:rsid w:val="00D118A7"/>
    <w:rsid w:val="00D16DAE"/>
    <w:rsid w:val="00D23F14"/>
    <w:rsid w:val="00D37EBE"/>
    <w:rsid w:val="00D634AC"/>
    <w:rsid w:val="00D77669"/>
    <w:rsid w:val="00D87FA1"/>
    <w:rsid w:val="00D95CC8"/>
    <w:rsid w:val="00DA4670"/>
    <w:rsid w:val="00DD5C46"/>
    <w:rsid w:val="00DE5EFC"/>
    <w:rsid w:val="00DF14DA"/>
    <w:rsid w:val="00E0051A"/>
    <w:rsid w:val="00E06A4B"/>
    <w:rsid w:val="00E11C89"/>
    <w:rsid w:val="00E3273B"/>
    <w:rsid w:val="00E62E02"/>
    <w:rsid w:val="00E76FB7"/>
    <w:rsid w:val="00E963D1"/>
    <w:rsid w:val="00EA0C56"/>
    <w:rsid w:val="00EA5871"/>
    <w:rsid w:val="00EB05FD"/>
    <w:rsid w:val="00ED385D"/>
    <w:rsid w:val="00ED7D0E"/>
    <w:rsid w:val="00F062D9"/>
    <w:rsid w:val="00F23D64"/>
    <w:rsid w:val="00F36FE4"/>
    <w:rsid w:val="00F64F96"/>
    <w:rsid w:val="00F75D16"/>
    <w:rsid w:val="00F870FF"/>
    <w:rsid w:val="00FA62E5"/>
    <w:rsid w:val="00FB4383"/>
    <w:rsid w:val="00FE04F7"/>
    <w:rsid w:val="00FE35F9"/>
    <w:rsid w:val="00FF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76D6E"/>
  <w15:docId w15:val="{0DC8B4C3-672E-4E71-9310-FD18A8E8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96F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9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96F"/>
    <w:rPr>
      <w:rFonts w:ascii="Verdana" w:hAnsi="Verdana"/>
      <w:sz w:val="24"/>
      <w:szCs w:val="24"/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F4"/>
    <w:rPr>
      <w:rFonts w:ascii="Tahoma" w:hAnsi="Tahoma" w:cs="Tahoma"/>
      <w:sz w:val="16"/>
      <w:szCs w:val="16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BC5505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C5505"/>
    <w:rPr>
      <w:sz w:val="24"/>
      <w:szCs w:val="24"/>
      <w:lang w:val="hu-HU"/>
    </w:rPr>
  </w:style>
  <w:style w:type="character" w:styleId="Hyperlink">
    <w:name w:val="Hyperlink"/>
    <w:basedOn w:val="DefaultParagraphFont"/>
    <w:uiPriority w:val="99"/>
    <w:unhideWhenUsed/>
    <w:rsid w:val="00791F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D9A"/>
    <w:pPr>
      <w:ind w:left="720"/>
      <w:contextualSpacing/>
    </w:pPr>
  </w:style>
  <w:style w:type="table" w:styleId="TableGrid">
    <w:name w:val="Table Grid"/>
    <w:basedOn w:val="TableNormal"/>
    <w:uiPriority w:val="59"/>
    <w:rsid w:val="003700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370053"/>
  </w:style>
  <w:style w:type="paragraph" w:customStyle="1" w:styleId="Normal1">
    <w:name w:val="Normal1"/>
    <w:basedOn w:val="Normal"/>
    <w:rsid w:val="0037005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05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053"/>
    <w:rPr>
      <w:rFonts w:ascii="Calibri" w:eastAsia="Calibri" w:hAnsi="Calibri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053"/>
    <w:rPr>
      <w:rFonts w:ascii="Calibri" w:eastAsia="Calibri" w:hAnsi="Calibri"/>
      <w:b/>
      <w:bCs/>
      <w:lang w:val="hu-HU"/>
    </w:rPr>
  </w:style>
  <w:style w:type="paragraph" w:styleId="BodyTextIndent">
    <w:name w:val="Body Text Indent"/>
    <w:basedOn w:val="Normal"/>
    <w:link w:val="BodyTextIndentChar"/>
    <w:rsid w:val="00370053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370053"/>
    <w:rPr>
      <w:rFonts w:ascii="Verdana" w:hAnsi="Verdana"/>
      <w:noProof/>
      <w:sz w:val="22"/>
      <w:szCs w:val="24"/>
      <w:lang w:val="hu-HU"/>
    </w:rPr>
  </w:style>
  <w:style w:type="table" w:customStyle="1" w:styleId="TableGrid1">
    <w:name w:val="Table Grid1"/>
    <w:basedOn w:val="TableNormal"/>
    <w:next w:val="TableGrid"/>
    <w:uiPriority w:val="59"/>
    <w:rsid w:val="003700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B4383"/>
    <w:rPr>
      <w:color w:val="954F72"/>
      <w:u w:val="single"/>
    </w:rPr>
  </w:style>
  <w:style w:type="paragraph" w:customStyle="1" w:styleId="msonormal0">
    <w:name w:val="msonormal"/>
    <w:basedOn w:val="Normal"/>
    <w:rsid w:val="00FB4383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65">
    <w:name w:val="xl65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FF0000"/>
      <w:lang w:eastAsia="sr-Latn-RS"/>
    </w:rPr>
  </w:style>
  <w:style w:type="paragraph" w:customStyle="1" w:styleId="xl66">
    <w:name w:val="xl66"/>
    <w:basedOn w:val="Normal"/>
    <w:rsid w:val="00FB4383"/>
    <w:pP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67">
    <w:name w:val="xl67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00B050"/>
      <w:lang w:eastAsia="sr-Latn-RS"/>
    </w:rPr>
  </w:style>
  <w:style w:type="paragraph" w:customStyle="1" w:styleId="xl68">
    <w:name w:val="xl68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0070C0"/>
      <w:lang w:eastAsia="sr-Latn-RS"/>
    </w:rPr>
  </w:style>
  <w:style w:type="paragraph" w:customStyle="1" w:styleId="xl69">
    <w:name w:val="xl69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7030A0"/>
      <w:lang w:eastAsia="sr-Latn-RS"/>
    </w:rPr>
  </w:style>
  <w:style w:type="paragraph" w:customStyle="1" w:styleId="xl70">
    <w:name w:val="xl70"/>
    <w:basedOn w:val="Normal"/>
    <w:rsid w:val="00FB4383"/>
    <w:pPr>
      <w:spacing w:before="100" w:beforeAutospacing="1" w:after="100" w:afterAutospacing="1"/>
    </w:pPr>
    <w:rPr>
      <w:rFonts w:ascii="Arial" w:hAnsi="Arial" w:cs="Arial"/>
      <w:color w:val="FFC000"/>
      <w:lang w:eastAsia="sr-Latn-RS"/>
    </w:rPr>
  </w:style>
  <w:style w:type="paragraph" w:customStyle="1" w:styleId="xl71">
    <w:name w:val="xl71"/>
    <w:basedOn w:val="Normal"/>
    <w:rsid w:val="00FB4383"/>
    <w:pPr>
      <w:shd w:val="clear" w:color="000000" w:fill="FFFFFF"/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72">
    <w:name w:val="xl72"/>
    <w:basedOn w:val="Normal"/>
    <w:rsid w:val="00FB438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B050"/>
      <w:lang w:eastAsia="sr-Latn-RS"/>
    </w:rPr>
  </w:style>
  <w:style w:type="paragraph" w:customStyle="1" w:styleId="xl73">
    <w:name w:val="xl73"/>
    <w:basedOn w:val="Normal"/>
    <w:rsid w:val="00FB438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lang w:eastAsia="sr-Latn-RS"/>
    </w:rPr>
  </w:style>
  <w:style w:type="paragraph" w:customStyle="1" w:styleId="xl74">
    <w:name w:val="xl74"/>
    <w:basedOn w:val="Normal"/>
    <w:rsid w:val="00FB4383"/>
    <w:pPr>
      <w:spacing w:before="100" w:beforeAutospacing="1" w:after="100" w:afterAutospacing="1"/>
      <w:textAlignment w:val="center"/>
    </w:pPr>
    <w:rPr>
      <w:rFonts w:ascii="Arial" w:hAnsi="Arial" w:cs="Arial"/>
      <w:color w:val="0070C0"/>
      <w:lang w:eastAsia="sr-Latn-RS"/>
    </w:rPr>
  </w:style>
  <w:style w:type="paragraph" w:customStyle="1" w:styleId="xl75">
    <w:name w:val="xl75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6">
    <w:name w:val="xl76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7">
    <w:name w:val="xl77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eastAsia="sr-Latn-RS"/>
    </w:rPr>
  </w:style>
  <w:style w:type="paragraph" w:customStyle="1" w:styleId="xl78">
    <w:name w:val="xl78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79">
    <w:name w:val="xl79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0">
    <w:name w:val="xl80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1">
    <w:name w:val="xl81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sr-Latn-RS"/>
    </w:rPr>
  </w:style>
  <w:style w:type="paragraph" w:customStyle="1" w:styleId="xl82">
    <w:name w:val="xl82"/>
    <w:basedOn w:val="Normal"/>
    <w:rsid w:val="00FB43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sr-Latn-RS"/>
    </w:rPr>
  </w:style>
  <w:style w:type="paragraph" w:customStyle="1" w:styleId="xl83">
    <w:name w:val="xl83"/>
    <w:basedOn w:val="Normal"/>
    <w:rsid w:val="00FB4383"/>
    <w:pPr>
      <w:spacing w:before="100" w:beforeAutospacing="1" w:after="100" w:afterAutospacing="1"/>
      <w:jc w:val="center"/>
    </w:pPr>
    <w:rPr>
      <w:rFonts w:ascii="Arial" w:hAnsi="Arial" w:cs="Arial"/>
      <w:lang w:eastAsia="sr-Latn-RS"/>
    </w:rPr>
  </w:style>
  <w:style w:type="paragraph" w:customStyle="1" w:styleId="xl84">
    <w:name w:val="xl84"/>
    <w:basedOn w:val="Normal"/>
    <w:rsid w:val="00636279"/>
    <w:pPr>
      <w:spacing w:before="100" w:beforeAutospacing="1" w:after="100" w:afterAutospacing="1"/>
    </w:pPr>
    <w:rPr>
      <w:rFonts w:ascii="Times New Roman" w:hAnsi="Times New Roman"/>
      <w:lang w:eastAsia="sr-Latn-RS"/>
    </w:rPr>
  </w:style>
  <w:style w:type="paragraph" w:customStyle="1" w:styleId="xl85">
    <w:name w:val="xl85"/>
    <w:basedOn w:val="Normal"/>
    <w:rsid w:val="00636279"/>
    <w:pPr>
      <w:spacing w:before="100" w:beforeAutospacing="1" w:after="100" w:afterAutospacing="1"/>
    </w:pPr>
    <w:rPr>
      <w:rFonts w:ascii="Arial" w:hAnsi="Arial" w:cs="Arial"/>
      <w:lang w:eastAsia="sr-Latn-RS"/>
    </w:rPr>
  </w:style>
  <w:style w:type="paragraph" w:customStyle="1" w:styleId="xl86">
    <w:name w:val="xl86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87">
    <w:name w:val="xl87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8">
    <w:name w:val="xl88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lang w:eastAsia="sr-Latn-RS"/>
    </w:rPr>
  </w:style>
  <w:style w:type="paragraph" w:customStyle="1" w:styleId="xl89">
    <w:name w:val="xl89"/>
    <w:basedOn w:val="Normal"/>
    <w:rsid w:val="00636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lang w:eastAsia="sr-Latn-RS"/>
    </w:rPr>
  </w:style>
  <w:style w:type="paragraph" w:customStyle="1" w:styleId="xl63">
    <w:name w:val="xl63"/>
    <w:basedOn w:val="Normal"/>
    <w:rsid w:val="00636279"/>
    <w:pPr>
      <w:spacing w:before="100" w:beforeAutospacing="1" w:after="100" w:afterAutospacing="1"/>
    </w:pPr>
    <w:rPr>
      <w:rFonts w:ascii="Calibri" w:hAnsi="Calibri" w:cs="Calibri"/>
      <w:lang w:eastAsia="sr-Latn-RS"/>
    </w:rPr>
  </w:style>
  <w:style w:type="paragraph" w:customStyle="1" w:styleId="xl64">
    <w:name w:val="xl64"/>
    <w:basedOn w:val="Normal"/>
    <w:rsid w:val="0063627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a.gov.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7259-C20F-4AE0-8985-7ED9C68C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21</Pages>
  <Words>5672</Words>
  <Characters>34929</Characters>
  <Application>Microsoft Office Word</Application>
  <DocSecurity>0</DocSecurity>
  <Lines>2885</Lines>
  <Paragraphs>1363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 Greguric</dc:creator>
  <cp:lastModifiedBy>Sabina Terteli</cp:lastModifiedBy>
  <cp:revision>25</cp:revision>
  <cp:lastPrinted>2025-10-23T11:11:00Z</cp:lastPrinted>
  <dcterms:created xsi:type="dcterms:W3CDTF">2025-06-05T06:58:00Z</dcterms:created>
  <dcterms:modified xsi:type="dcterms:W3CDTF">2025-10-24T11:55:00Z</dcterms:modified>
</cp:coreProperties>
</file>