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C" w:rsidRPr="002B612F" w:rsidRDefault="00495815">
      <w:pPr>
        <w:spacing w:after="37" w:line="249" w:lineRule="auto"/>
        <w:ind w:left="9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Doklad o z</w:t>
      </w:r>
      <w:r w:rsidR="00085B09" w:rsidRPr="002B612F">
        <w:rPr>
          <w:rFonts w:asciiTheme="minorHAnsi" w:hAnsiTheme="minorHAnsi" w:cstheme="minorHAnsi"/>
          <w:sz w:val="20"/>
        </w:rPr>
        <w:t>dravotn</w:t>
      </w:r>
      <w:r w:rsidRPr="002B612F">
        <w:rPr>
          <w:rFonts w:asciiTheme="minorHAnsi" w:hAnsiTheme="minorHAnsi" w:cstheme="minorHAnsi"/>
          <w:sz w:val="20"/>
        </w:rPr>
        <w:t xml:space="preserve">ej spôsobilosti </w:t>
      </w:r>
      <w:r w:rsidR="00085B09" w:rsidRPr="002B612F">
        <w:rPr>
          <w:rFonts w:asciiTheme="minorHAnsi" w:hAnsiTheme="minorHAnsi" w:cstheme="minorHAnsi"/>
          <w:sz w:val="20"/>
        </w:rPr>
        <w:t xml:space="preserve"> </w:t>
      </w:r>
    </w:p>
    <w:p w:rsidR="00186A9C" w:rsidRPr="002B612F" w:rsidRDefault="00495815" w:rsidP="00495815">
      <w:pPr>
        <w:spacing w:after="37" w:line="249" w:lineRule="auto"/>
        <w:ind w:left="9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POZNÁMKY: Doklad o zdravotnej spôsobilosti  </w:t>
      </w:r>
      <w:r w:rsidR="002B612F" w:rsidRPr="002B612F">
        <w:rPr>
          <w:rFonts w:asciiTheme="minorHAnsi" w:hAnsiTheme="minorHAnsi" w:cstheme="minorHAnsi"/>
          <w:sz w:val="20"/>
        </w:rPr>
        <w:t>vypracovalo m</w:t>
      </w:r>
      <w:r w:rsidR="00085B09" w:rsidRPr="002B612F">
        <w:rPr>
          <w:rFonts w:asciiTheme="minorHAnsi" w:hAnsiTheme="minorHAnsi" w:cstheme="minorHAnsi"/>
          <w:sz w:val="20"/>
        </w:rPr>
        <w:t xml:space="preserve">inisterstvo školstva a športu (Komisia ministerstva)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____________________________________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Názov zdravotnej ustanovizne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57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Číslo zdravotnej dokumentácie dieťaťa</w:t>
      </w:r>
      <w:r w:rsidRPr="002B612F">
        <w:rPr>
          <w:rFonts w:asciiTheme="minorHAnsi" w:hAnsiTheme="minorHAnsi" w:cstheme="minorHAnsi"/>
          <w:sz w:val="20"/>
        </w:rPr>
        <w:br/>
        <w:t xml:space="preserve">________ </w:t>
      </w:r>
    </w:p>
    <w:p w:rsidR="00186A9C" w:rsidRPr="002B612F" w:rsidRDefault="00495815">
      <w:pPr>
        <w:spacing w:after="67"/>
        <w:ind w:left="12"/>
        <w:jc w:val="center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b/>
          <w:sz w:val="20"/>
        </w:rPr>
        <w:t>DOKLAD O ZDRAVOTNEJ SPÔSOBILOSTI</w:t>
      </w:r>
    </w:p>
    <w:p w:rsidR="00186A9C" w:rsidRPr="002B612F" w:rsidRDefault="00085B09">
      <w:pPr>
        <w:pStyle w:val="Heading1"/>
        <w:spacing w:after="0"/>
        <w:ind w:left="125" w:right="43" w:hanging="125"/>
        <w:jc w:val="center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</w:rPr>
        <w:t xml:space="preserve">– VYPĹŇA RODIČ 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Priezvisko a meno dieťaťa</w:t>
      </w:r>
      <w:r w:rsidRPr="002B612F">
        <w:rPr>
          <w:rFonts w:asciiTheme="minorHAnsi" w:hAnsiTheme="minorHAnsi" w:cstheme="minorHAnsi"/>
          <w:sz w:val="20"/>
        </w:rPr>
        <w:br/>
        <w:t xml:space="preserve">_____________________________________________________ 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Rok narodenia________________________________________________________________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Meno otca (matky)________________________________________________________________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Povolanie_____________________________________________________________________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Adresa________________________________________________________________________ </w:t>
      </w:r>
    </w:p>
    <w:p w:rsidR="00186A9C" w:rsidRPr="002B612F" w:rsidRDefault="002B612F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Telefón/m</w:t>
      </w:r>
      <w:r w:rsidR="00085B09" w:rsidRPr="002B612F">
        <w:rPr>
          <w:rFonts w:asciiTheme="minorHAnsi" w:hAnsiTheme="minorHAnsi" w:cstheme="minorHAnsi"/>
          <w:sz w:val="20"/>
        </w:rPr>
        <w:t xml:space="preserve">obilný telefón______________________________________________________________ </w:t>
      </w:r>
    </w:p>
    <w:p w:rsidR="002B612F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  <w:sz w:val="20"/>
        </w:rPr>
      </w:pPr>
      <w:r w:rsidRPr="002B612F">
        <w:rPr>
          <w:rFonts w:asciiTheme="minorHAnsi" w:hAnsiTheme="minorHAnsi" w:cstheme="minorHAnsi"/>
          <w:sz w:val="20"/>
        </w:rPr>
        <w:t xml:space="preserve">Škôlka/škola___________________________________________________________________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Uveďte, či Vaše dieťa trpí cukrovkou, epilepsiou, námesačnosťou, 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hemofíliou, astmou, srdcovými chorobami, závislosťou (podčiarknuť)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______________________________________________________________________________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Uveďte terapiu, ktorú Vaše dieťa užíva (názov lieku 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dávka)_________________________________________________________________________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6"/>
        <w:ind w:left="-15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  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Dátum:                                                                                         Podpis rodiča </w:t>
      </w:r>
    </w:p>
    <w:p w:rsidR="00186A9C" w:rsidRPr="002B612F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41" w:line="250" w:lineRule="auto"/>
        <w:ind w:left="-5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  ______________                                                                         _______________________ </w:t>
      </w:r>
    </w:p>
    <w:p w:rsidR="00186A9C" w:rsidRPr="002B612F" w:rsidRDefault="00495815" w:rsidP="00495815">
      <w:pPr>
        <w:pStyle w:val="Heading1"/>
        <w:numPr>
          <w:ilvl w:val="0"/>
          <w:numId w:val="0"/>
        </w:numPr>
        <w:spacing w:after="0"/>
        <w:ind w:left="170" w:right="1"/>
        <w:jc w:val="left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</w:rPr>
        <w:t>II</w:t>
      </w:r>
      <w:r w:rsidR="002B612F" w:rsidRPr="002B612F">
        <w:rPr>
          <w:rFonts w:asciiTheme="minorHAnsi" w:hAnsiTheme="minorHAnsi" w:cstheme="minorHAnsi"/>
        </w:rPr>
        <w:t>.</w:t>
      </w:r>
      <w:r w:rsidR="00085B09" w:rsidRPr="002B612F">
        <w:rPr>
          <w:rFonts w:asciiTheme="minorHAnsi" w:hAnsiTheme="minorHAnsi" w:cstheme="minorHAnsi"/>
        </w:rPr>
        <w:t xml:space="preserve">- VYPĹŇA OŠETRUJÚCI      </w:t>
      </w:r>
      <w:r w:rsidRPr="002B612F">
        <w:rPr>
          <w:rFonts w:asciiTheme="minorHAnsi" w:hAnsiTheme="minorHAnsi" w:cstheme="minorHAnsi"/>
        </w:rPr>
        <w:tab/>
      </w:r>
      <w:r w:rsidRPr="002B612F">
        <w:rPr>
          <w:rFonts w:asciiTheme="minorHAnsi" w:hAnsiTheme="minorHAnsi" w:cstheme="minorHAnsi"/>
        </w:rPr>
        <w:tab/>
      </w:r>
      <w:r w:rsidRPr="002B612F">
        <w:rPr>
          <w:rFonts w:asciiTheme="minorHAnsi" w:hAnsiTheme="minorHAnsi" w:cstheme="minorHAnsi"/>
        </w:rPr>
        <w:tab/>
      </w:r>
      <w:r w:rsidR="00085B09" w:rsidRPr="002B612F">
        <w:rPr>
          <w:rFonts w:asciiTheme="minorHAnsi" w:hAnsiTheme="minorHAnsi" w:cstheme="minorHAnsi"/>
        </w:rPr>
        <w:t xml:space="preserve">          </w:t>
      </w:r>
      <w:r w:rsidRPr="002B612F">
        <w:rPr>
          <w:rFonts w:asciiTheme="minorHAnsi" w:hAnsiTheme="minorHAnsi" w:cstheme="minorHAnsi"/>
        </w:rPr>
        <w:tab/>
      </w:r>
      <w:r w:rsidR="00085B09" w:rsidRPr="002B612F">
        <w:rPr>
          <w:rFonts w:asciiTheme="minorHAnsi" w:hAnsiTheme="minorHAnsi" w:cstheme="minorHAnsi"/>
        </w:rPr>
        <w:t>III</w:t>
      </w:r>
      <w:r w:rsidR="002B612F" w:rsidRPr="002B612F">
        <w:rPr>
          <w:rFonts w:asciiTheme="minorHAnsi" w:hAnsiTheme="minorHAnsi" w:cstheme="minorHAnsi"/>
        </w:rPr>
        <w:t>.</w:t>
      </w:r>
      <w:r w:rsidR="00085B09" w:rsidRPr="002B612F">
        <w:rPr>
          <w:rFonts w:asciiTheme="minorHAnsi" w:hAnsiTheme="minorHAnsi" w:cstheme="minorHAnsi"/>
        </w:rPr>
        <w:t xml:space="preserve"> - VYPĹŇA LEKÁR SPRIEVODCA/ </w:t>
      </w:r>
    </w:p>
    <w:p w:rsidR="00186A9C" w:rsidRPr="002B612F" w:rsidRDefault="00085B09">
      <w:pPr>
        <w:spacing w:after="9" w:line="249" w:lineRule="auto"/>
        <w:ind w:left="632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LEKÁR</w:t>
      </w:r>
      <w:r w:rsidRPr="002B612F">
        <w:rPr>
          <w:rFonts w:asciiTheme="minorHAnsi" w:hAnsiTheme="minorHAnsi" w:cstheme="minorHAnsi"/>
          <w:sz w:val="20"/>
        </w:rPr>
        <w:tab/>
      </w:r>
      <w:r w:rsidR="00495815" w:rsidRPr="002B612F">
        <w:rPr>
          <w:rFonts w:asciiTheme="minorHAnsi" w:hAnsiTheme="minorHAnsi" w:cstheme="minorHAnsi"/>
          <w:sz w:val="20"/>
        </w:rPr>
        <w:tab/>
      </w:r>
      <w:r w:rsidR="00495815" w:rsidRPr="002B612F">
        <w:rPr>
          <w:rFonts w:asciiTheme="minorHAnsi" w:hAnsiTheme="minorHAnsi" w:cstheme="minorHAnsi"/>
          <w:sz w:val="20"/>
        </w:rPr>
        <w:tab/>
      </w:r>
      <w:r w:rsidRPr="002B612F">
        <w:rPr>
          <w:rFonts w:asciiTheme="minorHAnsi" w:hAnsiTheme="minorHAnsi" w:cstheme="minorHAnsi"/>
          <w:sz w:val="20"/>
        </w:rPr>
        <w:tab/>
      </w:r>
      <w:r w:rsidRPr="002B612F">
        <w:rPr>
          <w:rFonts w:asciiTheme="minorHAnsi" w:hAnsiTheme="minorHAnsi" w:cstheme="minorHAnsi"/>
          <w:sz w:val="20"/>
        </w:rPr>
        <w:tab/>
      </w:r>
      <w:r w:rsidR="00495815" w:rsidRPr="002B612F">
        <w:rPr>
          <w:rFonts w:asciiTheme="minorHAnsi" w:hAnsiTheme="minorHAnsi" w:cstheme="minorHAnsi"/>
          <w:sz w:val="20"/>
        </w:rPr>
        <w:tab/>
      </w:r>
      <w:r w:rsidRPr="002B612F">
        <w:rPr>
          <w:rFonts w:asciiTheme="minorHAnsi" w:hAnsiTheme="minorHAnsi" w:cstheme="minorHAnsi"/>
          <w:sz w:val="20"/>
        </w:rPr>
        <w:t xml:space="preserve">LEKÁR </w:t>
      </w:r>
      <w:r w:rsidR="009F0C65" w:rsidRPr="002B612F">
        <w:rPr>
          <w:rFonts w:asciiTheme="minorHAnsi" w:hAnsiTheme="minorHAnsi" w:cstheme="minorHAnsi"/>
          <w:sz w:val="20"/>
        </w:rPr>
        <w:t>NA</w:t>
      </w:r>
      <w:r w:rsidRPr="002B612F">
        <w:rPr>
          <w:rFonts w:asciiTheme="minorHAnsi" w:hAnsiTheme="minorHAnsi" w:cstheme="minorHAnsi"/>
          <w:sz w:val="20"/>
        </w:rPr>
        <w:t xml:space="preserve"> MIESTE POBYTU DIEŤAŤA </w:t>
      </w:r>
    </w:p>
    <w:tbl>
      <w:tblPr>
        <w:tblStyle w:val="TableGrid"/>
        <w:tblW w:w="9762" w:type="dxa"/>
        <w:tblInd w:w="-89" w:type="dxa"/>
        <w:tblCellMar>
          <w:top w:w="52" w:type="dxa"/>
          <w:left w:w="104" w:type="dxa"/>
        </w:tblCellMar>
        <w:tblLook w:val="04A0" w:firstRow="1" w:lastRow="0" w:firstColumn="1" w:lastColumn="0" w:noHBand="0" w:noVBand="1"/>
      </w:tblPr>
      <w:tblGrid>
        <w:gridCol w:w="4872"/>
        <w:gridCol w:w="4890"/>
      </w:tblGrid>
      <w:tr w:rsidR="00186A9C" w:rsidRPr="002B612F">
        <w:trPr>
          <w:trHeight w:val="68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1" w:space="0" w:color="000000"/>
            </w:tcBorders>
          </w:tcPr>
          <w:p w:rsidR="00186A9C" w:rsidRPr="002B612F" w:rsidRDefault="00085B09">
            <w:pPr>
              <w:spacing w:after="214"/>
              <w:ind w:right="115"/>
              <w:jc w:val="center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  <w:u w:val="single" w:color="000000"/>
              </w:rPr>
              <w:lastRenderedPageBreak/>
              <w:t>VYŠETRENIE PRED ODCHODOM</w:t>
            </w:r>
            <w:r w:rsidRPr="002B612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AKÚTNE OCHORENIA V DEŇ VYŠETRENIA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ALERGIA NA LIEKY/POTRAVINY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spacing w:after="11"/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tabs>
                <w:tab w:val="center" w:pos="962"/>
                <w:tab w:val="center" w:pos="1889"/>
                <w:tab w:val="center" w:pos="2756"/>
                <w:tab w:val="right" w:pos="4769"/>
              </w:tabs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DÁTUM POSLEDNÉHO OČKOVANIA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PROTI TETANU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9F0C65">
            <w:pPr>
              <w:spacing w:after="12"/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>CHRONICKÉ NE</w:t>
            </w:r>
            <w:r w:rsidR="00085B09" w:rsidRPr="002B612F">
              <w:rPr>
                <w:rFonts w:asciiTheme="minorHAnsi" w:hAnsiTheme="minorHAnsi" w:cstheme="minorHAnsi"/>
                <w:sz w:val="20"/>
              </w:rPr>
              <w:t xml:space="preserve">PRENOSNÉ OCHORENIA  </w:t>
            </w:r>
          </w:p>
          <w:p w:rsidR="00186A9C" w:rsidRPr="002B612F" w:rsidRDefault="00085B09">
            <w:pPr>
              <w:tabs>
                <w:tab w:val="center" w:pos="1418"/>
                <w:tab w:val="right" w:pos="4769"/>
              </w:tabs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VÄČŠIEHO SOCIOLEKÁRSKEHO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VÝZNAMU*/TERAPIA (názov lieku, dávka)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DIEŤA JE ZDRAVÉ A SCHOPNÉ NA 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ODCHOD DO </w:t>
            </w:r>
          </w:p>
          <w:p w:rsidR="00186A9C" w:rsidRPr="002B612F" w:rsidRDefault="00085B09">
            <w:pPr>
              <w:spacing w:after="238"/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Dátum                                 Lekár </w:t>
            </w:r>
          </w:p>
          <w:p w:rsidR="00186A9C" w:rsidRPr="002B612F" w:rsidRDefault="00085B09">
            <w:pPr>
              <w:ind w:left="7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                    ______________ </w:t>
            </w:r>
          </w:p>
        </w:tc>
        <w:tc>
          <w:tcPr>
            <w:tcW w:w="4890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5" w:space="0" w:color="000000"/>
            </w:tcBorders>
          </w:tcPr>
          <w:p w:rsidR="00186A9C" w:rsidRPr="002B612F" w:rsidRDefault="00085B09">
            <w:pPr>
              <w:spacing w:after="213"/>
              <w:ind w:right="115"/>
              <w:jc w:val="center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  <w:u w:val="single" w:color="000000"/>
              </w:rPr>
              <w:t>VYŠETRENIE POČAS POBYTU</w:t>
            </w:r>
            <w:r w:rsidRPr="002B612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ANAMNÉZA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STATUS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spacing w:line="243" w:lineRule="auto"/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_______________________________________ DIAGNOSTIKA (CHOROBA/ZRANENIE)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PREDPÍSANÁ TERAPIA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2B612F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>OD</w:t>
            </w:r>
            <w:r w:rsidR="009F0C65" w:rsidRPr="002B612F">
              <w:rPr>
                <w:rFonts w:asciiTheme="minorHAnsi" w:hAnsiTheme="minorHAnsi" w:cstheme="minorHAnsi"/>
                <w:sz w:val="20"/>
              </w:rPr>
              <w:t>PORUČE</w:t>
            </w:r>
            <w:r w:rsidR="00085B09" w:rsidRPr="002B612F">
              <w:rPr>
                <w:rFonts w:asciiTheme="minorHAnsi" w:hAnsiTheme="minorHAnsi" w:cstheme="minorHAnsi"/>
                <w:sz w:val="20"/>
              </w:rPr>
              <w:t xml:space="preserve">NÉ NA ZDRAVOTNÍCKU USTANOVIZEŇ 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(názov ustanovizne, dátum a čas)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NÁVRAT DOMOV (dátum a čas)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______________________________________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Dátum                                 Lekár </w:t>
            </w:r>
          </w:p>
          <w:p w:rsidR="00186A9C" w:rsidRPr="002B612F" w:rsidRDefault="00085B09">
            <w:pPr>
              <w:ind w:left="1"/>
              <w:rPr>
                <w:rFonts w:asciiTheme="minorHAnsi" w:hAnsiTheme="minorHAnsi" w:cstheme="minorHAnsi"/>
              </w:rPr>
            </w:pPr>
            <w:r w:rsidRPr="002B612F">
              <w:rPr>
                <w:rFonts w:asciiTheme="minorHAnsi" w:hAnsiTheme="minorHAnsi" w:cstheme="minorHAnsi"/>
                <w:sz w:val="20"/>
              </w:rPr>
              <w:t xml:space="preserve">______________                    ______________ </w:t>
            </w:r>
          </w:p>
        </w:tc>
      </w:tr>
    </w:tbl>
    <w:p w:rsidR="00186A9C" w:rsidRPr="002B612F" w:rsidRDefault="00085B09">
      <w:pPr>
        <w:spacing w:after="2"/>
        <w:ind w:left="175"/>
        <w:jc w:val="center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   </w:t>
      </w:r>
    </w:p>
    <w:p w:rsidR="00186A9C" w:rsidRPr="002B612F" w:rsidRDefault="009F0C65">
      <w:pPr>
        <w:spacing w:after="331" w:line="249" w:lineRule="auto"/>
        <w:ind w:left="9" w:hanging="1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*/ myslí sa</w:t>
      </w:r>
      <w:r w:rsidR="00085B09" w:rsidRPr="002B612F">
        <w:rPr>
          <w:rFonts w:asciiTheme="minorHAnsi" w:hAnsiTheme="minorHAnsi" w:cstheme="minorHAnsi"/>
          <w:sz w:val="20"/>
        </w:rPr>
        <w:t xml:space="preserve"> predovšetkým</w:t>
      </w:r>
      <w:r w:rsidRPr="002B612F">
        <w:rPr>
          <w:rFonts w:asciiTheme="minorHAnsi" w:hAnsiTheme="minorHAnsi" w:cstheme="minorHAnsi"/>
          <w:sz w:val="20"/>
        </w:rPr>
        <w:t xml:space="preserve"> na</w:t>
      </w:r>
      <w:r w:rsidR="00085B09" w:rsidRPr="002B612F">
        <w:rPr>
          <w:rFonts w:asciiTheme="minorHAnsi" w:hAnsiTheme="minorHAnsi" w:cstheme="minorHAnsi"/>
          <w:sz w:val="20"/>
        </w:rPr>
        <w:t>: cukrovk</w:t>
      </w:r>
      <w:r w:rsidRPr="002B612F">
        <w:rPr>
          <w:rFonts w:asciiTheme="minorHAnsi" w:hAnsiTheme="minorHAnsi" w:cstheme="minorHAnsi"/>
          <w:sz w:val="20"/>
        </w:rPr>
        <w:t>u, epilepsiu, námesačnosť</w:t>
      </w:r>
      <w:r w:rsidR="00085B09" w:rsidRPr="002B612F">
        <w:rPr>
          <w:rFonts w:asciiTheme="minorHAnsi" w:hAnsiTheme="minorHAnsi" w:cstheme="minorHAnsi"/>
          <w:sz w:val="20"/>
        </w:rPr>
        <w:t>, hemofíli</w:t>
      </w:r>
      <w:r w:rsidRPr="002B612F">
        <w:rPr>
          <w:rFonts w:asciiTheme="minorHAnsi" w:hAnsiTheme="minorHAnsi" w:cstheme="minorHAnsi"/>
          <w:sz w:val="20"/>
        </w:rPr>
        <w:t>u, astmu, srdcové</w:t>
      </w:r>
      <w:r w:rsidR="00085B09" w:rsidRPr="002B612F">
        <w:rPr>
          <w:rFonts w:asciiTheme="minorHAnsi" w:hAnsiTheme="minorHAnsi" w:cstheme="minorHAnsi"/>
          <w:sz w:val="20"/>
        </w:rPr>
        <w:t xml:space="preserve"> chor</w:t>
      </w:r>
      <w:r w:rsidR="002B612F" w:rsidRPr="002B612F">
        <w:rPr>
          <w:rFonts w:asciiTheme="minorHAnsi" w:hAnsiTheme="minorHAnsi" w:cstheme="minorHAnsi"/>
          <w:sz w:val="20"/>
        </w:rPr>
        <w:t>o</w:t>
      </w:r>
      <w:r w:rsidR="00085B09" w:rsidRPr="002B612F">
        <w:rPr>
          <w:rFonts w:asciiTheme="minorHAnsi" w:hAnsiTheme="minorHAnsi" w:cstheme="minorHAnsi"/>
          <w:sz w:val="20"/>
        </w:rPr>
        <w:t>b</w:t>
      </w:r>
      <w:r w:rsidRPr="002B612F">
        <w:rPr>
          <w:rFonts w:asciiTheme="minorHAnsi" w:hAnsiTheme="minorHAnsi" w:cstheme="minorHAnsi"/>
          <w:sz w:val="20"/>
        </w:rPr>
        <w:t>y</w:t>
      </w:r>
      <w:r w:rsidR="00085B09" w:rsidRPr="002B612F">
        <w:rPr>
          <w:rFonts w:asciiTheme="minorHAnsi" w:hAnsiTheme="minorHAnsi" w:cstheme="minorHAnsi"/>
          <w:sz w:val="20"/>
        </w:rPr>
        <w:t xml:space="preserve">, závislosti </w:t>
      </w:r>
    </w:p>
    <w:p w:rsidR="00186A9C" w:rsidRPr="002B612F" w:rsidRDefault="00085B09">
      <w:pPr>
        <w:spacing w:after="366"/>
        <w:ind w:left="19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b/>
          <w:sz w:val="20"/>
          <w:u w:val="single" w:color="000000"/>
        </w:rPr>
        <w:t>N</w:t>
      </w:r>
      <w:r w:rsidR="009F0C65" w:rsidRPr="002B612F">
        <w:rPr>
          <w:rFonts w:asciiTheme="minorHAnsi" w:hAnsiTheme="minorHAnsi" w:cstheme="minorHAnsi"/>
          <w:b/>
          <w:sz w:val="20"/>
          <w:u w:val="single" w:color="000000"/>
        </w:rPr>
        <w:t>ÁVOD</w:t>
      </w:r>
      <w:r w:rsidRPr="002B612F">
        <w:rPr>
          <w:rFonts w:asciiTheme="minorHAnsi" w:hAnsiTheme="minorHAnsi" w:cstheme="minorHAnsi"/>
          <w:sz w:val="20"/>
        </w:rPr>
        <w:t xml:space="preserve"> </w:t>
      </w:r>
    </w:p>
    <w:p w:rsidR="00186A9C" w:rsidRPr="002B612F" w:rsidRDefault="009F0C65">
      <w:pPr>
        <w:numPr>
          <w:ilvl w:val="0"/>
          <w:numId w:val="1"/>
        </w:numPr>
        <w:spacing w:after="331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Doklad o zdravotnej spôsobilosti</w:t>
      </w:r>
      <w:r w:rsidR="00085B09" w:rsidRPr="002B612F">
        <w:rPr>
          <w:rFonts w:asciiTheme="minorHAnsi" w:hAnsiTheme="minorHAnsi" w:cstheme="minorHAnsi"/>
          <w:sz w:val="20"/>
        </w:rPr>
        <w:t xml:space="preserve"> sa vypĺňa na tlačive, ktoré je jed</w:t>
      </w:r>
      <w:r w:rsidRPr="002B612F">
        <w:rPr>
          <w:rFonts w:asciiTheme="minorHAnsi" w:hAnsiTheme="minorHAnsi" w:cstheme="minorHAnsi"/>
          <w:sz w:val="20"/>
        </w:rPr>
        <w:t>inečné pre deti predškolského a</w:t>
      </w:r>
      <w:r w:rsidR="00085B09" w:rsidRPr="002B612F">
        <w:rPr>
          <w:rFonts w:asciiTheme="minorHAnsi" w:hAnsiTheme="minorHAnsi" w:cstheme="minorHAnsi"/>
          <w:sz w:val="20"/>
        </w:rPr>
        <w:t xml:space="preserve"> školského veku.  </w:t>
      </w:r>
    </w:p>
    <w:p w:rsidR="00186A9C" w:rsidRPr="002B612F" w:rsidRDefault="00085B09">
      <w:pPr>
        <w:numPr>
          <w:ilvl w:val="0"/>
          <w:numId w:val="1"/>
        </w:numPr>
        <w:spacing w:after="367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Názov zdravotnej ustanovizne a číslo zdravotnej dokumentácie označuje ustanovizeň, v ktorej sa dieťa lieči a má zdravotnú dokumentáciu. </w:t>
      </w:r>
    </w:p>
    <w:p w:rsidR="00186A9C" w:rsidRPr="002B612F" w:rsidRDefault="00085B09">
      <w:pPr>
        <w:numPr>
          <w:ilvl w:val="0"/>
          <w:numId w:val="1"/>
        </w:numPr>
        <w:spacing w:after="331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Vypĺňa sa pre deti, ktoré odchádzajú na viac ako 3 dni. </w:t>
      </w:r>
    </w:p>
    <w:p w:rsidR="00186A9C" w:rsidRPr="002B612F" w:rsidRDefault="00085B09">
      <w:pPr>
        <w:numPr>
          <w:ilvl w:val="0"/>
          <w:numId w:val="1"/>
        </w:numPr>
        <w:spacing w:after="331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V</w:t>
      </w:r>
      <w:r w:rsidR="009F0C65" w:rsidRPr="002B612F">
        <w:rPr>
          <w:rFonts w:asciiTheme="minorHAnsi" w:hAnsiTheme="minorHAnsi" w:cstheme="minorHAnsi"/>
          <w:sz w:val="20"/>
        </w:rPr>
        <w:t>ypĺňa ho najskôr rodič, potom</w:t>
      </w:r>
      <w:r w:rsidRPr="002B612F">
        <w:rPr>
          <w:rFonts w:asciiTheme="minorHAnsi" w:hAnsiTheme="minorHAnsi" w:cstheme="minorHAnsi"/>
          <w:sz w:val="20"/>
        </w:rPr>
        <w:t xml:space="preserve"> lekár najneskôr 7 dní pred odchodom dieťaťa. </w:t>
      </w:r>
    </w:p>
    <w:p w:rsidR="00186A9C" w:rsidRPr="002B612F" w:rsidRDefault="009F0C65">
      <w:pPr>
        <w:numPr>
          <w:ilvl w:val="0"/>
          <w:numId w:val="1"/>
        </w:numPr>
        <w:spacing w:after="331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Doklad o z</w:t>
      </w:r>
      <w:r w:rsidR="00085B09" w:rsidRPr="002B612F">
        <w:rPr>
          <w:rFonts w:asciiTheme="minorHAnsi" w:hAnsiTheme="minorHAnsi" w:cstheme="minorHAnsi"/>
          <w:sz w:val="20"/>
        </w:rPr>
        <w:t>dravotn</w:t>
      </w:r>
      <w:r w:rsidRPr="002B612F">
        <w:rPr>
          <w:rFonts w:asciiTheme="minorHAnsi" w:hAnsiTheme="minorHAnsi" w:cstheme="minorHAnsi"/>
          <w:sz w:val="20"/>
        </w:rPr>
        <w:t>ej spôsobilosti</w:t>
      </w:r>
      <w:r w:rsidR="00085B09" w:rsidRPr="002B612F">
        <w:rPr>
          <w:rFonts w:asciiTheme="minorHAnsi" w:hAnsiTheme="minorHAnsi" w:cstheme="minorHAnsi"/>
          <w:sz w:val="20"/>
        </w:rPr>
        <w:t xml:space="preserve"> vypĺňa lekár na základe vyšetrenia dieťaťa a nahliadnutia do zdravotnej dokumentácie.</w:t>
      </w:r>
      <w:r w:rsidR="00085B09" w:rsidRPr="002B612F">
        <w:rPr>
          <w:rFonts w:asciiTheme="minorHAnsi" w:hAnsiTheme="minorHAnsi" w:cstheme="minorHAnsi"/>
          <w:color w:val="FF6600"/>
          <w:sz w:val="20"/>
        </w:rPr>
        <w:t xml:space="preserve"> </w:t>
      </w:r>
      <w:r w:rsidR="00085B09" w:rsidRPr="002B612F">
        <w:rPr>
          <w:rFonts w:asciiTheme="minorHAnsi" w:hAnsiTheme="minorHAnsi" w:cstheme="minorHAnsi"/>
          <w:sz w:val="20"/>
        </w:rPr>
        <w:t xml:space="preserve"> </w:t>
      </w:r>
    </w:p>
    <w:p w:rsidR="00186A9C" w:rsidRPr="002B612F" w:rsidRDefault="00085B09">
      <w:pPr>
        <w:numPr>
          <w:ilvl w:val="0"/>
          <w:numId w:val="1"/>
        </w:numPr>
        <w:spacing w:after="372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 xml:space="preserve">U detí predškolského veku ho vypĺňa ošetrujúci lekár alebo lekár v predškolskej ustanovizni – materskej škole a u školákov ho vypĺňa lekár, u ktorého sa dieťa lieči v prípade choroby. </w:t>
      </w:r>
    </w:p>
    <w:p w:rsidR="00186A9C" w:rsidRPr="002B612F" w:rsidRDefault="00085B09">
      <w:pPr>
        <w:numPr>
          <w:ilvl w:val="0"/>
          <w:numId w:val="1"/>
        </w:numPr>
        <w:spacing w:after="373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Stĺpec I</w:t>
      </w:r>
      <w:r w:rsidR="002B612F">
        <w:rPr>
          <w:rFonts w:asciiTheme="minorHAnsi" w:hAnsiTheme="minorHAnsi" w:cstheme="minorHAnsi"/>
          <w:sz w:val="20"/>
        </w:rPr>
        <w:t>.</w:t>
      </w:r>
      <w:r w:rsidRPr="002B612F">
        <w:rPr>
          <w:rFonts w:asciiTheme="minorHAnsi" w:hAnsiTheme="minorHAnsi" w:cstheme="minorHAnsi"/>
          <w:sz w:val="20"/>
        </w:rPr>
        <w:t xml:space="preserve"> vypĺňa rodič, stĺpec I</w:t>
      </w:r>
      <w:r w:rsidR="002B612F">
        <w:rPr>
          <w:rFonts w:asciiTheme="minorHAnsi" w:hAnsiTheme="minorHAnsi" w:cstheme="minorHAnsi"/>
          <w:sz w:val="20"/>
        </w:rPr>
        <w:t>.</w:t>
      </w:r>
      <w:r w:rsidRPr="002B612F">
        <w:rPr>
          <w:rFonts w:asciiTheme="minorHAnsi" w:hAnsiTheme="minorHAnsi" w:cstheme="minorHAnsi"/>
          <w:sz w:val="20"/>
        </w:rPr>
        <w:t>I ošetrujúci lekár dieťaťa alebo lekár v predškolskej ustanovizni, stĺpec III</w:t>
      </w:r>
      <w:r w:rsidR="002B612F">
        <w:rPr>
          <w:rFonts w:asciiTheme="minorHAnsi" w:hAnsiTheme="minorHAnsi" w:cstheme="minorHAnsi"/>
          <w:sz w:val="20"/>
        </w:rPr>
        <w:t>.</w:t>
      </w:r>
      <w:bookmarkStart w:id="0" w:name="_GoBack"/>
      <w:bookmarkEnd w:id="0"/>
      <w:r w:rsidRPr="002B612F">
        <w:rPr>
          <w:rFonts w:asciiTheme="minorHAnsi" w:hAnsiTheme="minorHAnsi" w:cstheme="minorHAnsi"/>
          <w:sz w:val="20"/>
        </w:rPr>
        <w:t xml:space="preserve"> s</w:t>
      </w:r>
      <w:r w:rsidR="009F0C65" w:rsidRPr="002B612F">
        <w:rPr>
          <w:rFonts w:asciiTheme="minorHAnsi" w:hAnsiTheme="minorHAnsi" w:cstheme="minorHAnsi"/>
          <w:sz w:val="20"/>
        </w:rPr>
        <w:t>prevádzajúci lekár alebo lekár na</w:t>
      </w:r>
      <w:r w:rsidRPr="002B612F">
        <w:rPr>
          <w:rFonts w:asciiTheme="minorHAnsi" w:hAnsiTheme="minorHAnsi" w:cstheme="minorHAnsi"/>
          <w:sz w:val="20"/>
        </w:rPr>
        <w:t xml:space="preserve"> mieste pobytu dieťaťa. </w:t>
      </w:r>
    </w:p>
    <w:p w:rsidR="00186A9C" w:rsidRPr="002B612F" w:rsidRDefault="009F0C65">
      <w:pPr>
        <w:numPr>
          <w:ilvl w:val="0"/>
          <w:numId w:val="1"/>
        </w:numPr>
        <w:spacing w:after="372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t>Doklad o z</w:t>
      </w:r>
      <w:r w:rsidR="00085B09" w:rsidRPr="002B612F">
        <w:rPr>
          <w:rFonts w:asciiTheme="minorHAnsi" w:hAnsiTheme="minorHAnsi" w:cstheme="minorHAnsi"/>
          <w:sz w:val="20"/>
        </w:rPr>
        <w:t>dravotn</w:t>
      </w:r>
      <w:r w:rsidRPr="002B612F">
        <w:rPr>
          <w:rFonts w:asciiTheme="minorHAnsi" w:hAnsiTheme="minorHAnsi" w:cstheme="minorHAnsi"/>
          <w:sz w:val="20"/>
        </w:rPr>
        <w:t>ej spôsobilosti</w:t>
      </w:r>
      <w:r w:rsidR="00085B09" w:rsidRPr="002B612F">
        <w:rPr>
          <w:rFonts w:asciiTheme="minorHAnsi" w:hAnsiTheme="minorHAnsi" w:cstheme="minorHAnsi"/>
          <w:sz w:val="20"/>
        </w:rPr>
        <w:t xml:space="preserve"> si počas pobytu uchováva zdravotná sestra, vychovávateľ, učiteľ, profes</w:t>
      </w:r>
      <w:r w:rsidRPr="002B612F">
        <w:rPr>
          <w:rFonts w:asciiTheme="minorHAnsi" w:hAnsiTheme="minorHAnsi" w:cstheme="minorHAnsi"/>
          <w:sz w:val="20"/>
        </w:rPr>
        <w:t>or alebo vedúci</w:t>
      </w:r>
      <w:r w:rsidR="00085B09" w:rsidRPr="002B612F">
        <w:rPr>
          <w:rFonts w:asciiTheme="minorHAnsi" w:hAnsiTheme="minorHAnsi" w:cstheme="minorHAnsi"/>
          <w:sz w:val="20"/>
        </w:rPr>
        <w:t xml:space="preserve"> cesty. </w:t>
      </w:r>
    </w:p>
    <w:p w:rsidR="00186A9C" w:rsidRPr="002B612F" w:rsidRDefault="00085B09">
      <w:pPr>
        <w:numPr>
          <w:ilvl w:val="0"/>
          <w:numId w:val="1"/>
        </w:numPr>
        <w:spacing w:after="331" w:line="249" w:lineRule="auto"/>
        <w:ind w:hanging="360"/>
        <w:rPr>
          <w:rFonts w:asciiTheme="minorHAnsi" w:hAnsiTheme="minorHAnsi" w:cstheme="minorHAnsi"/>
        </w:rPr>
      </w:pPr>
      <w:r w:rsidRPr="002B612F">
        <w:rPr>
          <w:rFonts w:asciiTheme="minorHAnsi" w:hAnsiTheme="minorHAnsi" w:cstheme="minorHAnsi"/>
          <w:sz w:val="20"/>
        </w:rPr>
        <w:lastRenderedPageBreak/>
        <w:t xml:space="preserve">Po návrate dieťaťa v prípadoch, keď došlo k lekárskym zákrokom, sa zdravotný preukaz doručí lekárovi, u ktorého sa dieťa lieči, alebo rodičovi, ktorý je povinný ho odovzdať lekárovi. </w:t>
      </w:r>
    </w:p>
    <w:sectPr w:rsidR="00186A9C" w:rsidRPr="002B612F">
      <w:pgSz w:w="11899" w:h="16841"/>
      <w:pgMar w:top="529" w:right="1126" w:bottom="1792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00A5"/>
    <w:multiLevelType w:val="hybridMultilevel"/>
    <w:tmpl w:val="F2346A1E"/>
    <w:lvl w:ilvl="0" w:tplc="690C61DC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8613A">
      <w:start w:val="1"/>
      <w:numFmt w:val="lowerLetter"/>
      <w:lvlText w:val="%2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2A6A8">
      <w:start w:val="1"/>
      <w:numFmt w:val="lowerRoman"/>
      <w:lvlText w:val="%3"/>
      <w:lvlJc w:val="left"/>
      <w:pPr>
        <w:ind w:left="3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9A54">
      <w:start w:val="1"/>
      <w:numFmt w:val="decimal"/>
      <w:lvlText w:val="%4"/>
      <w:lvlJc w:val="left"/>
      <w:pPr>
        <w:ind w:left="4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EC624">
      <w:start w:val="1"/>
      <w:numFmt w:val="lowerLetter"/>
      <w:lvlText w:val="%5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41D40">
      <w:start w:val="1"/>
      <w:numFmt w:val="lowerRoman"/>
      <w:lvlText w:val="%6"/>
      <w:lvlJc w:val="left"/>
      <w:pPr>
        <w:ind w:left="6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E2E14">
      <w:start w:val="1"/>
      <w:numFmt w:val="decimal"/>
      <w:lvlText w:val="%7"/>
      <w:lvlJc w:val="left"/>
      <w:pPr>
        <w:ind w:left="6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AB94C">
      <w:start w:val="1"/>
      <w:numFmt w:val="lowerLetter"/>
      <w:lvlText w:val="%8"/>
      <w:lvlJc w:val="left"/>
      <w:pPr>
        <w:ind w:left="7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EB4D2">
      <w:start w:val="1"/>
      <w:numFmt w:val="lowerRoman"/>
      <w:lvlText w:val="%9"/>
      <w:lvlJc w:val="left"/>
      <w:pPr>
        <w:ind w:left="8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440441"/>
    <w:multiLevelType w:val="hybridMultilevel"/>
    <w:tmpl w:val="AAF02AD0"/>
    <w:lvl w:ilvl="0" w:tplc="D444C3E2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A6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4B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62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44F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C3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EB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4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C"/>
    <w:rsid w:val="00085B09"/>
    <w:rsid w:val="00186A9C"/>
    <w:rsid w:val="00237A74"/>
    <w:rsid w:val="002B612F"/>
    <w:rsid w:val="00495815"/>
    <w:rsid w:val="009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E038"/>
  <w15:docId w15:val="{4BDFADBD-240F-46F6-94EF-5CE064B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28"/>
      <w:ind w:left="14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1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</vt:lpstr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NoName</dc:creator>
  <cp:keywords/>
  <cp:lastModifiedBy>Martina Bartosova</cp:lastModifiedBy>
  <cp:revision>4</cp:revision>
  <dcterms:created xsi:type="dcterms:W3CDTF">2025-10-24T07:15:00Z</dcterms:created>
  <dcterms:modified xsi:type="dcterms:W3CDTF">2025-10-27T09:24:00Z</dcterms:modified>
</cp:coreProperties>
</file>