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90"/>
        <w:tblW w:w="9995" w:type="dxa"/>
        <w:tblLayout w:type="fixed"/>
        <w:tblLook w:val="04A0" w:firstRow="1" w:lastRow="0" w:firstColumn="1" w:lastColumn="0" w:noHBand="0" w:noVBand="1"/>
      </w:tblPr>
      <w:tblGrid>
        <w:gridCol w:w="2626"/>
        <w:gridCol w:w="7369"/>
      </w:tblGrid>
      <w:tr w:rsidR="00300901" w:rsidRPr="00EE46B6" w14:paraId="03389C39" w14:textId="77777777" w:rsidTr="00445924">
        <w:trPr>
          <w:trHeight w:val="1795"/>
        </w:trPr>
        <w:tc>
          <w:tcPr>
            <w:tcW w:w="2626" w:type="dxa"/>
          </w:tcPr>
          <w:p w14:paraId="1512EB16" w14:textId="77777777" w:rsidR="00300901" w:rsidRPr="00EE46B6" w:rsidRDefault="00300901" w:rsidP="00300901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color w:val="000000"/>
              </w:rPr>
            </w:pPr>
            <w:r>
              <w:rPr>
                <w:noProof/>
                <w:color w:val="000000"/>
                <w:lang w:val="sr-Latn-RS" w:eastAsia="sr-Latn-RS"/>
              </w:rPr>
              <w:drawing>
                <wp:inline distT="0" distB="0" distL="0" distR="0" wp14:anchorId="2DCDF74C" wp14:editId="5194E81E">
                  <wp:extent cx="1489710" cy="965835"/>
                  <wp:effectExtent l="0" t="0" r="0" b="571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9" w:type="dxa"/>
          </w:tcPr>
          <w:p w14:paraId="11D16AAF" w14:textId="77777777" w:rsidR="00300901" w:rsidRPr="00EE46B6" w:rsidRDefault="00300901" w:rsidP="0030090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9F67E30" w14:textId="77777777" w:rsidR="00300901" w:rsidRPr="00EE46B6" w:rsidRDefault="00300901" w:rsidP="0030090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053BD45" w14:textId="7C6811B0" w:rsidR="00300901" w:rsidRPr="00EE46B6" w:rsidRDefault="00EE46B6" w:rsidP="0030090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Republika Srbija</w:t>
            </w:r>
          </w:p>
          <w:p w14:paraId="5790E4FE" w14:textId="000B050A" w:rsidR="00300901" w:rsidRPr="00EE46B6" w:rsidRDefault="00EE46B6" w:rsidP="003009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Autonomna Pokrajina Vojvodina</w:t>
            </w:r>
          </w:p>
          <w:p w14:paraId="6CADD7E3" w14:textId="77777777" w:rsidR="00300901" w:rsidRPr="00EE46B6" w:rsidRDefault="00300901" w:rsidP="00300901">
            <w:pPr>
              <w:spacing w:after="0" w:line="240" w:lineRule="auto"/>
              <w:rPr>
                <w:sz w:val="20"/>
                <w:szCs w:val="20"/>
              </w:rPr>
            </w:pPr>
          </w:p>
          <w:p w14:paraId="644003B8" w14:textId="13477797" w:rsidR="00300901" w:rsidRPr="00EE46B6" w:rsidRDefault="00EE46B6" w:rsidP="0030090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Pokrajinsko tajništvo za obrazovanje, propise,</w:t>
            </w:r>
          </w:p>
          <w:p w14:paraId="06DB852F" w14:textId="14A19AE3" w:rsidR="00300901" w:rsidRPr="00EE46B6" w:rsidRDefault="00EE46B6" w:rsidP="0030090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upravu i nacionalne manjine – nacionalne zajednice</w:t>
            </w:r>
          </w:p>
          <w:p w14:paraId="2E911FA9" w14:textId="77777777" w:rsidR="00300901" w:rsidRPr="00EE46B6" w:rsidRDefault="00300901" w:rsidP="0030090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0786A18" w14:textId="011E8EC8" w:rsidR="00300901" w:rsidRPr="00EE46B6" w:rsidRDefault="00EE46B6" w:rsidP="0030090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Bulevar Mihajla </w:t>
            </w:r>
            <w:proofErr w:type="spellStart"/>
            <w:r>
              <w:rPr>
                <w:sz w:val="20"/>
              </w:rPr>
              <w:t>Pupina</w:t>
            </w:r>
            <w:proofErr w:type="spellEnd"/>
            <w:r>
              <w:rPr>
                <w:sz w:val="20"/>
              </w:rPr>
              <w:t xml:space="preserve"> 16, 21000 Novi Sad</w:t>
            </w:r>
          </w:p>
          <w:p w14:paraId="768ACA12" w14:textId="580BB0D8" w:rsidR="00300901" w:rsidRPr="00EE46B6" w:rsidRDefault="00EE46B6" w:rsidP="0030090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T: +381 21  487  4528, F: +381 21  557 074; 456 986  </w:t>
            </w:r>
          </w:p>
          <w:p w14:paraId="45770CF3" w14:textId="2440CE63" w:rsidR="00300901" w:rsidRPr="00EE46B6" w:rsidRDefault="00300901" w:rsidP="0030090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Ounz@vojvodina.gov.rs</w:t>
            </w:r>
          </w:p>
        </w:tc>
      </w:tr>
    </w:tbl>
    <w:p w14:paraId="7E1B084C" w14:textId="6FA56E76" w:rsidR="009F59C0" w:rsidRPr="00EE46B6" w:rsidRDefault="009F59C0" w:rsidP="009F59C0">
      <w:pPr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388B9483" w14:textId="5DD11FBA" w:rsidR="00300901" w:rsidRPr="00EE46B6" w:rsidRDefault="00300901" w:rsidP="009F59C0">
      <w:pPr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3ABAFAB0" w14:textId="322FFCCB" w:rsidR="001B73F2" w:rsidRPr="00EE46B6" w:rsidRDefault="001B73F2" w:rsidP="00B6135F">
      <w:pPr>
        <w:spacing w:after="0" w:line="240" w:lineRule="auto"/>
        <w:ind w:firstLine="720"/>
        <w:jc w:val="center"/>
        <w:rPr>
          <w:rFonts w:ascii="Verdana" w:hAnsi="Verdana"/>
          <w:b/>
          <w:sz w:val="20"/>
          <w:szCs w:val="20"/>
        </w:rPr>
      </w:pPr>
    </w:p>
    <w:p w14:paraId="7601BCD4" w14:textId="0FD5132F" w:rsidR="001B73F2" w:rsidRPr="00EE46B6" w:rsidRDefault="00EE46B6" w:rsidP="00B6135F">
      <w:pPr>
        <w:spacing w:after="0" w:line="240" w:lineRule="auto"/>
        <w:ind w:firstLine="720"/>
        <w:jc w:val="center"/>
        <w:rPr>
          <w:b/>
        </w:rPr>
      </w:pPr>
      <w:r>
        <w:rPr>
          <w:b/>
        </w:rPr>
        <w:t>POKRAJINSKO TAJNIŠTVO ZA OBRAZOVANJE, PROPISE, UPRAVU I NACIONALNE</w:t>
      </w:r>
      <w:r w:rsidR="008D3AB6">
        <w:rPr>
          <w:b/>
        </w:rPr>
        <w:t xml:space="preserve"> –</w:t>
      </w:r>
      <w:r>
        <w:rPr>
          <w:b/>
        </w:rPr>
        <w:t xml:space="preserve"> NACIONALNE ZAJEDNICE</w:t>
      </w:r>
    </w:p>
    <w:p w14:paraId="4FB74602" w14:textId="77777777" w:rsidR="001B73F2" w:rsidRPr="00EE46B6" w:rsidRDefault="001B73F2" w:rsidP="009F59C0">
      <w:pPr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2D27E700" w14:textId="7AF57296" w:rsidR="001B73F2" w:rsidRDefault="008D3AB6" w:rsidP="001B73F2">
      <w:pPr>
        <w:spacing w:after="0"/>
        <w:jc w:val="center"/>
      </w:pPr>
      <w:r>
        <w:t>o</w:t>
      </w:r>
      <w:r w:rsidR="00EE46B6">
        <w:t>bjavljuje</w:t>
      </w:r>
    </w:p>
    <w:p w14:paraId="1541B523" w14:textId="77777777" w:rsidR="008D3AB6" w:rsidRPr="00EE46B6" w:rsidRDefault="008D3AB6" w:rsidP="001B73F2">
      <w:pPr>
        <w:spacing w:after="0"/>
        <w:jc w:val="center"/>
      </w:pPr>
    </w:p>
    <w:p w14:paraId="6ED5B34E" w14:textId="075C8664" w:rsidR="001B73F2" w:rsidRPr="00EE46B6" w:rsidRDefault="00EE46B6" w:rsidP="001B73F2">
      <w:pPr>
        <w:spacing w:after="0"/>
        <w:jc w:val="center"/>
        <w:rPr>
          <w:b/>
        </w:rPr>
      </w:pPr>
      <w:r>
        <w:rPr>
          <w:b/>
        </w:rPr>
        <w:t>OBAVIJEST O JAVNOM NATJEČAJU ZA FINANCIRANJE I SUFINANCIRANJE PROJEKTA U PODRUČJU PODIZANJA KVALITETE OBRAZOVNO-ODGOJNOG PROCESA OSNOVNOG I SREDNJEG OBRAZOVANJA – TROŠKOVI OBUKE TALENTIRANIH UČENIKA SREDNJIH ŠKOLA S TERITORIJA AP VOJVODINE I ANGAŽIRANJA STRUČNIH SURADNIKA NA ANDREVLJU ZA 2025. GODINU</w:t>
      </w:r>
    </w:p>
    <w:p w14:paraId="174C9C0B" w14:textId="77777777" w:rsidR="001B73F2" w:rsidRPr="00EE46B6" w:rsidRDefault="001B73F2" w:rsidP="001B73F2">
      <w:pPr>
        <w:spacing w:after="0"/>
        <w:jc w:val="center"/>
      </w:pPr>
    </w:p>
    <w:p w14:paraId="2401C7EA" w14:textId="735F1BEB" w:rsidR="00300901" w:rsidRPr="00EE46B6" w:rsidRDefault="00300901" w:rsidP="009F59C0">
      <w:pPr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22BF0441" w14:textId="77777777" w:rsidR="00300901" w:rsidRPr="00EE46B6" w:rsidRDefault="00300901" w:rsidP="009F59C0">
      <w:pPr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3224539F" w14:textId="519C9796" w:rsidR="00B6135F" w:rsidRPr="00EE46B6" w:rsidRDefault="00EE46B6" w:rsidP="00B6135F">
      <w:pPr>
        <w:spacing w:after="0"/>
        <w:jc w:val="both"/>
      </w:pPr>
      <w:r>
        <w:t xml:space="preserve">Tekst javnog natječaja objavljuje se u </w:t>
      </w:r>
      <w:r>
        <w:rPr>
          <w:rFonts w:asciiTheme="minorHAnsi" w:hAnsiTheme="minorHAnsi"/>
        </w:rPr>
        <w:t xml:space="preserve">„Službenom listu Autonomne Pokrajine Vojvodine“ i </w:t>
      </w:r>
      <w:r>
        <w:t xml:space="preserve">na </w:t>
      </w:r>
      <w:r>
        <w:rPr>
          <w:rFonts w:asciiTheme="minorHAnsi" w:hAnsiTheme="minorHAnsi"/>
        </w:rPr>
        <w:t xml:space="preserve">internetskoj prezentaciji Pokrajinskog tajništva  </w:t>
      </w:r>
      <w:hyperlink r:id="rId10" w:history="1">
        <w:r>
          <w:rPr>
            <w:rStyle w:val="Hyperlink"/>
          </w:rPr>
          <w:t>www.puma.vojvodina.gov.rs</w:t>
        </w:r>
      </w:hyperlink>
      <w:r>
        <w:t>.</w:t>
      </w:r>
    </w:p>
    <w:p w14:paraId="06978E8E" w14:textId="77777777" w:rsidR="008D3AB6" w:rsidRDefault="008D3AB6" w:rsidP="00B6135F">
      <w:pPr>
        <w:spacing w:after="0"/>
        <w:jc w:val="both"/>
      </w:pPr>
    </w:p>
    <w:p w14:paraId="62E98684" w14:textId="3539D470" w:rsidR="00B6135F" w:rsidRPr="00EE46B6" w:rsidRDefault="00EE46B6" w:rsidP="00B6135F">
      <w:pPr>
        <w:spacing w:after="0"/>
        <w:jc w:val="both"/>
      </w:pPr>
      <w:r>
        <w:t xml:space="preserve">Natječaj se raspisuje od </w:t>
      </w:r>
      <w:r>
        <w:rPr>
          <w:b/>
          <w:u w:val="single"/>
        </w:rPr>
        <w:t xml:space="preserve">24. listopada 2025. </w:t>
      </w:r>
      <w:r>
        <w:t>godine.</w:t>
      </w:r>
      <w:bookmarkStart w:id="0" w:name="_GoBack"/>
      <w:bookmarkEnd w:id="0"/>
    </w:p>
    <w:p w14:paraId="79793DB4" w14:textId="77777777" w:rsidR="008D3AB6" w:rsidRDefault="008D3AB6" w:rsidP="00B6135F">
      <w:pPr>
        <w:spacing w:after="0"/>
        <w:jc w:val="both"/>
      </w:pPr>
    </w:p>
    <w:p w14:paraId="4857B959" w14:textId="671DB36D" w:rsidR="00B6135F" w:rsidRPr="00EE46B6" w:rsidRDefault="00EE46B6" w:rsidP="00B6135F">
      <w:pPr>
        <w:spacing w:after="0"/>
        <w:jc w:val="both"/>
        <w:rPr>
          <w:bCs/>
        </w:rPr>
      </w:pPr>
      <w:r>
        <w:t xml:space="preserve">Rok za podnošenje prijava istječe </w:t>
      </w:r>
      <w:r>
        <w:rPr>
          <w:b/>
          <w:u w:val="single"/>
        </w:rPr>
        <w:t>3. studenoga 2025. godine.</w:t>
      </w:r>
    </w:p>
    <w:p w14:paraId="0B6ABD26" w14:textId="77777777" w:rsidR="00B6135F" w:rsidRPr="00EE46B6" w:rsidRDefault="00B6135F" w:rsidP="001B73F2">
      <w:pPr>
        <w:jc w:val="both"/>
      </w:pPr>
    </w:p>
    <w:sectPr w:rsidR="00B6135F" w:rsidRPr="00EE4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A5EED"/>
    <w:multiLevelType w:val="hybridMultilevel"/>
    <w:tmpl w:val="828A59DA"/>
    <w:lvl w:ilvl="0" w:tplc="9A728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7E"/>
    <w:rsid w:val="000958FB"/>
    <w:rsid w:val="00147A0C"/>
    <w:rsid w:val="001641B3"/>
    <w:rsid w:val="001874A8"/>
    <w:rsid w:val="001B73F2"/>
    <w:rsid w:val="002306BC"/>
    <w:rsid w:val="002531F2"/>
    <w:rsid w:val="002F47DA"/>
    <w:rsid w:val="00300901"/>
    <w:rsid w:val="00370D8E"/>
    <w:rsid w:val="0057237F"/>
    <w:rsid w:val="00675E66"/>
    <w:rsid w:val="006C0A56"/>
    <w:rsid w:val="0078157E"/>
    <w:rsid w:val="007869AE"/>
    <w:rsid w:val="008D3AB6"/>
    <w:rsid w:val="009320E7"/>
    <w:rsid w:val="0096325E"/>
    <w:rsid w:val="009A09BB"/>
    <w:rsid w:val="009F59C0"/>
    <w:rsid w:val="00A0205E"/>
    <w:rsid w:val="00A4194F"/>
    <w:rsid w:val="00A723ED"/>
    <w:rsid w:val="00B6135F"/>
    <w:rsid w:val="00B80EFC"/>
    <w:rsid w:val="00D5699C"/>
    <w:rsid w:val="00DA56F2"/>
    <w:rsid w:val="00E364F3"/>
    <w:rsid w:val="00EE46B6"/>
    <w:rsid w:val="00F641DA"/>
    <w:rsid w:val="00FA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EBA4"/>
  <w15:docId w15:val="{09DBEF97-2E2D-42D3-9879-E3234BFA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9C0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59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74A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86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3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puma.vojvodina.gov.r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61F72D6E87014CA01AEA650641F686" ma:contentTypeVersion="3" ma:contentTypeDescription="Креирајте нови документ." ma:contentTypeScope="" ma:versionID="b8a5704d48722f2105eeb180b8b83af2">
  <xsd:schema xmlns:xsd="http://www.w3.org/2001/XMLSchema" xmlns:xs="http://www.w3.org/2001/XMLSchema" xmlns:p="http://schemas.microsoft.com/office/2006/metadata/properties" xmlns:ns2="d1118ec8-2785-467c-b85d-b3fe695b2e10" targetNamespace="http://schemas.microsoft.com/office/2006/metadata/properties" ma:root="true" ma:fieldsID="defdf0bb7b6f399f51397d17016f3a66" ns2:_="">
    <xsd:import namespace="d1118ec8-2785-467c-b85d-b3fe695b2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18ec8-2785-467c-b85d-b3fe695b2e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Вредност ID-а документа" ma:description="Овој ставци је додељена вредност ID-а документа." ma:internalName="_dlc_DocId" ma:readOnly="true">
      <xsd:simpleType>
        <xsd:restriction base="dms:Text"/>
      </xsd:simpleType>
    </xsd:element>
    <xsd:element name="_dlc_DocIdUrl" ma:index="9" nillable="true" ma:displayName="ID документа" ma:description="Трајна веза ка овом документу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Дељено са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Дељено са детаљима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118ec8-2785-467c-b85d-b3fe695b2e10">ENMZ3SYXW5RW-1995327959-194688</_dlc_DocId>
    <_dlc_DocIdUrl xmlns="d1118ec8-2785-467c-b85d-b3fe695b2e10">
      <Url>https://puma.dokumenta.apv/_layouts/15/DocIdRedir.aspx?ID=ENMZ3SYXW5RW-1995327959-194688</Url>
      <Description>ENMZ3SYXW5RW-1995327959-194688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0692BB-EAEB-4C35-97B7-EA27D07998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F4EF9-AC90-4953-A6B6-F23DBA0B9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18ec8-2785-467c-b85d-b3fe695b2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37EBF6-58F0-46B3-8CC9-4D8F1FDA84F1}">
  <ds:schemaRefs>
    <ds:schemaRef ds:uri="http://schemas.microsoft.com/office/2006/metadata/properties"/>
    <ds:schemaRef ds:uri="http://schemas.microsoft.com/office/infopath/2007/PartnerControls"/>
    <ds:schemaRef ds:uri="d1118ec8-2785-467c-b85d-b3fe695b2e10"/>
  </ds:schemaRefs>
</ds:datastoreItem>
</file>

<file path=customXml/itemProps4.xml><?xml version="1.0" encoding="utf-8"?>
<ds:datastoreItem xmlns:ds="http://schemas.openxmlformats.org/officeDocument/2006/customXml" ds:itemID="{63F3B728-0F5E-497A-8424-FAD1212F86B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Katona</dc:creator>
  <cp:keywords/>
  <dc:description/>
  <cp:lastModifiedBy>Hrvoje Kenjerić</cp:lastModifiedBy>
  <cp:revision>7</cp:revision>
  <dcterms:created xsi:type="dcterms:W3CDTF">2025-01-28T12:29:00Z</dcterms:created>
  <dcterms:modified xsi:type="dcterms:W3CDTF">2025-10-24T08:43:00Z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0x0101000A61F72D6E87014CA01AEA650641F686</vt:lpwstr>
  </property>
  <property fmtid="{D5CDD505-2E9C-101B-9397-08002B2CF9AE}" pid="3" name="_dlc_DocIdItemGuid">
    <vt:lpwstr>a2e8997c-2d05-4755-b92e-bd5f12b5e0ba</vt:lpwstr>
  </property>
</Properties>
</file>