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4055"/>
        <w:gridCol w:w="3595"/>
      </w:tblGrid>
      <w:tr w:rsidR="009C4C57" w:rsidRPr="00FF4D56" w:rsidTr="00081C65">
        <w:trPr>
          <w:trHeight w:val="1975"/>
        </w:trPr>
        <w:tc>
          <w:tcPr>
            <w:tcW w:w="2550" w:type="dxa"/>
            <w:hideMark/>
          </w:tcPr>
          <w:p w:rsidR="009C4C57" w:rsidRPr="00FF4D56" w:rsidRDefault="009C4C57" w:rsidP="007151A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000000"/>
                <w:lang w:val="en-US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FF4D56" w:rsidRDefault="009C4C57" w:rsidP="007151A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9C4C57" w:rsidRPr="00FF4D56" w:rsidRDefault="009C4C57" w:rsidP="007151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9C4C57" w:rsidRPr="00FF4D56" w:rsidRDefault="009C4C57" w:rsidP="007151A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</w:t>
            </w:r>
          </w:p>
          <w:p w:rsidR="009C4C57" w:rsidRPr="00FF4D56" w:rsidRDefault="009C4C57" w:rsidP="007151A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управу и национални меншини – национални заєднїци</w:t>
            </w:r>
          </w:p>
          <w:p w:rsidR="009C4C57" w:rsidRPr="00FF4D56" w:rsidRDefault="009C4C57" w:rsidP="007151A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FF4D56" w:rsidRDefault="009C4C57" w:rsidP="007151A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9C4C57" w:rsidRPr="00FF4D56" w:rsidRDefault="009C4C57" w:rsidP="007151A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Тел.: +381 21  487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46 77</w:t>
            </w:r>
            <w:r>
              <w:rPr>
                <w:rFonts w:asciiTheme="minorHAnsi" w:hAnsiTheme="minorHAnsi"/>
                <w:sz w:val="18"/>
                <w:szCs w:val="18"/>
              </w:rPr>
              <w:t>, +381 21 456 217</w:t>
            </w:r>
          </w:p>
          <w:p w:rsidR="009C4C57" w:rsidRPr="00FF4D56" w:rsidRDefault="009C4C57" w:rsidP="007151A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puma@vojvodinа.gov.rs</w:t>
            </w:r>
          </w:p>
        </w:tc>
      </w:tr>
      <w:tr w:rsidR="009C4C57" w:rsidRPr="00FF4D56" w:rsidTr="00081C65">
        <w:trPr>
          <w:trHeight w:val="644"/>
        </w:trPr>
        <w:tc>
          <w:tcPr>
            <w:tcW w:w="2550" w:type="dxa"/>
          </w:tcPr>
          <w:p w:rsidR="009C4C57" w:rsidRPr="00FF4D56" w:rsidRDefault="009C4C57" w:rsidP="007151A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055" w:type="dxa"/>
          </w:tcPr>
          <w:p w:rsidR="009C4C57" w:rsidRPr="00FF4D56" w:rsidRDefault="009C4C57" w:rsidP="007151A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905C6C" w:rsidRDefault="009C4C57" w:rsidP="007151A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ЧИСЛО: 000151141 2024 09427 005 000 000 001</w:t>
            </w:r>
          </w:p>
          <w:p w:rsidR="009C4C57" w:rsidRPr="00FF4D56" w:rsidRDefault="009C4C57" w:rsidP="007151A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FF4D56" w:rsidRDefault="009C4C57" w:rsidP="007151A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</w:tcPr>
          <w:p w:rsidR="009C4C57" w:rsidRPr="00FF4D56" w:rsidRDefault="009C4C57" w:rsidP="007151A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FF4D56" w:rsidRDefault="009C4C57" w:rsidP="000F5F1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ДАТУМ: 19.4.2024. року</w:t>
            </w:r>
          </w:p>
        </w:tc>
      </w:tr>
    </w:tbl>
    <w:p w:rsidR="009C4C57" w:rsidRPr="00FF4D56" w:rsidRDefault="009F12BF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 основи члена 15 </w:t>
      </w:r>
      <w:r>
        <w:rPr>
          <w:rFonts w:asciiTheme="minorHAnsi" w:hAnsiTheme="minorHAnsi"/>
          <w:sz w:val="22"/>
          <w:szCs w:val="22"/>
          <w:lang w:val="en-US"/>
        </w:rPr>
        <w:t>и</w:t>
      </w:r>
      <w:r>
        <w:rPr>
          <w:rFonts w:asciiTheme="minorHAnsi" w:hAnsiTheme="minorHAnsi"/>
          <w:sz w:val="22"/>
          <w:szCs w:val="22"/>
        </w:rPr>
        <w:t xml:space="preserve"> 16</w:t>
      </w:r>
      <w:r>
        <w:rPr>
          <w:rFonts w:asciiTheme="minorHAnsi" w:hAnsiTheme="minorHAnsi"/>
          <w:sz w:val="22"/>
          <w:szCs w:val="22"/>
          <w:lang w:val="sr-Latn-RS"/>
        </w:rPr>
        <w:t>.</w:t>
      </w:r>
      <w:r w:rsidR="009C4C57">
        <w:rPr>
          <w:rFonts w:asciiTheme="minorHAnsi" w:hAnsiTheme="minorHAnsi"/>
          <w:sz w:val="22"/>
          <w:szCs w:val="22"/>
        </w:rPr>
        <w:t xml:space="preserve"> пасус 5. и 24. пасус 2. Покраїнскей скупштинскей одлуки о покраїнскeй управи («Службeни новини АПВ», число 37/2014, 54/2014 – друге предписанє и 37/2016, 29/2017, 24/2019, 66/2020 и 38/2021), члена 9. Покраїнскей скупштинскей одлуки о додзeльовaню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14/2015), у вязи зоз членом 11. и 23. пасус 4. Покраїнскeй скупштинскeй одлуки о буджету Автономней покраїни Войводини за 2024. рок («Службени новини АПВ», число 45/2023), а по запровадзеним Конкурсу за додзельованє буджетних средствох орґаном и орґанизацийом у Автономней покраїни Войводини у чиєй шe роботи службено хаснує язики и писма националних меншинох - националних заєднїцох за 2024. рок (у дальшим тексту: Конкурс), покраїнски секретар за образованє, предписаня, управу и национални меншини – национални заєднїци (у дальшим тексту: покраїнски секретар), приноши:</w:t>
      </w:r>
    </w:p>
    <w:p w:rsidR="009C4C57" w:rsidRPr="00FF4D56" w:rsidRDefault="009C4C57" w:rsidP="009C4C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C57" w:rsidRPr="00FF4D56" w:rsidRDefault="009C4C57" w:rsidP="009C4C57">
      <w:pPr>
        <w:rPr>
          <w:rFonts w:asciiTheme="minorHAnsi" w:hAnsiTheme="minorHAnsi" w:cstheme="minorHAnsi"/>
          <w:sz w:val="22"/>
          <w:szCs w:val="22"/>
        </w:rPr>
      </w:pPr>
    </w:p>
    <w:p w:rsidR="009C4C57" w:rsidRPr="00FF4D56" w:rsidRDefault="009C4C57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9C4C57" w:rsidRPr="00FF4D56" w:rsidRDefault="009C4C57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ДОДЗЕЛЬОВАНЮ СРЕДСТВОХ ПО КОНКУРСУ ЗА ДОДЗЕЛЬОВАНЄ БУДЖЕТНИХ СРЕДСТВОХ ОРҐАНОМ И ОРҐАНИЗАЦИЙОМ У АВТОНОМНЕЙ ПОКРАЇНИ ВОЙВОДИНИ У ЧИЄЙ ШЕ РОБОТИ СЛУЖБЕНО ХАСНУЄ ЯЗИКИ И ПИСМА НАЦИОНАЛНИХ МЕНШИНОХ – НАЦИОНАЛНИХ ЗАЄДНЇЦОХ ЗА 2024. РОК</w:t>
      </w:r>
    </w:p>
    <w:p w:rsidR="009C4C57" w:rsidRPr="00FF4D56" w:rsidRDefault="009C4C57" w:rsidP="009C4C57">
      <w:pPr>
        <w:rPr>
          <w:rFonts w:asciiTheme="minorHAnsi" w:hAnsiTheme="minorHAnsi" w:cstheme="minorHAnsi"/>
          <w:sz w:val="22"/>
          <w:szCs w:val="22"/>
        </w:rPr>
      </w:pPr>
    </w:p>
    <w:p w:rsidR="0082316C" w:rsidRDefault="009C4C57" w:rsidP="00081C65">
      <w:pPr>
        <w:ind w:firstLine="720"/>
        <w:jc w:val="both"/>
        <w:rPr>
          <w:b/>
          <w:sz w:val="20"/>
          <w:szCs w:val="22"/>
        </w:rPr>
      </w:pPr>
      <w:r>
        <w:rPr>
          <w:rFonts w:asciiTheme="minorHAnsi" w:hAnsiTheme="minorHAnsi"/>
          <w:sz w:val="22"/>
          <w:szCs w:val="22"/>
        </w:rPr>
        <w:t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(у дальшим тексту: Секретарият) по Конкурсу за додзельованє буджeтних средствох орґаном и орґанизацийом у Автономней покраїни Войводини у чиєй шe роботи службено хаснує язики и писма националних меншинох — националних заєднїцох за 2024. рок, число 000151141 20</w:t>
      </w:r>
      <w:r w:rsidR="009F12BF">
        <w:rPr>
          <w:rFonts w:asciiTheme="minorHAnsi" w:hAnsiTheme="minorHAnsi"/>
          <w:sz w:val="22"/>
          <w:szCs w:val="22"/>
        </w:rPr>
        <w:t>24 09427 005 000 000 001 од 29.</w:t>
      </w:r>
      <w:r>
        <w:rPr>
          <w:rFonts w:asciiTheme="minorHAnsi" w:hAnsiTheme="minorHAnsi"/>
          <w:sz w:val="22"/>
          <w:szCs w:val="22"/>
        </w:rPr>
        <w:t>1.2024.року, за финансованє, односно уча</w:t>
      </w:r>
      <w:r w:rsidR="009F12BF">
        <w:rPr>
          <w:rFonts w:asciiTheme="minorHAnsi" w:hAnsiTheme="minorHAnsi"/>
          <w:sz w:val="22"/>
          <w:szCs w:val="22"/>
        </w:rPr>
        <w:t>сц у финансованю</w:t>
      </w:r>
      <w:r>
        <w:rPr>
          <w:rFonts w:asciiTheme="minorHAnsi" w:hAnsiTheme="minorHAnsi"/>
          <w:sz w:val="22"/>
          <w:szCs w:val="22"/>
        </w:rPr>
        <w:t>:</w:t>
      </w:r>
    </w:p>
    <w:p w:rsidR="0082316C" w:rsidRDefault="0082316C" w:rsidP="0082316C">
      <w:pPr>
        <w:jc w:val="center"/>
        <w:rPr>
          <w:b/>
          <w:sz w:val="20"/>
          <w:szCs w:val="22"/>
          <w:lang w:val="sr-Cyrl-RS"/>
        </w:rPr>
      </w:pPr>
    </w:p>
    <w:tbl>
      <w:tblPr>
        <w:tblW w:w="10487" w:type="dxa"/>
        <w:tblInd w:w="-572" w:type="dxa"/>
        <w:tblLook w:val="04A0" w:firstRow="1" w:lastRow="0" w:firstColumn="1" w:lastColumn="0" w:noHBand="0" w:noVBand="1"/>
      </w:tblPr>
      <w:tblGrid>
        <w:gridCol w:w="2359"/>
        <w:gridCol w:w="1217"/>
        <w:gridCol w:w="2167"/>
        <w:gridCol w:w="984"/>
        <w:gridCol w:w="1449"/>
        <w:gridCol w:w="2311"/>
      </w:tblGrid>
      <w:tr w:rsidR="0082316C" w:rsidRPr="00FF2D99" w:rsidTr="007151A4">
        <w:trPr>
          <w:trHeight w:val="75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Подношитель прияви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Населєне место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Число бодох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081C65" w:rsidP="007151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Сума за додзельованє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Наменка додзелєних средствох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Явне комуналне подприємство «Погребне» Суботица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001077404 2024 09427 005 001 000 001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Явне комуналне подприємство «Стадион» Суботица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001079168 2024 09427 005 001 000 001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206434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</w:t>
            </w:r>
            <w:r w:rsidR="0082316C">
              <w:rPr>
                <w:rFonts w:ascii="Calibri" w:hAnsi="Calibri"/>
                <w:sz w:val="20"/>
                <w:szCs w:val="20"/>
              </w:rPr>
              <w:t>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Основна школа «Петефи Шандор»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Бечей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001076413 2024 09427 005 001 000 001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«Арань Янош»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Трешнєвац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001080289 2024 09427 005 001 000 001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«Мартонош»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Мартонош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001079976 2024 09427 005 001 000 001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«Канїжа»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001080173 2024 09427 005 001 000 001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AF0D19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«Арань Янош»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Трешнєвац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001081520 2024 09427 005 001 000 001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AF0D19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Библиотека Сарваш Ґабор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Ада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001082343 2024 09427 005 001 000 001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AF0D19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«Желєзнїцке населєнє»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001082199 2024 09427 005 001 000 001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«Ягодов лєс»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001082147 2024 09427 005 001 000 001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«Ґудурица»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Ґудурица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001081388 2024 09427 005 001 000 001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Центер за социялну роботу Городу Суботици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001077091 2024 09427 005 001 000 001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 здравя Др Бошко Вребалов Зренянин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Зренянин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001078535 2024 09427 005 001 000 001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«Йожеф Атила»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Купусина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001078379 2024 09427 005 001 000 001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6C" w:rsidRPr="002F6C88" w:rsidRDefault="00AF0D19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 здравя Др Бошко Вребалов Зренянин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Зренянин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001068277 2024 09427 005 001 000 001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AF0D19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розвой вецейязичней електронскей управи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 здравя Др Бошко Вребалов Зренянин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Зренянин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001068340 2024 09427 005 001 000 001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AF0D19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«Нове Орахово»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Нове Орахово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001068075 2024 09427 005 001 000 001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Месна заєднїца «Мали Пияци»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Мали Пияци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001068535 2024 09427 005 001 000 001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«Мужля»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Зренянин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001068029 2024 09427 005 001 000 001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AF0D19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розвой вецейязичней електронскей управи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Туристична орґанизация општини Алибунар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Алибунар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001068927 2024 09427 005 001 000 001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Центер за социялну роботу Општина Чока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Чока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001061130 2024 09427 005 001 000 001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Туристична орґанизация городу Кикинда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Кикинда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001060406 2024 09427 005 001 000 001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AF0D19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«Иваново»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Иваново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001061989 2024 09427 005 001 000 001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AF0D19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«Братство – єдинство»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Биле Блато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001061481 2024 09427 005 001 000 001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«Иваново»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Иваново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001061923 2024 09427 005 001 000 001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 здравя «Др Дьордє Лазич» Зомбор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Зомбор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001062027 2024 09427 005 001 000 001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«Саян»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Саян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000710791 2024 09427 005 001 000 001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9010D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«Петефи Шандор»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Нови Сад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000705773 2024 09427 005 001 000 001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F3156F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розвой вецейязичней електронскей управи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Город Нови Сад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Нови Сад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000711414 2024 09427 005 001 000 001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F3156F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розвой вецейязичней електронскей управи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«Тотове село»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Тотове Село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001044714 2024 09427 005 001 000 001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Општина Вербас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Вербас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001045228 2024 09427 005 001 000 001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F3156F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Културно-образовни центер «Чока»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Чока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001048394 2024 09427 005 001 000 001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F3156F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«Лалить»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Лалить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001048829 2024 09427 005 001 000 001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Явне комуналне подприємство «Стадион» Суботица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001049703 2024 09427 005 001 000 001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Основна школа «Йован Йованович Змай»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001050480 2024 09427 005 001 000 001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Явне подприємство «Палич-Лудаш» Палич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Палич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001050671 2024 09427 005 001 000 001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F3156F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розвой вецейязичней електронскей управи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Библиотека «Йожеф Атила»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001050769 2024 09427 005 001 000 001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F3156F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2762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«Адорян»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Адорян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001007280 2024 005 001 000 001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«Чех Кароль»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Ада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001051476 2024 09427 005 001 000 001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2762C4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«Гуняди Янош»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Чантавир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001050985 2024 09427 005 001 000 001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2762C4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08304A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Явне подприємство «Палич-Лудаш» Палич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Палич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001050629 2024 09427 005 001 000 001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185.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D92F1D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«Йован Йованович Змай»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001050577 2024 09427 005 001 000 001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D92F1D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«Петефи бриґада»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Кула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001044510 2024 09427 005 001 000 001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D92F1D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Библиотека «Сарваш Ґабор»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Ада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001048597 2024 09427 005 001 000 001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60 000,00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D92F1D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«Вельке Средиште»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Вершец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001046733 2024 09427 005 001 000 001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Општина Вербас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Вербас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001045162 2024 09427 005 001 000 001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Образовно-културна установа «Cnesa»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001034050 2024 09427 005 001 000 001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2762C4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909E2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Явне комуналне подприємство «Погребне» Суботица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001033752 2024 09427 005 001 000 001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909E2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Явне комуналне подприємство «Погребне» Суботица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001033722 2024 09427 005 001 000 001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«Серво Михаль»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Зренянин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001031783 2024 09427 005 001 000 001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7151A4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розвой вецейязичней електронскей управи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Месна заєднїца «Мале Средиште»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Вершец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001024291 2024 09427 005 001 000 001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Реґионални центер за професион</w:t>
            </w:r>
            <w:r w:rsidR="007151A4">
              <w:rPr>
                <w:rFonts w:ascii="Calibri" w:hAnsi="Calibri"/>
                <w:sz w:val="20"/>
                <w:szCs w:val="20"/>
              </w:rPr>
              <w:t>ални розвой занятих у оразованю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001006246 2024 09427 005 001 000 001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7139EF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«Шушара»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Шушара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001005865 2024 09427 005 001 000 001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«Ором»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Ором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000993077 2024 09427 005 001 000 001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Зоолоґийна заграда Палич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Палич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000971686 2024 09427 005 001 000 001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7139EF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Установа за предшколске воспитанє и образованє «Бачи Йова Змай»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Ада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000970127 2024 09427 005 001 000 001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7139EF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розвой вецейязичней електронскей управи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«Нове Село»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000964658 2024 09427 005 001 000 001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 здравя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000957094 2024 09427 005 001 000 001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117.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3B0200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«Торда»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Торда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000956765 2024 09427 005 001 000 001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3B0200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8C4068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«Бездан»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Бездан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000957050 2024 09427 005 001 000 001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3B0200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розвой вецейязичней електронскей управи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Явне подприємство за комунални услуги «Комуналєц»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000956141 2024 09427 005 001 000 001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3B0200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Явне подприємство за комунални услуги «Комуналєц»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000956094 2024 09427 005 001 000 001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462EC5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розвой вецейязичней електронскей управи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Месна заєднїца «Кертек»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Сента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000956036 2024 09427 005 001 000 001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«Бездан»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Бездан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000957554 2024 09427 005 001 000 001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«Будисава»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Будисава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000936044 2024 09427 005 001 000 001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163.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Месна заєднїца «Мали Радановац»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000876147 2024 09427 005 001 000 001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Туристична орґанизация Вершец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Вершец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000872861 2024 09427 005 001 000 001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«Дебеляча»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Дебеляча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000864589 2024 09427 005 001 000 001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Општина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000853744 2024 09427 005 001 000 001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«Вук Караджич»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Баймок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000851177 2024 09427 005 001 000 001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«Мирослав Антич»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Палич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000852725 2024 09427 005 001 000 001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розвой вецейязичней електронскей управи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«Избиште»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Избиште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000819131 2024 09427 005 001 000 001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Предшколска установа «Нашо перли»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000818583 2024 09427 005 001 000 001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«Новак Радонич»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Мол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000803008 2024 09427 005 001 000 001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«Моша Пияде»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Дебеляча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000724888 2024 09427 005 001 000 001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Висока фаховна школа за воспитачох и медицинска школа у Вершцу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Вершец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000724157 2024 09427 005 001 000 001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розвой вецейязичней електронскей управи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школа «Майшанска драга»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000619227 2024 09427 005 001 000 001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Општина Бачки Петровец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Бачки Петровец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000477564 2024 09427 005 001 000 001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Општина Била Церква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Била Церква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000437467 2024 09427 005 001 000 001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Туристична орґанизация Войводини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Нови Сад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000424666 2024 09427 005 001 000 001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друкованє вецейязичних формуларох и публикацийох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МЕСНА ЗАЄДНЇЦА «Нова Ґайдобра»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Нова Ґайдобра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000364678 2024 09427 005 001 000 001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Технїчна школа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Ада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000364921 2024 09427 005 001 000 001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розвой вецейязичней електронскей управи</w:t>
            </w:r>
          </w:p>
        </w:tc>
      </w:tr>
      <w:tr w:rsidR="0082316C" w:rsidRPr="00FF2D99" w:rsidTr="007151A4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«Мали Идьош»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Мали Идьош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001067281 2024 09427 005 001 000 001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D65BE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82316C" w:rsidRPr="00FF2D99" w:rsidTr="00081C65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B30F05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Месна заєднїца «Банатски Двор»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Банатски Двор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000312375 2024 09427 005 001 000 001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DD17BD" w:rsidP="007151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</w:t>
            </w:r>
            <w:r w:rsidR="0082316C">
              <w:rPr>
                <w:rFonts w:ascii="Calibri" w:hAnsi="Calibri"/>
                <w:sz w:val="20"/>
                <w:szCs w:val="20"/>
              </w:rPr>
              <w:t>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FF2D99" w:rsidRDefault="0082316C" w:rsidP="007151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трошки за виробок таблох и других информацийох</w:t>
            </w:r>
          </w:p>
        </w:tc>
      </w:tr>
      <w:tr w:rsidR="00081C65" w:rsidRPr="00FF2D99" w:rsidTr="00081C65">
        <w:trPr>
          <w:trHeight w:val="49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081C65" w:rsidRDefault="00081C65" w:rsidP="007151A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ВКУПНО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081C65" w:rsidRDefault="00081C65" w:rsidP="007151A4">
            <w:pPr>
              <w:rPr>
                <w:rFonts w:ascii="Calibri" w:hAnsi="Calibri" w:cs="Calibri"/>
                <w:b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081C65" w:rsidRDefault="00081C65" w:rsidP="007151A4">
            <w:pPr>
              <w:rPr>
                <w:rFonts w:ascii="Calibri" w:hAnsi="Calibri" w:cs="Calibri"/>
                <w:b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081C65" w:rsidRDefault="00081C65" w:rsidP="007151A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081C65" w:rsidRDefault="00081C65" w:rsidP="007151A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10.000,000,00 динари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FF2D99" w:rsidRDefault="00081C65" w:rsidP="007151A4">
            <w:pPr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</w:p>
        </w:tc>
      </w:tr>
    </w:tbl>
    <w:p w:rsidR="0082316C" w:rsidRDefault="0082316C" w:rsidP="0082316C">
      <w:pPr>
        <w:jc w:val="center"/>
        <w:rPr>
          <w:b/>
          <w:sz w:val="20"/>
          <w:szCs w:val="22"/>
          <w:lang w:val="sr-Cyrl-RS"/>
        </w:rPr>
      </w:pPr>
    </w:p>
    <w:p w:rsidR="009C4C57" w:rsidRPr="00FF4D56" w:rsidRDefault="009C4C57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F06B3" w:rsidRPr="00FF4D56" w:rsidRDefault="003F06B3" w:rsidP="009C4C57">
      <w:pPr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5E2020" w:rsidRDefault="005E2020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4558" w:rsidRPr="00FF4D56" w:rsidRDefault="00494558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494558" w:rsidRPr="00FF4D56" w:rsidRDefault="00494558" w:rsidP="00494558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Покраїнску скупштинску одлуку о додзельованю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14/2015), ушорює ше способ, условия и критериюми за додзельованє средствох орґаном и орґанизацийом зоз териториї Автономней покраїни Войводини, у чиєй ше роботи службено хаснує язики и писма националних меншинох – националних заєднїцох. Наведзени средства ше обезпечує у буджету Автономней покраїни Войводини и водзи ше их на окремним буджетним роздїлу Секретарияту.</w:t>
      </w:r>
    </w:p>
    <w:p w:rsidR="000B4A06" w:rsidRDefault="000B4A06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 основи члена 6. Покраїнскей скупштинскей одлуки о додзельованю буджетних средствох орґаном и орґанизацийом у чиєй ше роботи службено хаснує язики и писма националних меншинох – националних заєднїцох Секретарият дня 29.1.2024. року розписал Конкурс за додзельованє буджетних средствох орґаном и орґанизацийом у Автономней покраїни Войводини у чиєй ше роботи службено хаснує язики и писма националних меншинох - националних заєднїцох за 2024. рок, число 000151141 2024 09427 005 000 000 001. З тим ришеньом, на основи конкурсу яки запровадзени у складзе зоз членом 23. пасус 4. Покраїнскей скупштинскей одлуки о буджету Автономней покраїни Войводини за 2024. рок и обезпечених средствох за наведзени наменки, яки утвердзени зоз членом 11. тей одлуки, додзелює ше средства по приявох цо сцигли на конкурс, у суми 10.000.000,00 динари. </w:t>
      </w:r>
    </w:p>
    <w:p w:rsidR="000B4A06" w:rsidRDefault="000B4A06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Средства ше на основи конкурса и предкладаня Конкурсней комисиї за додзельованє средствох хтора формована з Ришеньом покраїнского секретара число: 000151141 2024 09427 005 000 000 001 од 4.4.2024. року, додзелює за финансованє, односно учасц у финансованю проєктох и активносцох орґанох и орґанизацийох зоз териториї Автономней покраїни Войводини у чиєй ше роботи службено хаснує язики и писма националних меншинох – националних заєднїцох, зоз цильом унапредзеня витворйованя права на службене хаснованє язикох и писмох на териториї Автономней покраїни Войводини. </w:t>
      </w:r>
    </w:p>
    <w:p w:rsidR="000B4A06" w:rsidRDefault="000B4A06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Хаснователє средствох длужни при реализациї наменки за хтору средства додзелєни, поступац у складзе зоз одредбами Закона о явних набавкох. Секретарият информує хасновательох о розподзельованю средствох хторе утвердзене з тим ришеньом з обявйованьом резултатох </w:t>
      </w:r>
      <w:r>
        <w:rPr>
          <w:rFonts w:asciiTheme="minorHAnsi" w:hAnsiTheme="minorHAnsi"/>
          <w:sz w:val="22"/>
          <w:szCs w:val="22"/>
        </w:rPr>
        <w:lastRenderedPageBreak/>
        <w:t>Конкурсу на интернет-боку Секретарияту. Медзисобни обовязки, медзи Секретариятом и хаснователями средствох ше пребера на основи контракту у писаней форми.</w:t>
      </w:r>
    </w:p>
    <w:p w:rsidR="000B4A06" w:rsidRDefault="000B4A06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 складзе зоз наведзеним, а у вязи зоз членом 9. Покраїнскей скупштинскей одлуки о додзельованю буджетних средствох орґаном и орґанизацийом у чиєй ше роботи службено хаснує язики и писма националних меншинох – националних заєднїцох, покраїнски секретар принєсол ришенє як у диспозитиву.</w:t>
      </w:r>
    </w:p>
    <w:p w:rsidR="000B4A06" w:rsidRDefault="000B4A06" w:rsidP="00494558">
      <w:pPr>
        <w:ind w:firstLine="720"/>
        <w:rPr>
          <w:rFonts w:asciiTheme="minorHAnsi" w:hAnsiTheme="minorHAnsi"/>
          <w:sz w:val="22"/>
          <w:szCs w:val="22"/>
        </w:rPr>
      </w:pPr>
    </w:p>
    <w:p w:rsidR="00494558" w:rsidRPr="00FF4D56" w:rsidRDefault="00494558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 и процив нього нє мож уложиц жалбу.</w:t>
      </w:r>
    </w:p>
    <w:p w:rsidR="000B4A06" w:rsidRDefault="00494558" w:rsidP="00FE4700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494558" w:rsidRPr="00FF4D56" w:rsidRDefault="00494558" w:rsidP="00FE4700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Ришенє доручиц:</w:t>
      </w:r>
    </w:p>
    <w:p w:rsidR="00494558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Хасновательом;</w:t>
      </w:r>
    </w:p>
    <w:p w:rsidR="00FF4D56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Сектору за материялно-финансийни</w:t>
      </w:r>
    </w:p>
    <w:p w:rsidR="00494558" w:rsidRPr="00FF4D56" w:rsidRDefault="00494558" w:rsidP="00FF4D56">
      <w:pPr>
        <w:pStyle w:val="ListParagraph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роботи Секретарияту;</w:t>
      </w:r>
    </w:p>
    <w:p w:rsidR="00494558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Архиви. </w:t>
      </w:r>
    </w:p>
    <w:p w:rsidR="00494558" w:rsidRPr="00FF4D56" w:rsidRDefault="00494558" w:rsidP="004945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</w:p>
    <w:p w:rsidR="000B4A06" w:rsidRPr="000B4A06" w:rsidRDefault="000B4A06" w:rsidP="000B4A06">
      <w:pPr>
        <w:ind w:left="5760"/>
        <w:jc w:val="center"/>
        <w:rPr>
          <w:rFonts w:asciiTheme="minorHAnsi" w:hAnsiTheme="minorHAnsi" w:cstheme="minorHAnsi"/>
        </w:rPr>
      </w:pPr>
      <w:r w:rsidRPr="000B4A06">
        <w:rPr>
          <w:rFonts w:asciiTheme="minorHAnsi" w:hAnsiTheme="minorHAnsi" w:cstheme="minorHAnsi"/>
        </w:rPr>
        <w:t>ПОКРАЇНСКИ СЕКРЕТАР,</w:t>
      </w:r>
    </w:p>
    <w:p w:rsidR="000B4A06" w:rsidRPr="000B4A06" w:rsidRDefault="000B4A06" w:rsidP="000B4A06">
      <w:pPr>
        <w:ind w:left="576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0B4A06" w:rsidRPr="000B4A06" w:rsidRDefault="000B4A06" w:rsidP="000B4A06">
      <w:pPr>
        <w:ind w:left="5760"/>
        <w:jc w:val="center"/>
        <w:rPr>
          <w:rFonts w:asciiTheme="minorHAnsi" w:hAnsiTheme="minorHAnsi" w:cstheme="minorHAnsi"/>
        </w:rPr>
      </w:pPr>
      <w:r w:rsidRPr="000B4A06">
        <w:rPr>
          <w:rFonts w:asciiTheme="minorHAnsi" w:hAnsiTheme="minorHAnsi" w:cstheme="minorHAnsi"/>
        </w:rPr>
        <w:t>Жолт Сакалаш</w:t>
      </w:r>
    </w:p>
    <w:p w:rsidR="00494558" w:rsidRPr="00FF4D56" w:rsidRDefault="00494558" w:rsidP="00FF4D56">
      <w:pPr>
        <w:rPr>
          <w:rFonts w:asciiTheme="minorHAnsi" w:hAnsiTheme="minorHAnsi" w:cstheme="minorHAnsi"/>
        </w:rPr>
      </w:pPr>
    </w:p>
    <w:sectPr w:rsidR="00494558" w:rsidRPr="00FF4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81C65"/>
    <w:rsid w:val="000B4A06"/>
    <w:rsid w:val="000C5617"/>
    <w:rsid w:val="000F5F15"/>
    <w:rsid w:val="001C309C"/>
    <w:rsid w:val="00206434"/>
    <w:rsid w:val="002762C4"/>
    <w:rsid w:val="002C134E"/>
    <w:rsid w:val="002C24E1"/>
    <w:rsid w:val="00301F20"/>
    <w:rsid w:val="00391D12"/>
    <w:rsid w:val="003B0200"/>
    <w:rsid w:val="003D7616"/>
    <w:rsid w:val="003F06B3"/>
    <w:rsid w:val="00461902"/>
    <w:rsid w:val="00462EC5"/>
    <w:rsid w:val="00494558"/>
    <w:rsid w:val="004A173E"/>
    <w:rsid w:val="004B21D0"/>
    <w:rsid w:val="005E2020"/>
    <w:rsid w:val="006E140E"/>
    <w:rsid w:val="007139EF"/>
    <w:rsid w:val="007151A4"/>
    <w:rsid w:val="0082316C"/>
    <w:rsid w:val="008F5D16"/>
    <w:rsid w:val="00901070"/>
    <w:rsid w:val="00905C6C"/>
    <w:rsid w:val="009A7101"/>
    <w:rsid w:val="009C4C57"/>
    <w:rsid w:val="009F12BF"/>
    <w:rsid w:val="00AF0D19"/>
    <w:rsid w:val="00CD77A9"/>
    <w:rsid w:val="00D35A6D"/>
    <w:rsid w:val="00DA4CF6"/>
    <w:rsid w:val="00DD17BD"/>
    <w:rsid w:val="00F3156F"/>
    <w:rsid w:val="00FE470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D840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Natasa Perkovic</cp:lastModifiedBy>
  <cp:revision>26</cp:revision>
  <dcterms:created xsi:type="dcterms:W3CDTF">2023-05-03T12:57:00Z</dcterms:created>
  <dcterms:modified xsi:type="dcterms:W3CDTF">2024-04-22T13:54:00Z</dcterms:modified>
</cp:coreProperties>
</file>