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84A" w:rsidRPr="00D75503" w:rsidRDefault="008D47AF" w:rsidP="008D47AF">
      <w:pPr>
        <w:tabs>
          <w:tab w:val="center" w:pos="720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Melléklet - Táblázat: </w:t>
      </w:r>
      <w:r w:rsidR="0035084A">
        <w:rPr>
          <w:sz w:val="22"/>
          <w:szCs w:val="22"/>
        </w:rPr>
        <w:t>PÁLYÁZAT A VAJDASÁG AUTONÓM TARTOMÁNYI ÁLTALÁNOS ÉS KÖZÉPISKOLÁS DIÁKOK NYELVI KOMPETENCIÁJÁNAK FEJLESZTÉSE TERÜLETÉN MEGVALÓSULÓ PROGRAMOK ÉS PROJEKTEK 2024. ÉVI FINANSZÍROZÁSÁRA ÉS TÁRSFINANSZÍROZÁSÁRA</w:t>
      </w:r>
      <w:r w:rsidR="0035084A">
        <w:rPr>
          <w:rFonts w:asciiTheme="minorHAnsi" w:hAnsiTheme="minorHAnsi"/>
          <w:sz w:val="22"/>
          <w:szCs w:val="22"/>
        </w:rPr>
        <w:t xml:space="preserve"> </w:t>
      </w:r>
    </w:p>
    <w:p w:rsidR="0035084A" w:rsidRPr="00D75503" w:rsidRDefault="0035084A" w:rsidP="0035084A">
      <w:pPr>
        <w:tabs>
          <w:tab w:val="center" w:pos="7200"/>
        </w:tabs>
        <w:rPr>
          <w:rFonts w:asciiTheme="minorHAnsi" w:hAnsiTheme="minorHAnsi" w:cstheme="minorHAnsi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2"/>
        <w:gridCol w:w="2373"/>
        <w:gridCol w:w="2336"/>
        <w:gridCol w:w="2309"/>
      </w:tblGrid>
      <w:tr w:rsidR="0035084A" w:rsidRPr="00D75503" w:rsidTr="00153F0C">
        <w:tc>
          <w:tcPr>
            <w:tcW w:w="9666" w:type="dxa"/>
            <w:gridSpan w:val="4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ÁLTALÁNOS ISKOLÁK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ISKOLA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HELYSÉG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RENDELTETÉS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ÖSSZEG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MOŠA PIJADE ÁLTALÁNOS ISKOLA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Torontálvásárhely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Körzeti verseny magyar nyelvből és nyelvkultúrából 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2559B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70 000,00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SZERVÓ MIHÁLY ÁI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Nagybecskerek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Körzeti magyar nyelvi verseny megszervezése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27 000,00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LJUDOVIT ŠTUR ÁI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/>
              </w:rPr>
              <w:t>Kiszács</w:t>
            </w:r>
            <w:proofErr w:type="spellEnd"/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Körzeti verseny szlovák nyelvből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75 000,00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SZÉCHENYI ISTVÁN ÁI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Szabadka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Körzeti verseny magyar nyelvből 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50 000,00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CSEH KÁROLY ÁI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Ada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Körzeti verseny magyar nyelvből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77 000,00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VLADIMIR NAZOR ÁI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Györgyén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Körzeti verseny horvát nyelvből és nyelvkultúrából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77 000,00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OKTÓBER 2. ÁI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662BAA" w:rsidP="00153F0C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/>
              </w:rPr>
              <w:t>Temesmiklós</w:t>
            </w:r>
            <w:proofErr w:type="spellEnd"/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Körzeti verseny román nyelvből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77 000,00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PETRO KUZMJAK ÁI ÉS DIÁKOTTHON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Bácskeresztúr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Körzeti verseny ruszin nyelvismeretből és nyelvkultúrából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77 000,00</w:t>
            </w:r>
          </w:p>
        </w:tc>
      </w:tr>
      <w:tr w:rsidR="002559B4" w:rsidRPr="00D75503" w:rsidTr="00153F0C">
        <w:tc>
          <w:tcPr>
            <w:tcW w:w="2416" w:type="dxa"/>
            <w:shd w:val="clear" w:color="auto" w:fill="auto"/>
          </w:tcPr>
          <w:p w:rsidR="002559B4" w:rsidRPr="002559B4" w:rsidRDefault="002559B4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Tito Marsall ÁI</w:t>
            </w:r>
          </w:p>
        </w:tc>
        <w:tc>
          <w:tcPr>
            <w:tcW w:w="2416" w:type="dxa"/>
            <w:shd w:val="clear" w:color="auto" w:fill="auto"/>
          </w:tcPr>
          <w:p w:rsidR="002559B4" w:rsidRPr="002559B4" w:rsidRDefault="002559B4" w:rsidP="00153F0C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/>
              </w:rPr>
              <w:t>Nagylajosfalva</w:t>
            </w:r>
            <w:proofErr w:type="spellEnd"/>
          </w:p>
        </w:tc>
        <w:tc>
          <w:tcPr>
            <w:tcW w:w="2417" w:type="dxa"/>
            <w:shd w:val="clear" w:color="auto" w:fill="auto"/>
          </w:tcPr>
          <w:p w:rsidR="002559B4" w:rsidRPr="00D75503" w:rsidRDefault="002559B4" w:rsidP="00153F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Körzeti verseny szlovák nyelvből</w:t>
            </w:r>
          </w:p>
        </w:tc>
        <w:tc>
          <w:tcPr>
            <w:tcW w:w="2417" w:type="dxa"/>
            <w:shd w:val="clear" w:color="auto" w:fill="auto"/>
          </w:tcPr>
          <w:p w:rsidR="002559B4" w:rsidRPr="002559B4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70 000,00</w:t>
            </w:r>
          </w:p>
        </w:tc>
      </w:tr>
      <w:tr w:rsidR="0035084A" w:rsidRPr="00D75503" w:rsidTr="00153F0C">
        <w:tc>
          <w:tcPr>
            <w:tcW w:w="7249" w:type="dxa"/>
            <w:gridSpan w:val="3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ÖSSZESEN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600 000,00</w:t>
            </w:r>
          </w:p>
        </w:tc>
      </w:tr>
    </w:tbl>
    <w:p w:rsidR="0035084A" w:rsidRPr="00D75503" w:rsidRDefault="0035084A" w:rsidP="0035084A">
      <w:pPr>
        <w:tabs>
          <w:tab w:val="center" w:pos="7200"/>
        </w:tabs>
        <w:rPr>
          <w:rFonts w:asciiTheme="minorHAnsi" w:hAnsiTheme="minorHAnsi" w:cstheme="minorHAnsi"/>
          <w:highlight w:val="red"/>
          <w:lang w:val="sr-Latn-CS"/>
        </w:rPr>
      </w:pPr>
    </w:p>
    <w:p w:rsidR="0035084A" w:rsidRPr="00D75503" w:rsidRDefault="0035084A" w:rsidP="0035084A">
      <w:pPr>
        <w:tabs>
          <w:tab w:val="center" w:pos="7200"/>
        </w:tabs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2318"/>
        <w:gridCol w:w="2363"/>
        <w:gridCol w:w="2325"/>
      </w:tblGrid>
      <w:tr w:rsidR="0035084A" w:rsidRPr="00D75503" w:rsidTr="00153F0C">
        <w:tc>
          <w:tcPr>
            <w:tcW w:w="9666" w:type="dxa"/>
            <w:gridSpan w:val="4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KÖZÉPISKOLA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ISKOLA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HELYSÉG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RENDELTETÉS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ÖSSZEG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ZENTAI GIMNÁZIUM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Zenta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Körzeti magyar nyelvi verseny megszervezése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15 000,00</w:t>
            </w:r>
          </w:p>
        </w:tc>
      </w:tr>
      <w:tr w:rsidR="0035084A" w:rsidRPr="00D75503" w:rsidTr="00153F0C">
        <w:tc>
          <w:tcPr>
            <w:tcW w:w="7249" w:type="dxa"/>
            <w:gridSpan w:val="3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ÖSSZESEN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15 000,00</w:t>
            </w:r>
          </w:p>
        </w:tc>
      </w:tr>
    </w:tbl>
    <w:p w:rsidR="0035084A" w:rsidRPr="00D75503" w:rsidRDefault="0035084A" w:rsidP="0035084A">
      <w:pPr>
        <w:tabs>
          <w:tab w:val="center" w:pos="7200"/>
        </w:tabs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      </w:t>
      </w:r>
    </w:p>
    <w:p w:rsidR="0035084A" w:rsidRPr="00D75503" w:rsidRDefault="0035084A" w:rsidP="0035084A">
      <w:pPr>
        <w:pStyle w:val="BodyText"/>
        <w:ind w:left="5760"/>
        <w:rPr>
          <w:rFonts w:asciiTheme="minorHAnsi" w:hAnsiTheme="minorHAnsi" w:cstheme="minorHAnsi"/>
          <w:color w:val="000000"/>
          <w:sz w:val="22"/>
          <w:szCs w:val="22"/>
          <w:lang w:val="sr-Cyrl-RS"/>
        </w:rPr>
      </w:pPr>
    </w:p>
    <w:p w:rsidR="008D47AF" w:rsidRDefault="008D47AF" w:rsidP="008D47AF">
      <w:pPr>
        <w:pStyle w:val="BodyText"/>
        <w:ind w:left="5760"/>
        <w:rPr>
          <w:rFonts w:asciiTheme="minorHAnsi" w:hAnsiTheme="minorHAnsi"/>
          <w:color w:val="000000"/>
          <w:sz w:val="22"/>
          <w:szCs w:val="22"/>
        </w:rPr>
      </w:pPr>
      <w:r w:rsidRPr="008D47AF">
        <w:rPr>
          <w:rFonts w:asciiTheme="minorHAnsi" w:hAnsiTheme="minorHAnsi"/>
          <w:color w:val="000000"/>
          <w:sz w:val="22"/>
          <w:szCs w:val="22"/>
        </w:rPr>
        <w:t>Szakállas Zsolt</w:t>
      </w:r>
    </w:p>
    <w:p w:rsidR="0035084A" w:rsidRPr="008D47AF" w:rsidRDefault="0035084A" w:rsidP="008D47AF">
      <w:pPr>
        <w:pStyle w:val="BodyText"/>
        <w:ind w:left="576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TARTOMÁNYI TITKÁR</w:t>
      </w:r>
      <w:bookmarkStart w:id="0" w:name="_GoBack"/>
      <w:bookmarkEnd w:id="0"/>
    </w:p>
    <w:p w:rsidR="0084592E" w:rsidRDefault="0084592E"/>
    <w:sectPr w:rsidR="008459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84A"/>
    <w:rsid w:val="002559B4"/>
    <w:rsid w:val="0035084A"/>
    <w:rsid w:val="00662BAA"/>
    <w:rsid w:val="0084592E"/>
    <w:rsid w:val="008D47AF"/>
    <w:rsid w:val="0095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D0C07"/>
  <w15:chartTrackingRefBased/>
  <w15:docId w15:val="{63335485-537B-4B69-9ED3-9E60C678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084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508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1081</Characters>
  <Application>Microsoft Office Word</Application>
  <DocSecurity>0</DocSecurity>
  <Lines>83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Djerdji Erdeg</dc:creator>
  <cp:keywords/>
  <dc:description/>
  <cp:lastModifiedBy>Sabina Terteli</cp:lastModifiedBy>
  <cp:revision>6</cp:revision>
  <dcterms:created xsi:type="dcterms:W3CDTF">2024-03-27T12:34:00Z</dcterms:created>
  <dcterms:modified xsi:type="dcterms:W3CDTF">2024-04-08T08:09:00Z</dcterms:modified>
</cp:coreProperties>
</file>