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10"/>
        <w:gridCol w:w="4021"/>
        <w:gridCol w:w="3809"/>
      </w:tblGrid>
      <w:tr w:rsidR="00E53F78" w:rsidRPr="00E53F78" w:rsidTr="008A3C1E">
        <w:trPr>
          <w:trHeight w:val="2048"/>
        </w:trPr>
        <w:tc>
          <w:tcPr>
            <w:tcW w:w="2610" w:type="dxa"/>
            <w:hideMark/>
          </w:tcPr>
          <w:p w:rsidR="00EE68C0" w:rsidRPr="00E53F78" w:rsidRDefault="00EE68C0" w:rsidP="008A3C1E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sz w:val="18"/>
                <w:szCs w:val="18"/>
                <w:lang w:val="en-US"/>
              </w:rPr>
              <w:drawing>
                <wp:inline distT="0" distB="0" distL="0" distR="0" wp14:anchorId="7AD36AE5" wp14:editId="1BB8DDE3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0" w:type="dxa"/>
            <w:gridSpan w:val="2"/>
          </w:tcPr>
          <w:p w:rsidR="00EE68C0" w:rsidRPr="00E53F78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Република Сербия</w:t>
            </w:r>
          </w:p>
          <w:p w:rsidR="00EE68C0" w:rsidRPr="00E53F78" w:rsidRDefault="00EE68C0" w:rsidP="008A3C1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Автономна покраїна Войводина</w:t>
            </w:r>
          </w:p>
          <w:p w:rsidR="00EE68C0" w:rsidRPr="00E53F78" w:rsidRDefault="00EE68C0" w:rsidP="008A3C1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Покраїнски секретарият за образованє, предписаня,</w:t>
            </w:r>
          </w:p>
          <w:p w:rsidR="00EE68C0" w:rsidRPr="00E53F78" w:rsidRDefault="00EE68C0" w:rsidP="008A3C1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управу и национални меншини – национални заєднїци</w:t>
            </w:r>
          </w:p>
          <w:p w:rsidR="00EE68C0" w:rsidRPr="00E53F78" w:rsidRDefault="00EE68C0" w:rsidP="008A3C1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EE68C0" w:rsidRPr="00E53F78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Булевар Михайла Пупина 16, 21000 Нови Сад</w:t>
            </w:r>
          </w:p>
          <w:p w:rsidR="00EE68C0" w:rsidRPr="00E53F78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Тел.: +381 21 487 43 48</w:t>
            </w:r>
          </w:p>
          <w:p w:rsidR="00EE68C0" w:rsidRPr="00E53F78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ounz@vojvodinа.gov.rs</w:t>
            </w:r>
          </w:p>
        </w:tc>
      </w:tr>
      <w:tr w:rsidR="00E53F78" w:rsidRPr="00E53F78" w:rsidTr="008A3C1E">
        <w:trPr>
          <w:trHeight w:val="316"/>
        </w:trPr>
        <w:tc>
          <w:tcPr>
            <w:tcW w:w="2610" w:type="dxa"/>
          </w:tcPr>
          <w:p w:rsidR="00EE68C0" w:rsidRPr="00E53F78" w:rsidRDefault="00EE68C0" w:rsidP="008A3C1E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ru-RU"/>
              </w:rPr>
            </w:pPr>
          </w:p>
        </w:tc>
        <w:tc>
          <w:tcPr>
            <w:tcW w:w="4021" w:type="dxa"/>
          </w:tcPr>
          <w:p w:rsidR="00EE68C0" w:rsidRPr="00E53F78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</w:p>
          <w:p w:rsidR="00EE68C0" w:rsidRPr="00E53F78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ЧИСЛО: 000147475 2024 09427 001 000 000 001</w:t>
            </w:r>
          </w:p>
        </w:tc>
        <w:tc>
          <w:tcPr>
            <w:tcW w:w="3809" w:type="dxa"/>
          </w:tcPr>
          <w:p w:rsidR="00EE68C0" w:rsidRPr="00E53F78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</w:p>
          <w:p w:rsidR="00EE68C0" w:rsidRPr="00E53F78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ДАТУМ: 11.4.2024. року</w:t>
            </w:r>
          </w:p>
          <w:p w:rsidR="00EE68C0" w:rsidRPr="00E53F78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</w:p>
        </w:tc>
      </w:tr>
    </w:tbl>
    <w:p w:rsidR="00EE68C0" w:rsidRPr="00E53F78" w:rsidRDefault="00EE68C0" w:rsidP="00EE68C0">
      <w:pPr>
        <w:jc w:val="both"/>
        <w:rPr>
          <w:rFonts w:asciiTheme="minorHAnsi" w:hAnsiTheme="minorHAnsi" w:cstheme="minorHAnsi"/>
          <w:sz w:val="18"/>
          <w:szCs w:val="18"/>
          <w:lang w:val="en-US"/>
        </w:rPr>
      </w:pPr>
    </w:p>
    <w:p w:rsidR="00EE68C0" w:rsidRPr="00E53F78" w:rsidRDefault="00EE68C0" w:rsidP="00EE68C0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EE68C0" w:rsidRPr="00AB606C" w:rsidRDefault="00EE68C0" w:rsidP="00EE68C0">
      <w:pPr>
        <w:ind w:firstLine="7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На основи члeна 15, 16. пaсус 5. и 24. пасус 2. Покраїнскей скупштинскей одлуки о покраїнскей управи («Службени новини АПВ», число 37/14, 54/14 </w:t>
      </w:r>
      <w:r w:rsidR="00AB606C" w:rsidRPr="00AB606C">
        <w:rPr>
          <w:rFonts w:asciiTheme="minorHAnsi" w:hAnsiTheme="minorHAnsi"/>
          <w:sz w:val="20"/>
          <w:szCs w:val="20"/>
        </w:rPr>
        <w:t xml:space="preserve">– </w:t>
      </w:r>
      <w:r>
        <w:rPr>
          <w:rFonts w:asciiTheme="minorHAnsi" w:hAnsiTheme="minorHAnsi"/>
          <w:sz w:val="20"/>
          <w:szCs w:val="20"/>
        </w:rPr>
        <w:t xml:space="preserve">др. </w:t>
      </w:r>
      <w:r w:rsidR="00AB606C">
        <w:rPr>
          <w:rFonts w:asciiTheme="minorHAnsi" w:hAnsiTheme="minorHAnsi"/>
          <w:sz w:val="20"/>
          <w:szCs w:val="20"/>
        </w:rPr>
        <w:t>о</w:t>
      </w:r>
      <w:r>
        <w:rPr>
          <w:rFonts w:asciiTheme="minorHAnsi" w:hAnsiTheme="minorHAnsi"/>
          <w:sz w:val="20"/>
          <w:szCs w:val="20"/>
        </w:rPr>
        <w:t xml:space="preserve">длука, 37/16, 29/17, 24/19, 66/20 и 38/21), члена 11. и 23. пасус 1. и 4. Покраїнскей скупштинскей одлуки о буджету Aвтономнeй покраїни Войводини за 2024. рок («Службeни новини АПВ», число 45/23), члена 12. 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програмох и проєктох у обласци основного и штреднього образованя и воспитаня у Автономней покраїни Войводини («Службени новини АПВ», число </w:t>
      </w:r>
      <w:r w:rsidRPr="00AB606C">
        <w:rPr>
          <w:rFonts w:asciiTheme="minorHAnsi" w:hAnsiTheme="minorHAnsi"/>
          <w:sz w:val="20"/>
          <w:szCs w:val="20"/>
        </w:rPr>
        <w:t xml:space="preserve">7/23 и </w:t>
      </w:r>
      <w:r w:rsidR="00AB606C">
        <w:rPr>
          <w:rFonts w:asciiTheme="minorHAnsi" w:hAnsiTheme="minorHAnsi"/>
          <w:sz w:val="20"/>
          <w:szCs w:val="20"/>
        </w:rPr>
        <w:t>5</w:t>
      </w:r>
      <w:r w:rsidRPr="00AB606C">
        <w:rPr>
          <w:rFonts w:asciiTheme="minorHAnsi" w:hAnsiTheme="minorHAnsi"/>
          <w:sz w:val="20"/>
          <w:szCs w:val="20"/>
        </w:rPr>
        <w:t>/2</w:t>
      </w:r>
      <w:r w:rsidR="00AB606C">
        <w:rPr>
          <w:rFonts w:asciiTheme="minorHAnsi" w:hAnsiTheme="minorHAnsi"/>
          <w:sz w:val="20"/>
          <w:szCs w:val="20"/>
        </w:rPr>
        <w:t>4</w:t>
      </w:r>
      <w:r w:rsidRPr="00AB606C">
        <w:rPr>
          <w:rFonts w:asciiTheme="minorHAnsi" w:hAnsiTheme="minorHAnsi"/>
          <w:sz w:val="20"/>
          <w:szCs w:val="20"/>
        </w:rPr>
        <w:t>), а по запровадзеним Конкурсу за финансованє и софинансованє програмох и проєктох за дзвиганє квалитету основного и штреднього образованя – промовованє и унапредзованє безпечносци школярох у основних и штреднїх школох на териториї АП Войводини у 2024. року («Службени новини АПВ», число</w:t>
      </w:r>
      <w:r>
        <w:rPr>
          <w:rFonts w:asciiTheme="minorHAnsi" w:hAnsiTheme="minorHAnsi"/>
          <w:sz w:val="20"/>
          <w:szCs w:val="20"/>
        </w:rPr>
        <w:t xml:space="preserve"> 7/24) покраїнски секретар за образованє, предписаня, управу и национални меншини ‒ нац</w:t>
      </w:r>
      <w:r w:rsidR="00AB606C">
        <w:rPr>
          <w:rFonts w:asciiTheme="minorHAnsi" w:hAnsiTheme="minorHAnsi"/>
          <w:sz w:val="20"/>
          <w:szCs w:val="20"/>
        </w:rPr>
        <w:t>ионални заєднїци, п р и н о ш и</w:t>
      </w:r>
    </w:p>
    <w:p w:rsidR="00EE68C0" w:rsidRPr="00E53F78" w:rsidRDefault="00EE68C0" w:rsidP="00EE68C0">
      <w:pPr>
        <w:jc w:val="both"/>
        <w:rPr>
          <w:rFonts w:asciiTheme="minorHAnsi" w:hAnsiTheme="minorHAnsi" w:cstheme="minorHAnsi"/>
          <w:sz w:val="20"/>
          <w:szCs w:val="20"/>
          <w:lang w:val="ru-RU"/>
        </w:rPr>
      </w:pPr>
    </w:p>
    <w:p w:rsidR="00AB606C" w:rsidRDefault="00EE68C0" w:rsidP="00AB606C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РИШЕНЄ</w:t>
      </w:r>
    </w:p>
    <w:p w:rsidR="00EE68C0" w:rsidRPr="00E53F78" w:rsidRDefault="00EE68C0" w:rsidP="00AB606C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О РОЗПОДЗЕЛЬОВАНЮ БУДЖЕТНИХ СРЕДСТВОХ ПОКРАЇНСКОГО СЕКРЕТАРИЯТУ ЗА ОБРАЗОВАНЄ, ПРЕДПИСАНЯ, УПРАВУ И НАЦИОНАЛНИ МЕНШИНИ ‒ НАЦИОНАЛНИ ЗАЄДНЇЦИ ЗА ФИНАНСОВАНЄ И СОФИНАНСОВАНЄ ПРОГРАМОХ И ПРОЄКТОХ ЗА ДЗВИГАНЄ КВАЛИТЕТУ ОСНОВНОГО И ШТРЕДНЬОГО ОБРАЗОВАНЯ – ПРОМОВОВАНЄ И УНАПРЕДЗОВАНЄ БЕЗПЕЧНОСЦИ ШКОЛЯРОХ У ОСНОВНИХ И ШТРЕДНЇХ ШКОЛОХ НА ТЕРИТОРИЇ АП ВОЙВОДИНИ У 2024. РОКУ</w:t>
      </w:r>
    </w:p>
    <w:p w:rsidR="00EE68C0" w:rsidRPr="00E53F78" w:rsidRDefault="00EE68C0" w:rsidP="00EE68C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I</w:t>
      </w:r>
    </w:p>
    <w:p w:rsidR="00EE68C0" w:rsidRPr="00E53F78" w:rsidRDefault="00EE68C0" w:rsidP="00EE68C0">
      <w:pPr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EE68C0" w:rsidRPr="00AB606C" w:rsidRDefault="00EE68C0" w:rsidP="00EE68C0">
      <w:pPr>
        <w:ind w:firstLine="720"/>
        <w:jc w:val="both"/>
        <w:rPr>
          <w:rFonts w:asciiTheme="minorHAnsi" w:hAnsiTheme="minorHAnsi"/>
          <w:sz w:val="20"/>
          <w:szCs w:val="20"/>
        </w:rPr>
      </w:pPr>
      <w:r w:rsidRPr="00AB606C">
        <w:rPr>
          <w:rFonts w:asciiTheme="minorHAnsi" w:hAnsiTheme="minorHAnsi"/>
          <w:sz w:val="20"/>
          <w:szCs w:val="20"/>
        </w:rPr>
        <w:t>Зоз тим ришеньом ше утвердзує розподзельованє буджетних средствох Покраїнского секретарияту за образованє, предписаня, управу и национални меншини ‒ национални заєднїци по Конкурсу за финансованє и софинансованє програмох и проєктох за дзвиганє квалитету основного и штреднього образованя – промовованє и унапредзованє безпечносци школярох у основних и штреднїх школох на териториї Автономней покраїни Войводини у 2024. року число:</w:t>
      </w:r>
      <w:r>
        <w:rPr>
          <w:rFonts w:asciiTheme="minorHAnsi" w:hAnsiTheme="minorHAnsi"/>
          <w:sz w:val="20"/>
          <w:szCs w:val="20"/>
        </w:rPr>
        <w:t xml:space="preserve"> 000140083 2024 09427 001 001 000 001 од 25.1.2024. року (у дальшим тексту: Конкурс).</w:t>
      </w:r>
    </w:p>
    <w:p w:rsidR="00EE68C0" w:rsidRPr="00E53F78" w:rsidRDefault="00EE68C0" w:rsidP="00EE68C0">
      <w:pPr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EE68C0" w:rsidRPr="00E53F78" w:rsidRDefault="00EE68C0" w:rsidP="00EE68C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II.</w:t>
      </w:r>
    </w:p>
    <w:p w:rsidR="00EE68C0" w:rsidRPr="00E53F78" w:rsidRDefault="00EE68C0" w:rsidP="00EE68C0">
      <w:pPr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EE68C0" w:rsidRPr="00E53F78" w:rsidRDefault="00EE68C0" w:rsidP="00EE68C0">
      <w:pPr>
        <w:ind w:firstLine="720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Зоз Конкурсом </w:t>
      </w:r>
      <w:r>
        <w:rPr>
          <w:rFonts w:asciiTheme="minorHAnsi" w:hAnsiTheme="minorHAnsi"/>
          <w:b/>
          <w:sz w:val="20"/>
          <w:szCs w:val="20"/>
        </w:rPr>
        <w:t xml:space="preserve">опредзелєни вкупно 5.000.000,00 динари </w:t>
      </w:r>
      <w:r>
        <w:rPr>
          <w:rFonts w:asciiTheme="minorHAnsi" w:hAnsiTheme="minorHAnsi"/>
          <w:sz w:val="20"/>
          <w:szCs w:val="20"/>
        </w:rPr>
        <w:t xml:space="preserve">за наменку зоз точки I того ришеня, и то: </w:t>
      </w:r>
    </w:p>
    <w:p w:rsidR="00EE68C0" w:rsidRPr="00E53F78" w:rsidRDefault="00EE68C0" w:rsidP="00EE68C0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за установи основного образованя и воспитаня – у суми 3.500.000,00 динари;</w:t>
      </w:r>
    </w:p>
    <w:p w:rsidR="00EE68C0" w:rsidRPr="00E53F78" w:rsidRDefault="00EE68C0" w:rsidP="00EE68C0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за установи штреднього образованя и воспитаня – у суми 1.500.000,00 динари.</w:t>
      </w:r>
    </w:p>
    <w:p w:rsidR="00EE68C0" w:rsidRPr="00E53F78" w:rsidRDefault="00EE68C0" w:rsidP="00EE68C0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EE68C0" w:rsidRPr="00E53F78" w:rsidRDefault="00EE68C0" w:rsidP="00EE68C0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Средства ше одобрує установом основного и штреднього образованя на териториї АП Войводини чий снователь Република Сербия, автономна покраїна або єдинка локалней самоуправи (у дальшим тексту: хасновательом).</w:t>
      </w:r>
    </w:p>
    <w:p w:rsidR="00EE68C0" w:rsidRPr="00E53F78" w:rsidRDefault="00EE68C0" w:rsidP="00EE68C0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EE68C0" w:rsidRPr="00E53F78" w:rsidRDefault="00EE68C0" w:rsidP="00EE68C0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III</w:t>
      </w:r>
    </w:p>
    <w:p w:rsidR="00EE68C0" w:rsidRPr="00E53F78" w:rsidRDefault="00EE68C0" w:rsidP="00EE68C0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EE68C0" w:rsidRPr="00E53F78" w:rsidRDefault="00EE68C0" w:rsidP="00EE68C0">
      <w:pPr>
        <w:pStyle w:val="BlockText"/>
        <w:tabs>
          <w:tab w:val="clear" w:pos="5423"/>
          <w:tab w:val="clear" w:pos="5797"/>
          <w:tab w:val="left" w:pos="0"/>
        </w:tabs>
        <w:ind w:left="0" w:right="-11" w:firstLine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  <w:t xml:space="preserve">Розподзельованє средствох зоз точки II того ришеня, по установох чийо шедзиско у АП Войводини, </w:t>
      </w:r>
      <w:r w:rsidR="00AB606C">
        <w:rPr>
          <w:rFonts w:asciiTheme="minorHAnsi" w:hAnsiTheme="minorHAnsi"/>
          <w:sz w:val="20"/>
          <w:szCs w:val="20"/>
        </w:rPr>
        <w:t>дате</w:t>
      </w:r>
      <w:r>
        <w:rPr>
          <w:rFonts w:asciiTheme="minorHAnsi" w:hAnsiTheme="minorHAnsi"/>
          <w:sz w:val="20"/>
          <w:szCs w:val="20"/>
        </w:rPr>
        <w:t xml:space="preserve"> у Прилогу Ришеня </w:t>
      </w:r>
      <w:r w:rsidR="007F011F">
        <w:rPr>
          <w:rFonts w:asciiTheme="minorHAnsi" w:hAnsiTheme="minorHAnsi"/>
          <w:sz w:val="20"/>
          <w:szCs w:val="20"/>
        </w:rPr>
        <w:t>як його</w:t>
      </w:r>
      <w:r>
        <w:rPr>
          <w:rFonts w:asciiTheme="minorHAnsi" w:hAnsiTheme="minorHAnsi"/>
          <w:sz w:val="20"/>
          <w:szCs w:val="20"/>
        </w:rPr>
        <w:t xml:space="preserve"> часц</w:t>
      </w:r>
      <w:r w:rsidR="007F011F">
        <w:rPr>
          <w:rFonts w:asciiTheme="minorHAnsi" w:hAnsiTheme="minorHAnsi"/>
          <w:sz w:val="20"/>
          <w:szCs w:val="20"/>
        </w:rPr>
        <w:t>и</w:t>
      </w:r>
      <w:r>
        <w:rPr>
          <w:rFonts w:asciiTheme="minorHAnsi" w:hAnsiTheme="minorHAnsi"/>
          <w:sz w:val="20"/>
          <w:szCs w:val="20"/>
        </w:rPr>
        <w:t xml:space="preserve"> (Таблїчка 1 и Таблїчка 2).</w:t>
      </w:r>
    </w:p>
    <w:p w:rsidR="00EE68C0" w:rsidRPr="00E53F78" w:rsidRDefault="00EE68C0" w:rsidP="00EE68C0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sz w:val="20"/>
          <w:szCs w:val="20"/>
          <w:lang w:val="ru-RU"/>
        </w:rPr>
      </w:pPr>
    </w:p>
    <w:p w:rsidR="00EE68C0" w:rsidRPr="00E53F78" w:rsidRDefault="00EE68C0" w:rsidP="00EE68C0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EE68C0" w:rsidRPr="00E53F78" w:rsidRDefault="00EE68C0" w:rsidP="00EE68C0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  <w:r>
        <w:br w:type="page"/>
      </w:r>
    </w:p>
    <w:p w:rsidR="00EE68C0" w:rsidRPr="00E53F78" w:rsidRDefault="00EE68C0" w:rsidP="00EE68C0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lastRenderedPageBreak/>
        <w:t>IV</w:t>
      </w:r>
      <w:r>
        <w:rPr>
          <w:rFonts w:asciiTheme="minorHAnsi" w:hAnsiTheme="minorHAnsi"/>
          <w:sz w:val="20"/>
          <w:szCs w:val="20"/>
        </w:rPr>
        <w:t xml:space="preserve">   </w:t>
      </w:r>
    </w:p>
    <w:p w:rsidR="00EE68C0" w:rsidRPr="00E53F78" w:rsidRDefault="00EE68C0" w:rsidP="00EE68C0">
      <w:pPr>
        <w:tabs>
          <w:tab w:val="left" w:pos="720"/>
          <w:tab w:val="left" w:pos="3960"/>
        </w:tabs>
        <w:jc w:val="both"/>
        <w:rPr>
          <w:rFonts w:asciiTheme="minorHAnsi" w:hAnsiTheme="minorHAnsi" w:cstheme="minorHAnsi"/>
          <w:bCs/>
          <w:iCs/>
          <w:sz w:val="20"/>
          <w:szCs w:val="20"/>
          <w:lang w:val="sr-Cyrl-CS"/>
        </w:rPr>
      </w:pPr>
    </w:p>
    <w:p w:rsidR="00EE68C0" w:rsidRPr="007F011F" w:rsidRDefault="00EE68C0" w:rsidP="007F011F">
      <w:pPr>
        <w:ind w:firstLine="7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Средства зоз точки II того ришеня предвидзени зоз Покраїнску скупштинску одлуку о буджету Автономней покраїни Войводини за 2024. рок («Службени новини АПВ», число 45/23) у рамикох Роздїлу 06 – Покраїнски секретарият за образованє, предписаня, управу и национални меншини ‒ национални заєднїци, Програма 2003 – Основне образованє, Програмна активносц 1004 – Дзвиганє квалитету основного образованя, функционална класификация 910 – Предшколске и основне образованє, жридло финансованя 01 00 – Общи приходи и приманя буджету, економска класификация 4631 – Чечуци трансфери иншим уровньом власци и Програма 2004 – Штреднє образованє, Програмна активносц 1002 </w:t>
      </w:r>
      <w:r w:rsidR="007F011F">
        <w:rPr>
          <w:rFonts w:asciiTheme="minorHAnsi" w:hAnsiTheme="minorHAnsi"/>
          <w:sz w:val="20"/>
          <w:szCs w:val="20"/>
        </w:rPr>
        <w:t xml:space="preserve">– </w:t>
      </w:r>
      <w:r>
        <w:rPr>
          <w:rFonts w:asciiTheme="minorHAnsi" w:hAnsiTheme="minorHAnsi"/>
          <w:sz w:val="20"/>
          <w:szCs w:val="20"/>
        </w:rPr>
        <w:t>Дзвиганє квалитету штреднього образованя, функционална класификация 920 – Штреднє образованє, жридло финансованя 01 00 – Общи приходи и приманя буджету, економска класификация 4631 – Чечуци трансфери иншим уровньом власци у складзе з прилївом средствох до буджету АП Войводини, односно ликвиднима можлївосцами.</w:t>
      </w:r>
    </w:p>
    <w:p w:rsidR="00EE68C0" w:rsidRPr="00E53F78" w:rsidRDefault="00EE68C0" w:rsidP="00EE68C0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EE68C0" w:rsidRPr="00E53F78" w:rsidRDefault="00EE68C0" w:rsidP="00EE68C0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V</w:t>
      </w:r>
    </w:p>
    <w:p w:rsidR="00EE68C0" w:rsidRPr="00E53F78" w:rsidRDefault="00EE68C0" w:rsidP="00EE68C0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EE68C0" w:rsidRPr="00E53F78" w:rsidRDefault="00EE68C0" w:rsidP="007F011F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Секретарият </w:t>
      </w:r>
      <w:r>
        <w:rPr>
          <w:rFonts w:asciiTheme="minorHAnsi" w:hAnsiTheme="minorHAnsi"/>
          <w:b/>
          <w:bCs/>
          <w:sz w:val="20"/>
          <w:szCs w:val="20"/>
        </w:rPr>
        <w:t xml:space="preserve">информує хасновательох </w:t>
      </w:r>
      <w:r>
        <w:rPr>
          <w:rFonts w:asciiTheme="minorHAnsi" w:hAnsiTheme="minorHAnsi"/>
          <w:sz w:val="20"/>
          <w:szCs w:val="20"/>
        </w:rPr>
        <w:t xml:space="preserve">о розподзельованю средствох хторе утвердзене зоз тим ришеньом. </w:t>
      </w:r>
    </w:p>
    <w:p w:rsidR="00EE68C0" w:rsidRPr="00E53F78" w:rsidRDefault="00EE68C0" w:rsidP="00EE68C0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EE68C0" w:rsidRPr="00E53F78" w:rsidRDefault="00EE68C0" w:rsidP="00EE68C0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VI</w:t>
      </w:r>
    </w:p>
    <w:p w:rsidR="00EE68C0" w:rsidRPr="00E53F78" w:rsidRDefault="00EE68C0" w:rsidP="00EE68C0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EE68C0" w:rsidRPr="00E53F78" w:rsidRDefault="00EE68C0" w:rsidP="007F011F">
      <w:pPr>
        <w:ind w:firstLine="720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Секретарият обовязку ґу хасновательом превежнє </w:t>
      </w:r>
      <w:r>
        <w:rPr>
          <w:rFonts w:asciiTheme="minorHAnsi" w:hAnsiTheme="minorHAnsi"/>
          <w:b/>
          <w:sz w:val="20"/>
          <w:szCs w:val="20"/>
        </w:rPr>
        <w:t xml:space="preserve">на основи контракту у писаней форми. </w:t>
      </w:r>
    </w:p>
    <w:p w:rsidR="00EE68C0" w:rsidRPr="00E53F78" w:rsidRDefault="00EE68C0" w:rsidP="00EE68C0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EE68C0" w:rsidRPr="00E53F78" w:rsidRDefault="00EE68C0" w:rsidP="00EE68C0">
      <w:pPr>
        <w:pStyle w:val="BodyTextIndent3"/>
        <w:tabs>
          <w:tab w:val="left" w:pos="5040"/>
        </w:tabs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VII</w:t>
      </w:r>
    </w:p>
    <w:p w:rsidR="00EE68C0" w:rsidRPr="00E53F78" w:rsidRDefault="00EE68C0" w:rsidP="00EE68C0">
      <w:pPr>
        <w:pStyle w:val="BodyTextIndent3"/>
        <w:tabs>
          <w:tab w:val="left" w:pos="504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EE68C0" w:rsidRPr="00E53F78" w:rsidRDefault="00EE68C0" w:rsidP="007F011F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Тото ришенє конєчне и процив нього нє мож хасновац правне средство.</w:t>
      </w:r>
    </w:p>
    <w:p w:rsidR="00EE68C0" w:rsidRPr="00E53F78" w:rsidRDefault="00EE68C0" w:rsidP="00EE68C0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EE68C0" w:rsidRPr="00E53F78" w:rsidRDefault="00EE68C0" w:rsidP="00EE68C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VIII</w:t>
      </w:r>
    </w:p>
    <w:p w:rsidR="00EE68C0" w:rsidRPr="00E53F78" w:rsidRDefault="00EE68C0" w:rsidP="00EE68C0">
      <w:pPr>
        <w:jc w:val="both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EE68C0" w:rsidRPr="00E53F78" w:rsidRDefault="00EE68C0" w:rsidP="007F011F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За вивершенє того ришеня ше задлужує Сектор за материялно-финансийни роботи Секретарияту.</w:t>
      </w:r>
    </w:p>
    <w:p w:rsidR="00EE68C0" w:rsidRPr="00E53F78" w:rsidRDefault="00EE68C0" w:rsidP="00EE68C0">
      <w:pPr>
        <w:jc w:val="both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EE68C0" w:rsidRPr="00E53F78" w:rsidRDefault="00EE68C0" w:rsidP="00EE68C0">
      <w:pPr>
        <w:jc w:val="both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EE68C0" w:rsidRPr="00E53F78" w:rsidRDefault="00EE68C0" w:rsidP="00EE68C0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Ришенє доручиц:</w:t>
      </w:r>
    </w:p>
    <w:p w:rsidR="00EE68C0" w:rsidRPr="00E53F78" w:rsidRDefault="00EE68C0" w:rsidP="00EE68C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Сектору за материялно-финансийни роботи Секретарияту;</w:t>
      </w:r>
    </w:p>
    <w:p w:rsidR="00EE68C0" w:rsidRPr="00E53F78" w:rsidRDefault="00EE68C0" w:rsidP="00EE68C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Архиви. </w:t>
      </w:r>
    </w:p>
    <w:p w:rsidR="00EE68C0" w:rsidRPr="00E53F78" w:rsidRDefault="00EE68C0" w:rsidP="00EE68C0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EE68C0" w:rsidRPr="00E53F78" w:rsidRDefault="00EE68C0" w:rsidP="00EE68C0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EE68C0" w:rsidRPr="00E53F78" w:rsidRDefault="00EE68C0" w:rsidP="00EE68C0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EE68C0" w:rsidRPr="00E53F78" w:rsidRDefault="00EE68C0" w:rsidP="00EE68C0">
      <w:pPr>
        <w:ind w:left="720" w:firstLine="5310"/>
        <w:jc w:val="center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ПОКРАЇНСКИ СЕКРЕТАР,</w:t>
      </w:r>
    </w:p>
    <w:p w:rsidR="00EE68C0" w:rsidRPr="00E53F78" w:rsidRDefault="00EE68C0" w:rsidP="00EE68C0">
      <w:pPr>
        <w:ind w:left="720" w:firstLine="5310"/>
        <w:jc w:val="center"/>
        <w:rPr>
          <w:rFonts w:asciiTheme="minorHAnsi" w:eastAsia="Calibri" w:hAnsiTheme="minorHAnsi" w:cstheme="minorHAnsi"/>
          <w:sz w:val="20"/>
          <w:szCs w:val="20"/>
        </w:rPr>
      </w:pPr>
    </w:p>
    <w:p w:rsidR="00767B8F" w:rsidRDefault="00EE68C0" w:rsidP="00EE68C0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Жолт Сакалаш</w:t>
      </w:r>
      <w:bookmarkStart w:id="0" w:name="_GoBack"/>
      <w:bookmarkEnd w:id="0"/>
    </w:p>
    <w:p w:rsidR="00767B8F" w:rsidRDefault="00767B8F">
      <w:pPr>
        <w:spacing w:after="160" w:line="259" w:lineRule="auto"/>
        <w:rPr>
          <w:rFonts w:asciiTheme="minorHAnsi" w:eastAsia="Calibri" w:hAnsiTheme="minorHAnsi" w:cstheme="minorHAnsi"/>
          <w:b/>
          <w:bCs/>
          <w:sz w:val="20"/>
          <w:szCs w:val="20"/>
        </w:rPr>
      </w:pPr>
    </w:p>
    <w:sectPr w:rsidR="00767B8F" w:rsidSect="004A2DB8">
      <w:footerReference w:type="even" r:id="rId9"/>
      <w:footerReference w:type="default" r:id="rId10"/>
      <w:pgSz w:w="11906" w:h="16838" w:code="9"/>
      <w:pgMar w:top="117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BF7" w:rsidRDefault="00686BF7">
      <w:r>
        <w:separator/>
      </w:r>
    </w:p>
  </w:endnote>
  <w:endnote w:type="continuationSeparator" w:id="0">
    <w:p w:rsidR="00686BF7" w:rsidRDefault="0068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BE6" w:rsidRDefault="00686BF7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011F">
      <w:rPr>
        <w:rStyle w:val="PageNumber"/>
        <w:noProof/>
      </w:rPr>
      <w:t>2</w:t>
    </w:r>
    <w:r>
      <w:rPr>
        <w:rStyle w:val="PageNumber"/>
      </w:rPr>
      <w:fldChar w:fldCharType="end"/>
    </w:r>
  </w:p>
  <w:p w:rsidR="00CF6BE6" w:rsidRDefault="00686BF7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BF7" w:rsidRDefault="00686BF7">
      <w:r>
        <w:separator/>
      </w:r>
    </w:p>
  </w:footnote>
  <w:footnote w:type="continuationSeparator" w:id="0">
    <w:p w:rsidR="00686BF7" w:rsidRDefault="00686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631FB"/>
    <w:rsid w:val="000706DD"/>
    <w:rsid w:val="00193C61"/>
    <w:rsid w:val="001E3C5E"/>
    <w:rsid w:val="00275374"/>
    <w:rsid w:val="00306E7C"/>
    <w:rsid w:val="0031336D"/>
    <w:rsid w:val="0032260D"/>
    <w:rsid w:val="00332914"/>
    <w:rsid w:val="003B22AC"/>
    <w:rsid w:val="00436732"/>
    <w:rsid w:val="004427B3"/>
    <w:rsid w:val="00464992"/>
    <w:rsid w:val="004673A2"/>
    <w:rsid w:val="00487A84"/>
    <w:rsid w:val="004A2DB8"/>
    <w:rsid w:val="004A4A5B"/>
    <w:rsid w:val="004B7F7A"/>
    <w:rsid w:val="00507C1B"/>
    <w:rsid w:val="00535292"/>
    <w:rsid w:val="00553141"/>
    <w:rsid w:val="005901F2"/>
    <w:rsid w:val="00592855"/>
    <w:rsid w:val="005E646E"/>
    <w:rsid w:val="00671D03"/>
    <w:rsid w:val="00677D0B"/>
    <w:rsid w:val="006825B4"/>
    <w:rsid w:val="00686BF7"/>
    <w:rsid w:val="006B0995"/>
    <w:rsid w:val="006D41F8"/>
    <w:rsid w:val="006E329A"/>
    <w:rsid w:val="006E61DE"/>
    <w:rsid w:val="00711BB9"/>
    <w:rsid w:val="00735D8F"/>
    <w:rsid w:val="00767B8F"/>
    <w:rsid w:val="007F011F"/>
    <w:rsid w:val="007F7D2D"/>
    <w:rsid w:val="008A707E"/>
    <w:rsid w:val="008C38AD"/>
    <w:rsid w:val="008C7CB4"/>
    <w:rsid w:val="009002D9"/>
    <w:rsid w:val="009E0607"/>
    <w:rsid w:val="00A711B9"/>
    <w:rsid w:val="00A96A81"/>
    <w:rsid w:val="00AB606C"/>
    <w:rsid w:val="00AB76D5"/>
    <w:rsid w:val="00B0143E"/>
    <w:rsid w:val="00BF19B0"/>
    <w:rsid w:val="00C11E51"/>
    <w:rsid w:val="00C27942"/>
    <w:rsid w:val="00C33252"/>
    <w:rsid w:val="00C43823"/>
    <w:rsid w:val="00DC2DAB"/>
    <w:rsid w:val="00DF3E5B"/>
    <w:rsid w:val="00E16FB7"/>
    <w:rsid w:val="00E53F78"/>
    <w:rsid w:val="00EB661E"/>
    <w:rsid w:val="00EE68C0"/>
    <w:rsid w:val="00F20F0F"/>
    <w:rsid w:val="00F33DBB"/>
    <w:rsid w:val="00F77703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A0EA4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AB7EA-140A-4F84-A63D-78237A0FD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598</Words>
  <Characters>3793</Characters>
  <Application>Microsoft Office Word</Application>
  <DocSecurity>0</DocSecurity>
  <Lines>108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Marija Dudas</cp:lastModifiedBy>
  <cp:revision>8</cp:revision>
  <dcterms:created xsi:type="dcterms:W3CDTF">2024-04-11T11:40:00Z</dcterms:created>
  <dcterms:modified xsi:type="dcterms:W3CDTF">2024-04-11T13:26:00Z</dcterms:modified>
</cp:coreProperties>
</file>