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jc w:val="center"/>
        <w:tblLayout w:type="fixed"/>
        <w:tblLook w:val="04A0" w:firstRow="1" w:lastRow="0" w:firstColumn="1" w:lastColumn="0" w:noHBand="0" w:noVBand="1"/>
      </w:tblPr>
      <w:tblGrid>
        <w:gridCol w:w="1458"/>
        <w:gridCol w:w="1094"/>
        <w:gridCol w:w="2887"/>
        <w:gridCol w:w="4768"/>
      </w:tblGrid>
      <w:tr w:rsidR="00645A11" w:rsidRPr="00C97028" w:rsidTr="00B343CA">
        <w:trPr>
          <w:trHeight w:val="1975"/>
          <w:jc w:val="center"/>
        </w:trPr>
        <w:tc>
          <w:tcPr>
            <w:tcW w:w="2552" w:type="dxa"/>
            <w:gridSpan w:val="2"/>
          </w:tcPr>
          <w:p w:rsidR="00645A11" w:rsidRPr="00C97028" w:rsidRDefault="00645A11" w:rsidP="00B343CA">
            <w:pPr>
              <w:tabs>
                <w:tab w:val="center" w:pos="4703"/>
                <w:tab w:val="right" w:pos="9406"/>
              </w:tabs>
              <w:ind w:left="-198" w:firstLine="108"/>
              <w:rPr>
                <w:rFonts w:asciiTheme="minorHAnsi" w:hAnsiTheme="minorHAnsi" w:cstheme="minorHAnsi"/>
              </w:rPr>
            </w:pPr>
            <w:r w:rsidRPr="00C97028">
              <w:rPr>
                <w:rFonts w:asciiTheme="minorHAnsi" w:hAnsiTheme="minorHAnsi" w:cstheme="minorHAnsi"/>
                <w:noProof/>
                <w:lang w:val="en-US"/>
              </w:rPr>
              <w:drawing>
                <wp:inline distT="0" distB="0" distL="0" distR="0" wp14:anchorId="25565374" wp14:editId="7BCC5F0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645A11" w:rsidRPr="00C97028" w:rsidRDefault="00645A11" w:rsidP="00B343CA">
            <w:pPr>
              <w:tabs>
                <w:tab w:val="center" w:pos="4703"/>
                <w:tab w:val="right" w:pos="9406"/>
              </w:tabs>
              <w:rPr>
                <w:rFonts w:asciiTheme="minorHAnsi" w:hAnsiTheme="minorHAnsi" w:cstheme="minorHAnsi"/>
                <w:sz w:val="22"/>
                <w:szCs w:val="22"/>
              </w:rPr>
            </w:pPr>
            <w:r w:rsidRPr="00C97028">
              <w:rPr>
                <w:rFonts w:asciiTheme="minorHAnsi" w:hAnsiTheme="minorHAnsi" w:cstheme="minorHAnsi"/>
                <w:sz w:val="22"/>
                <w:szCs w:val="22"/>
              </w:rPr>
              <w:t>Szerb Köztársaság</w:t>
            </w:r>
          </w:p>
          <w:p w:rsidR="00645A11" w:rsidRPr="00C97028" w:rsidRDefault="00645A11" w:rsidP="00B343CA">
            <w:pPr>
              <w:rPr>
                <w:rFonts w:asciiTheme="minorHAnsi" w:hAnsiTheme="minorHAnsi" w:cstheme="minorHAnsi"/>
                <w:sz w:val="22"/>
                <w:szCs w:val="22"/>
              </w:rPr>
            </w:pPr>
            <w:r w:rsidRPr="00C97028">
              <w:rPr>
                <w:rFonts w:asciiTheme="minorHAnsi" w:hAnsiTheme="minorHAnsi" w:cstheme="minorHAnsi"/>
                <w:sz w:val="22"/>
                <w:szCs w:val="22"/>
              </w:rPr>
              <w:t>Vajdaság Autonóm Tartomány</w:t>
            </w:r>
          </w:p>
          <w:p w:rsidR="00645A11" w:rsidRPr="00C97028" w:rsidRDefault="00645A11" w:rsidP="00B343CA">
            <w:pPr>
              <w:rPr>
                <w:rFonts w:asciiTheme="minorHAnsi" w:hAnsiTheme="minorHAnsi" w:cstheme="minorHAnsi"/>
                <w:sz w:val="22"/>
                <w:szCs w:val="22"/>
              </w:rPr>
            </w:pPr>
            <w:r w:rsidRPr="00C97028">
              <w:rPr>
                <w:rFonts w:asciiTheme="minorHAnsi" w:hAnsiTheme="minorHAnsi" w:cstheme="minorHAnsi"/>
                <w:sz w:val="22"/>
                <w:szCs w:val="22"/>
              </w:rPr>
              <w:t>Tartományi Oktatási, Jogalkotási, Közigazgatási és Nemzeti Kisebbségi – Nemzeti Közösségi Titkárság</w:t>
            </w:r>
          </w:p>
          <w:p w:rsidR="00645A11" w:rsidRPr="00C97028" w:rsidRDefault="00645A11" w:rsidP="00B343CA">
            <w:pPr>
              <w:rPr>
                <w:rFonts w:asciiTheme="minorHAnsi" w:hAnsiTheme="minorHAnsi" w:cstheme="minorHAnsi"/>
                <w:sz w:val="22"/>
                <w:szCs w:val="22"/>
              </w:rPr>
            </w:pPr>
          </w:p>
          <w:p w:rsidR="00645A11" w:rsidRPr="00C97028" w:rsidRDefault="00645A11" w:rsidP="00B343CA">
            <w:pPr>
              <w:tabs>
                <w:tab w:val="center" w:pos="4703"/>
                <w:tab w:val="right" w:pos="9406"/>
              </w:tabs>
              <w:rPr>
                <w:rFonts w:asciiTheme="minorHAnsi" w:hAnsiTheme="minorHAnsi" w:cstheme="minorHAnsi"/>
                <w:sz w:val="22"/>
                <w:szCs w:val="22"/>
              </w:rPr>
            </w:pPr>
            <w:proofErr w:type="spellStart"/>
            <w:r w:rsidRPr="00C97028">
              <w:rPr>
                <w:rFonts w:asciiTheme="minorHAnsi" w:hAnsiTheme="minorHAnsi" w:cstheme="minorHAnsi"/>
                <w:sz w:val="22"/>
                <w:szCs w:val="22"/>
              </w:rPr>
              <w:t>Mihajlo</w:t>
            </w:r>
            <w:proofErr w:type="spellEnd"/>
            <w:r w:rsidRPr="00C97028">
              <w:rPr>
                <w:rFonts w:asciiTheme="minorHAnsi" w:hAnsiTheme="minorHAnsi" w:cstheme="minorHAnsi"/>
                <w:sz w:val="22"/>
                <w:szCs w:val="22"/>
              </w:rPr>
              <w:t xml:space="preserve"> </w:t>
            </w:r>
            <w:proofErr w:type="spellStart"/>
            <w:r w:rsidRPr="00C97028">
              <w:rPr>
                <w:rFonts w:asciiTheme="minorHAnsi" w:hAnsiTheme="minorHAnsi" w:cstheme="minorHAnsi"/>
                <w:sz w:val="22"/>
                <w:szCs w:val="22"/>
              </w:rPr>
              <w:t>Pupin</w:t>
            </w:r>
            <w:proofErr w:type="spellEnd"/>
            <w:r w:rsidRPr="00C97028">
              <w:rPr>
                <w:rFonts w:asciiTheme="minorHAnsi" w:hAnsiTheme="minorHAnsi" w:cstheme="minorHAnsi"/>
                <w:sz w:val="22"/>
                <w:szCs w:val="22"/>
              </w:rPr>
              <w:t xml:space="preserve"> sugárút 16. szám, 21000 Újvidék</w:t>
            </w:r>
          </w:p>
          <w:p w:rsidR="00645A11" w:rsidRPr="00C97028" w:rsidRDefault="00A7600F" w:rsidP="00B343CA">
            <w:pPr>
              <w:tabs>
                <w:tab w:val="center" w:pos="4703"/>
                <w:tab w:val="right" w:pos="9406"/>
              </w:tabs>
              <w:rPr>
                <w:rFonts w:asciiTheme="minorHAnsi" w:hAnsiTheme="minorHAnsi" w:cstheme="minorHAnsi"/>
                <w:sz w:val="22"/>
                <w:szCs w:val="22"/>
              </w:rPr>
            </w:pPr>
            <w:r>
              <w:rPr>
                <w:rFonts w:asciiTheme="minorHAnsi" w:hAnsiTheme="minorHAnsi" w:cstheme="minorHAnsi"/>
                <w:sz w:val="22"/>
                <w:szCs w:val="22"/>
              </w:rPr>
              <w:t xml:space="preserve">Telefon: +381 21 487 </w:t>
            </w:r>
            <w:r w:rsidR="00645A11" w:rsidRPr="00C97028">
              <w:rPr>
                <w:rFonts w:asciiTheme="minorHAnsi" w:hAnsiTheme="minorHAnsi" w:cstheme="minorHAnsi"/>
                <w:sz w:val="22"/>
                <w:szCs w:val="22"/>
              </w:rPr>
              <w:t>4035; 487 4330</w:t>
            </w:r>
          </w:p>
          <w:p w:rsidR="00645A11" w:rsidRPr="00C97028" w:rsidRDefault="00961385" w:rsidP="00B343CA">
            <w:pPr>
              <w:tabs>
                <w:tab w:val="center" w:pos="4703"/>
                <w:tab w:val="right" w:pos="9406"/>
              </w:tabs>
              <w:rPr>
                <w:rFonts w:asciiTheme="minorHAnsi" w:hAnsiTheme="minorHAnsi" w:cstheme="minorHAnsi"/>
                <w:sz w:val="22"/>
                <w:szCs w:val="22"/>
              </w:rPr>
            </w:pPr>
            <w:proofErr w:type="spellStart"/>
            <w:r w:rsidRPr="00C97028">
              <w:rPr>
                <w:rFonts w:asciiTheme="minorHAnsi" w:hAnsiTheme="minorHAnsi" w:cstheme="minorHAnsi"/>
                <w:sz w:val="22"/>
                <w:szCs w:val="22"/>
              </w:rPr>
              <w:t>ounz</w:t>
            </w:r>
            <w:proofErr w:type="spellEnd"/>
            <w:r w:rsidRPr="00C97028">
              <w:rPr>
                <w:rFonts w:asciiTheme="minorHAnsi" w:hAnsiTheme="minorHAnsi" w:cstheme="minorHAnsi"/>
                <w:sz w:val="22"/>
                <w:szCs w:val="22"/>
              </w:rPr>
              <w:t>@</w:t>
            </w:r>
            <w:proofErr w:type="spellStart"/>
            <w:r w:rsidRPr="00C97028">
              <w:rPr>
                <w:rFonts w:asciiTheme="minorHAnsi" w:hAnsiTheme="minorHAnsi" w:cstheme="minorHAnsi"/>
                <w:sz w:val="22"/>
                <w:szCs w:val="22"/>
              </w:rPr>
              <w:t>vojvodinа</w:t>
            </w:r>
            <w:proofErr w:type="gramStart"/>
            <w:r w:rsidRPr="00C97028">
              <w:rPr>
                <w:rFonts w:asciiTheme="minorHAnsi" w:hAnsiTheme="minorHAnsi" w:cstheme="minorHAnsi"/>
                <w:sz w:val="22"/>
                <w:szCs w:val="22"/>
              </w:rPr>
              <w:t>.gov.rs</w:t>
            </w:r>
            <w:proofErr w:type="spellEnd"/>
            <w:proofErr w:type="gramEnd"/>
          </w:p>
          <w:p w:rsidR="00645A11" w:rsidRPr="00C97028" w:rsidRDefault="00645A11" w:rsidP="00B343CA">
            <w:pPr>
              <w:tabs>
                <w:tab w:val="center" w:pos="4703"/>
                <w:tab w:val="right" w:pos="9406"/>
              </w:tabs>
              <w:rPr>
                <w:rFonts w:asciiTheme="minorHAnsi" w:hAnsiTheme="minorHAnsi" w:cstheme="minorHAnsi"/>
              </w:rPr>
            </w:pPr>
          </w:p>
        </w:tc>
      </w:tr>
      <w:tr w:rsidR="00645A11" w:rsidRPr="00C97028" w:rsidTr="00B343CA">
        <w:trPr>
          <w:trHeight w:val="305"/>
          <w:jc w:val="center"/>
        </w:trPr>
        <w:tc>
          <w:tcPr>
            <w:tcW w:w="1458" w:type="dxa"/>
          </w:tcPr>
          <w:p w:rsidR="00645A11" w:rsidRPr="00C97028" w:rsidRDefault="00645A11" w:rsidP="00B343CA">
            <w:pPr>
              <w:tabs>
                <w:tab w:val="center" w:pos="4703"/>
                <w:tab w:val="right" w:pos="9406"/>
              </w:tabs>
              <w:ind w:left="-198" w:firstLine="108"/>
              <w:rPr>
                <w:rFonts w:asciiTheme="minorHAnsi" w:eastAsia="Calibri" w:hAnsiTheme="minorHAnsi" w:cstheme="minorHAnsi"/>
                <w:noProof/>
              </w:rPr>
            </w:pPr>
          </w:p>
        </w:tc>
        <w:tc>
          <w:tcPr>
            <w:tcW w:w="3981" w:type="dxa"/>
            <w:gridSpan w:val="2"/>
          </w:tcPr>
          <w:p w:rsidR="00645A11" w:rsidRPr="00C97028" w:rsidRDefault="00645A11" w:rsidP="00B343CA">
            <w:pPr>
              <w:tabs>
                <w:tab w:val="center" w:pos="4703"/>
                <w:tab w:val="right" w:pos="9406"/>
              </w:tabs>
              <w:rPr>
                <w:rFonts w:asciiTheme="minorHAnsi" w:hAnsiTheme="minorHAnsi" w:cstheme="minorHAnsi"/>
              </w:rPr>
            </w:pPr>
            <w:r w:rsidRPr="00C97028">
              <w:rPr>
                <w:rFonts w:asciiTheme="minorHAnsi" w:hAnsiTheme="minorHAnsi" w:cstheme="minorHAnsi"/>
              </w:rPr>
              <w:t>SZÁM: 128-451-2964/2022-01</w:t>
            </w:r>
          </w:p>
          <w:p w:rsidR="00645A11" w:rsidRPr="00C97028" w:rsidRDefault="00645A11" w:rsidP="00B343CA">
            <w:pPr>
              <w:tabs>
                <w:tab w:val="center" w:pos="4703"/>
                <w:tab w:val="right" w:pos="9406"/>
              </w:tabs>
              <w:rPr>
                <w:rFonts w:asciiTheme="minorHAnsi" w:hAnsiTheme="minorHAnsi" w:cstheme="minorHAnsi"/>
                <w:lang w:val="en-US"/>
              </w:rPr>
            </w:pPr>
          </w:p>
          <w:p w:rsidR="00645A11" w:rsidRPr="00C97028" w:rsidRDefault="00645A11" w:rsidP="00B343CA">
            <w:pPr>
              <w:tabs>
                <w:tab w:val="center" w:pos="4703"/>
                <w:tab w:val="right" w:pos="9406"/>
              </w:tabs>
              <w:rPr>
                <w:rFonts w:asciiTheme="minorHAnsi" w:hAnsiTheme="minorHAnsi" w:cstheme="minorHAnsi"/>
              </w:rPr>
            </w:pPr>
          </w:p>
        </w:tc>
        <w:tc>
          <w:tcPr>
            <w:tcW w:w="4768" w:type="dxa"/>
          </w:tcPr>
          <w:p w:rsidR="00645A11" w:rsidRPr="00C97028" w:rsidRDefault="00C97028" w:rsidP="00B343CA">
            <w:pPr>
              <w:tabs>
                <w:tab w:val="center" w:pos="4703"/>
                <w:tab w:val="right" w:pos="9406"/>
              </w:tabs>
              <w:rPr>
                <w:rFonts w:asciiTheme="minorHAnsi" w:hAnsiTheme="minorHAnsi" w:cstheme="minorHAnsi"/>
              </w:rPr>
            </w:pPr>
            <w:r>
              <w:rPr>
                <w:rFonts w:asciiTheme="minorHAnsi" w:hAnsiTheme="minorHAnsi" w:cstheme="minorHAnsi"/>
              </w:rPr>
              <w:t>KELT: 2022. szeptember 14</w:t>
            </w:r>
            <w:r w:rsidR="00645A11" w:rsidRPr="00C97028">
              <w:rPr>
                <w:rFonts w:asciiTheme="minorHAnsi" w:hAnsiTheme="minorHAnsi" w:cstheme="minorHAnsi"/>
              </w:rPr>
              <w:t>.</w:t>
            </w:r>
          </w:p>
        </w:tc>
      </w:tr>
    </w:tbl>
    <w:p w:rsidR="00645A11" w:rsidRPr="00C97028" w:rsidRDefault="00645A11" w:rsidP="001451D9">
      <w:pPr>
        <w:spacing w:before="240"/>
        <w:jc w:val="both"/>
        <w:rPr>
          <w:rFonts w:asciiTheme="minorHAnsi" w:hAnsiTheme="minorHAnsi" w:cstheme="minorHAnsi"/>
        </w:rPr>
      </w:pPr>
      <w:r w:rsidRPr="00C97028">
        <w:rPr>
          <w:rFonts w:asciiTheme="minorHAnsi" w:hAnsiTheme="minorHAnsi" w:cstheme="minorHAnsi"/>
        </w:rPr>
        <w:t xml:space="preserve">          </w:t>
      </w:r>
      <w:proofErr w:type="gramStart"/>
      <w:r w:rsidRPr="00C97028">
        <w:rPr>
          <w:rFonts w:asciiTheme="minorHAnsi" w:hAnsiTheme="minorHAnsi" w:cstheme="minorHAnsi"/>
        </w:rPr>
        <w:t xml:space="preserve">A Vajdaság autonóm tartományi </w:t>
      </w:r>
      <w:r w:rsidR="001451D9">
        <w:rPr>
          <w:rFonts w:asciiTheme="minorHAnsi" w:hAnsiTheme="minorHAnsi" w:cstheme="minorHAnsi"/>
        </w:rPr>
        <w:t>általános és középiskolai</w:t>
      </w:r>
      <w:r w:rsidRPr="00C97028">
        <w:rPr>
          <w:rFonts w:asciiTheme="minorHAnsi" w:hAnsiTheme="minorHAnsi" w:cstheme="minorHAnsi"/>
        </w:rPr>
        <w:t xml:space="preserve"> oktatás</w:t>
      </w:r>
      <w:r w:rsidR="001451D9">
        <w:rPr>
          <w:rFonts w:asciiTheme="minorHAnsi" w:hAnsiTheme="minorHAnsi" w:cstheme="minorHAnsi"/>
        </w:rPr>
        <w:t>i</w:t>
      </w:r>
      <w:r w:rsidRPr="00C97028">
        <w:rPr>
          <w:rFonts w:asciiTheme="minorHAnsi" w:hAnsiTheme="minorHAnsi" w:cstheme="minorHAnsi"/>
        </w:rPr>
        <w:t xml:space="preserve"> és nevelés</w:t>
      </w:r>
      <w:r w:rsidR="001451D9">
        <w:rPr>
          <w:rFonts w:asciiTheme="minorHAnsi" w:hAnsiTheme="minorHAnsi" w:cstheme="minorHAnsi"/>
        </w:rPr>
        <w:t>i</w:t>
      </w:r>
      <w:r w:rsidRPr="00C97028">
        <w:rPr>
          <w:rFonts w:asciiTheme="minorHAnsi" w:hAnsiTheme="minorHAnsi" w:cstheme="minorHAnsi"/>
        </w:rPr>
        <w:t>, valamint diákjólét</w:t>
      </w:r>
      <w:r w:rsidR="001451D9">
        <w:rPr>
          <w:rFonts w:asciiTheme="minorHAnsi" w:hAnsiTheme="minorHAnsi" w:cstheme="minorHAnsi"/>
        </w:rPr>
        <w:t xml:space="preserve">i </w:t>
      </w:r>
      <w:r w:rsidRPr="00C97028">
        <w:rPr>
          <w:rFonts w:asciiTheme="minorHAnsi" w:hAnsiTheme="minorHAnsi" w:cstheme="minorHAnsi"/>
        </w:rPr>
        <w:t xml:space="preserve">programok és projektek finanszírozására és társfinanszírozására való költségvetési eszközök odaítéléséről szóló tartományi képviselőházi rendelet (VAT Hivatalos Lapja, 14/15. és 10/17. szám) 2. és 5. szakasza, továbbá a Tartományi Oktatási, Jogalkotási, Közigazgatási és Nemzeti Kisebbségi </w:t>
      </w:r>
      <w:r w:rsidR="001451D9">
        <w:rPr>
          <w:rFonts w:asciiTheme="minorHAnsi" w:hAnsiTheme="minorHAnsi" w:cstheme="minorHAnsi"/>
        </w:rPr>
        <w:t>–</w:t>
      </w:r>
      <w:r w:rsidRPr="00C97028">
        <w:rPr>
          <w:rFonts w:asciiTheme="minorHAnsi" w:hAnsiTheme="minorHAnsi" w:cstheme="minorHAnsi"/>
        </w:rPr>
        <w:t xml:space="preserve"> Nemzeti Közösségi Titkárság költségvetési eszközeinek a Vajdaság autonóm tartományi </w:t>
      </w:r>
      <w:r w:rsidR="001451D9">
        <w:rPr>
          <w:rFonts w:asciiTheme="minorHAnsi" w:hAnsiTheme="minorHAnsi" w:cstheme="minorHAnsi"/>
        </w:rPr>
        <w:t>általános és középiskolai</w:t>
      </w:r>
      <w:r w:rsidRPr="00C97028">
        <w:rPr>
          <w:rFonts w:asciiTheme="minorHAnsi" w:hAnsiTheme="minorHAnsi" w:cstheme="minorHAnsi"/>
        </w:rPr>
        <w:t xml:space="preserve"> oktatás</w:t>
      </w:r>
      <w:r w:rsidR="001451D9">
        <w:rPr>
          <w:rFonts w:asciiTheme="minorHAnsi" w:hAnsiTheme="minorHAnsi" w:cstheme="minorHAnsi"/>
        </w:rPr>
        <w:t>i</w:t>
      </w:r>
      <w:r w:rsidRPr="00C97028">
        <w:rPr>
          <w:rFonts w:asciiTheme="minorHAnsi" w:hAnsiTheme="minorHAnsi" w:cstheme="minorHAnsi"/>
        </w:rPr>
        <w:t xml:space="preserve"> és nevelés</w:t>
      </w:r>
      <w:r w:rsidR="001451D9">
        <w:rPr>
          <w:rFonts w:asciiTheme="minorHAnsi" w:hAnsiTheme="minorHAnsi" w:cstheme="minorHAnsi"/>
        </w:rPr>
        <w:t>i</w:t>
      </w:r>
      <w:r w:rsidRPr="00C97028">
        <w:rPr>
          <w:rFonts w:asciiTheme="minorHAnsi" w:hAnsiTheme="minorHAnsi" w:cstheme="minorHAnsi"/>
        </w:rPr>
        <w:t xml:space="preserve"> programok és projektek finanszír</w:t>
      </w:r>
      <w:r w:rsidR="001451D9">
        <w:rPr>
          <w:rFonts w:asciiTheme="minorHAnsi" w:hAnsiTheme="minorHAnsi" w:cstheme="minorHAnsi"/>
        </w:rPr>
        <w:t xml:space="preserve">ozására és társfinanszírozására való </w:t>
      </w:r>
      <w:r w:rsidRPr="00C97028">
        <w:rPr>
          <w:rFonts w:asciiTheme="minorHAnsi" w:hAnsiTheme="minorHAnsi" w:cstheme="minorHAnsi"/>
        </w:rPr>
        <w:t>odaítéléséről</w:t>
      </w:r>
      <w:proofErr w:type="gramEnd"/>
      <w:r w:rsidRPr="00C97028">
        <w:rPr>
          <w:rFonts w:asciiTheme="minorHAnsi" w:hAnsiTheme="minorHAnsi" w:cstheme="minorHAnsi"/>
        </w:rPr>
        <w:t xml:space="preserve"> </w:t>
      </w:r>
      <w:proofErr w:type="gramStart"/>
      <w:r w:rsidRPr="00C97028">
        <w:rPr>
          <w:rFonts w:asciiTheme="minorHAnsi" w:hAnsiTheme="minorHAnsi" w:cstheme="minorHAnsi"/>
        </w:rPr>
        <w:t>szóló</w:t>
      </w:r>
      <w:proofErr w:type="gramEnd"/>
      <w:r w:rsidRPr="00C97028">
        <w:rPr>
          <w:rFonts w:asciiTheme="minorHAnsi" w:hAnsiTheme="minorHAnsi" w:cstheme="minorHAnsi"/>
        </w:rPr>
        <w:t xml:space="preserve"> szabályzat (VAT Hivatalos Lapja, 10/20. szám) 3. szakasza alapján, figyelemmel A Vajdaság Autonóm Tartomány 2022. évi költségvetéséről szóló tartományi képviselőházi rendeletre (VAT Hivatalos Lapja, 54/21., 7/22. és 37/22. szám) a tartományi oktatási, jogalkotási, közigazgatási és nemzeti kisebbségi </w:t>
      </w:r>
      <w:r w:rsidR="001451D9">
        <w:rPr>
          <w:rFonts w:asciiTheme="minorHAnsi" w:hAnsiTheme="minorHAnsi" w:cstheme="minorHAnsi"/>
        </w:rPr>
        <w:t>–</w:t>
      </w:r>
      <w:r w:rsidRPr="00C97028">
        <w:rPr>
          <w:rFonts w:asciiTheme="minorHAnsi" w:hAnsiTheme="minorHAnsi" w:cstheme="minorHAnsi"/>
        </w:rPr>
        <w:t xml:space="preserve"> nemzeti közösségi titkár</w:t>
      </w:r>
      <w:r w:rsidRPr="00C97028">
        <w:rPr>
          <w:rFonts w:asciiTheme="minorHAnsi" w:hAnsiTheme="minorHAnsi" w:cstheme="minorHAnsi"/>
          <w:b/>
        </w:rPr>
        <w:t xml:space="preserve"> </w:t>
      </w:r>
    </w:p>
    <w:p w:rsidR="00645A11" w:rsidRPr="00C97028" w:rsidRDefault="00645A11" w:rsidP="001451D9">
      <w:pPr>
        <w:ind w:right="180"/>
        <w:jc w:val="both"/>
        <w:rPr>
          <w:rFonts w:asciiTheme="minorHAnsi" w:hAnsiTheme="minorHAnsi" w:cstheme="minorHAnsi"/>
        </w:rPr>
      </w:pPr>
    </w:p>
    <w:p w:rsidR="001451D9" w:rsidRDefault="00645A11" w:rsidP="00645A11">
      <w:pPr>
        <w:ind w:right="-360"/>
        <w:jc w:val="center"/>
        <w:outlineLvl w:val="0"/>
        <w:rPr>
          <w:rFonts w:asciiTheme="minorHAnsi" w:hAnsiTheme="minorHAnsi" w:cstheme="minorHAnsi"/>
          <w:b/>
          <w:bCs/>
        </w:rPr>
      </w:pPr>
      <w:r w:rsidRPr="00C97028">
        <w:rPr>
          <w:rFonts w:asciiTheme="minorHAnsi" w:hAnsiTheme="minorHAnsi" w:cstheme="minorHAnsi"/>
          <w:b/>
          <w:bCs/>
        </w:rPr>
        <w:t xml:space="preserve">PÁLYÁZATOT </w:t>
      </w:r>
    </w:p>
    <w:p w:rsidR="001451D9" w:rsidRDefault="001451D9" w:rsidP="00645A11">
      <w:pPr>
        <w:ind w:right="-360"/>
        <w:jc w:val="center"/>
        <w:outlineLvl w:val="0"/>
        <w:rPr>
          <w:rFonts w:asciiTheme="minorHAnsi" w:hAnsiTheme="minorHAnsi" w:cstheme="minorHAnsi"/>
          <w:b/>
          <w:bCs/>
        </w:rPr>
      </w:pPr>
    </w:p>
    <w:p w:rsidR="001451D9" w:rsidRDefault="00645A11" w:rsidP="00645A11">
      <w:pPr>
        <w:ind w:right="-360"/>
        <w:jc w:val="center"/>
        <w:outlineLvl w:val="0"/>
        <w:rPr>
          <w:rFonts w:asciiTheme="minorHAnsi" w:hAnsiTheme="minorHAnsi" w:cstheme="minorHAnsi"/>
          <w:bCs/>
        </w:rPr>
      </w:pPr>
      <w:proofErr w:type="gramStart"/>
      <w:r w:rsidRPr="001451D9">
        <w:rPr>
          <w:rFonts w:asciiTheme="minorHAnsi" w:hAnsiTheme="minorHAnsi" w:cstheme="minorHAnsi"/>
          <w:bCs/>
        </w:rPr>
        <w:t>hirdet</w:t>
      </w:r>
      <w:proofErr w:type="gramEnd"/>
      <w:r w:rsidRPr="001451D9">
        <w:rPr>
          <w:rFonts w:asciiTheme="minorHAnsi" w:hAnsiTheme="minorHAnsi" w:cstheme="minorHAnsi"/>
          <w:bCs/>
        </w:rPr>
        <w:t xml:space="preserve"> </w:t>
      </w:r>
    </w:p>
    <w:p w:rsidR="001451D9" w:rsidRPr="001451D9" w:rsidRDefault="001451D9" w:rsidP="00645A11">
      <w:pPr>
        <w:ind w:right="-360"/>
        <w:jc w:val="center"/>
        <w:outlineLvl w:val="0"/>
        <w:rPr>
          <w:rFonts w:asciiTheme="minorHAnsi" w:hAnsiTheme="minorHAnsi" w:cstheme="minorHAnsi"/>
          <w:bCs/>
        </w:rPr>
      </w:pPr>
    </w:p>
    <w:p w:rsidR="00645A11" w:rsidRPr="00C97028" w:rsidRDefault="001451D9" w:rsidP="00645A11">
      <w:pPr>
        <w:ind w:right="-360"/>
        <w:jc w:val="center"/>
        <w:outlineLvl w:val="0"/>
        <w:rPr>
          <w:rFonts w:asciiTheme="minorHAnsi" w:hAnsiTheme="minorHAnsi" w:cstheme="minorHAnsi"/>
          <w:b/>
        </w:rPr>
      </w:pPr>
      <w:r>
        <w:rPr>
          <w:rFonts w:asciiTheme="minorHAnsi" w:hAnsiTheme="minorHAnsi" w:cstheme="minorHAnsi"/>
          <w:b/>
          <w:bCs/>
        </w:rPr>
        <w:t>AZ ALAP-</w:t>
      </w:r>
      <w:r w:rsidR="00645A11" w:rsidRPr="00C97028">
        <w:rPr>
          <w:rFonts w:asciiTheme="minorHAnsi" w:hAnsiTheme="minorHAnsi" w:cstheme="minorHAnsi"/>
          <w:b/>
          <w:bCs/>
        </w:rPr>
        <w:t xml:space="preserve"> ÉS KÖZÉPFOKÚ OKTATÁS NEVELÉSI-OKTATÁSI FOL</w:t>
      </w:r>
      <w:r>
        <w:rPr>
          <w:rFonts w:asciiTheme="minorHAnsi" w:hAnsiTheme="minorHAnsi" w:cstheme="minorHAnsi"/>
          <w:b/>
          <w:bCs/>
        </w:rPr>
        <w:t xml:space="preserve">YAMATA MINŐSÉGÉNEK ELŐMOZDÍTÁSÁT SEGÍTŐ </w:t>
      </w:r>
      <w:r w:rsidR="00645A11" w:rsidRPr="00C97028">
        <w:rPr>
          <w:rFonts w:asciiTheme="minorHAnsi" w:hAnsiTheme="minorHAnsi" w:cstheme="minorHAnsi"/>
          <w:b/>
          <w:bCs/>
        </w:rPr>
        <w:t xml:space="preserve">PROJEKTEK FINANSZÍROZÁSÁRA ÉS TÁRSFINANSZÍROZÁSÁRA </w:t>
      </w:r>
      <w:r>
        <w:rPr>
          <w:rFonts w:asciiTheme="minorHAnsi" w:hAnsiTheme="minorHAnsi" w:cstheme="minorHAnsi"/>
          <w:b/>
          <w:bCs/>
        </w:rPr>
        <w:t>–</w:t>
      </w:r>
      <w:r w:rsidR="00645A11" w:rsidRPr="00C97028">
        <w:rPr>
          <w:rFonts w:asciiTheme="minorHAnsi" w:hAnsiTheme="minorHAnsi" w:cstheme="minorHAnsi"/>
          <w:b/>
          <w:bCs/>
        </w:rPr>
        <w:t xml:space="preserve"> A VAJDASÁG AUTONÓM TARTOMÁNYI ÁLTALÁNOS ÉS KÖZÉPISKOLÁK T</w:t>
      </w:r>
      <w:r>
        <w:rPr>
          <w:rFonts w:asciiTheme="minorHAnsi" w:hAnsiTheme="minorHAnsi" w:cstheme="minorHAnsi"/>
          <w:b/>
          <w:bCs/>
        </w:rPr>
        <w:t xml:space="preserve">EHETSÉGES DIÁKJAINAK </w:t>
      </w:r>
      <w:r w:rsidR="009E5FA9">
        <w:rPr>
          <w:rFonts w:asciiTheme="minorHAnsi" w:hAnsiTheme="minorHAnsi" w:cstheme="minorHAnsi"/>
          <w:b/>
          <w:bCs/>
        </w:rPr>
        <w:t xml:space="preserve">A </w:t>
      </w:r>
      <w:r>
        <w:rPr>
          <w:rFonts w:asciiTheme="minorHAnsi" w:hAnsiTheme="minorHAnsi" w:cstheme="minorHAnsi"/>
          <w:b/>
          <w:bCs/>
        </w:rPr>
        <w:t xml:space="preserve">2022. ÉVI </w:t>
      </w:r>
      <w:r w:rsidR="00645A11" w:rsidRPr="00C97028">
        <w:rPr>
          <w:rFonts w:asciiTheme="minorHAnsi" w:hAnsiTheme="minorHAnsi" w:cstheme="minorHAnsi"/>
          <w:b/>
          <w:bCs/>
        </w:rPr>
        <w:t>ANDREVLJEI KÉPZÉSEN VALÓ RÉSZVÉTELÜK, VALAMINT A SZAKMUNKATÁRSAK ALKALMAZÁSÁNAK KÖLTSÉGEIRE VONATKOZÓAN</w:t>
      </w:r>
    </w:p>
    <w:p w:rsidR="00645A11" w:rsidRPr="001451D9" w:rsidRDefault="00645A11" w:rsidP="001451D9">
      <w:pPr>
        <w:ind w:right="-360"/>
        <w:jc w:val="center"/>
        <w:rPr>
          <w:rFonts w:asciiTheme="minorHAnsi" w:hAnsiTheme="minorHAnsi" w:cstheme="minorHAnsi"/>
          <w:b/>
        </w:rPr>
      </w:pPr>
      <w:r w:rsidRPr="00C97028">
        <w:rPr>
          <w:rFonts w:asciiTheme="minorHAnsi" w:hAnsiTheme="minorHAnsi" w:cstheme="minorHAnsi"/>
          <w:b/>
        </w:rPr>
        <w:t xml:space="preserve"> </w:t>
      </w:r>
    </w:p>
    <w:p w:rsidR="00645A11" w:rsidRPr="00C97028" w:rsidRDefault="00645A11" w:rsidP="00645A11">
      <w:pPr>
        <w:ind w:right="-360"/>
        <w:jc w:val="center"/>
        <w:rPr>
          <w:rFonts w:asciiTheme="minorHAnsi" w:hAnsiTheme="minorHAnsi" w:cstheme="minorHAnsi"/>
          <w:b/>
          <w:lang w:val="sr-Cyrl-CS"/>
        </w:rPr>
      </w:pPr>
    </w:p>
    <w:p w:rsidR="00645A11" w:rsidRPr="00C97028" w:rsidRDefault="005D4DAC" w:rsidP="001451D9">
      <w:pPr>
        <w:ind w:right="180" w:firstLine="720"/>
        <w:jc w:val="both"/>
        <w:rPr>
          <w:rFonts w:asciiTheme="minorHAnsi" w:hAnsiTheme="minorHAnsi" w:cstheme="minorHAnsi"/>
        </w:rPr>
      </w:pPr>
      <w:proofErr w:type="gramStart"/>
      <w:r>
        <w:rPr>
          <w:rFonts w:asciiTheme="minorHAnsi" w:hAnsiTheme="minorHAnsi" w:cstheme="minorHAnsi"/>
        </w:rPr>
        <w:t xml:space="preserve">A </w:t>
      </w:r>
      <w:r w:rsidR="00645A11" w:rsidRPr="00C97028">
        <w:rPr>
          <w:rFonts w:asciiTheme="minorHAnsi" w:hAnsiTheme="minorHAnsi" w:cstheme="minorHAnsi"/>
        </w:rPr>
        <w:t xml:space="preserve">Tartományi Oktatási, Jogalkotási, Közigazgatási és Nemzeti Kisebbségi </w:t>
      </w:r>
      <w:r>
        <w:rPr>
          <w:rFonts w:asciiTheme="minorHAnsi" w:hAnsiTheme="minorHAnsi" w:cstheme="minorHAnsi"/>
        </w:rPr>
        <w:t>–</w:t>
      </w:r>
      <w:r w:rsidR="00645A11" w:rsidRPr="00C97028">
        <w:rPr>
          <w:rFonts w:asciiTheme="minorHAnsi" w:hAnsiTheme="minorHAnsi" w:cstheme="minorHAnsi"/>
        </w:rPr>
        <w:t xml:space="preserve"> Nemzeti Közösségi Titkárság (a továb</w:t>
      </w:r>
      <w:r>
        <w:rPr>
          <w:rFonts w:asciiTheme="minorHAnsi" w:hAnsiTheme="minorHAnsi" w:cstheme="minorHAnsi"/>
        </w:rPr>
        <w:t xml:space="preserve">biakban: Titkárság) a 2022. évi </w:t>
      </w:r>
      <w:r w:rsidR="00645A11" w:rsidRPr="00C97028">
        <w:rPr>
          <w:rFonts w:asciiTheme="minorHAnsi" w:hAnsiTheme="minorHAnsi" w:cstheme="minorHAnsi"/>
        </w:rPr>
        <w:t xml:space="preserve">Pénzügyi tervvel összhangban, az </w:t>
      </w:r>
      <w:r>
        <w:rPr>
          <w:rFonts w:asciiTheme="minorHAnsi" w:hAnsiTheme="minorHAnsi" w:cstheme="minorHAnsi"/>
        </w:rPr>
        <w:t xml:space="preserve">alap- </w:t>
      </w:r>
      <w:r w:rsidR="00645A11" w:rsidRPr="00C97028">
        <w:rPr>
          <w:rFonts w:asciiTheme="minorHAnsi" w:hAnsiTheme="minorHAnsi" w:cstheme="minorHAnsi"/>
        </w:rPr>
        <w:t xml:space="preserve">és középfokú oktatás minőségének előmozdítására </w:t>
      </w:r>
      <w:r>
        <w:rPr>
          <w:rFonts w:asciiTheme="minorHAnsi" w:hAnsiTheme="minorHAnsi" w:cstheme="minorHAnsi"/>
        </w:rPr>
        <w:t>–</w:t>
      </w:r>
      <w:r w:rsidR="00645A11" w:rsidRPr="00C97028">
        <w:rPr>
          <w:rFonts w:asciiTheme="minorHAnsi" w:hAnsiTheme="minorHAnsi" w:cstheme="minorHAnsi"/>
        </w:rPr>
        <w:t xml:space="preserve"> a 2022. év október és december közötti időszakában, az </w:t>
      </w:r>
      <w:proofErr w:type="spellStart"/>
      <w:r w:rsidR="00645A11" w:rsidRPr="00C97028">
        <w:rPr>
          <w:rFonts w:asciiTheme="minorHAnsi" w:hAnsiTheme="minorHAnsi" w:cstheme="minorHAnsi"/>
        </w:rPr>
        <w:t>andrevljei</w:t>
      </w:r>
      <w:proofErr w:type="spellEnd"/>
      <w:r w:rsidR="00645A11" w:rsidRPr="00C97028">
        <w:rPr>
          <w:rFonts w:asciiTheme="minorHAnsi" w:hAnsiTheme="minorHAnsi" w:cstheme="minorHAnsi"/>
        </w:rPr>
        <w:t xml:space="preserve"> </w:t>
      </w:r>
      <w:proofErr w:type="spellStart"/>
      <w:r w:rsidR="00645A11" w:rsidRPr="00C97028">
        <w:rPr>
          <w:rFonts w:asciiTheme="minorHAnsi" w:hAnsiTheme="minorHAnsi" w:cstheme="minorHAnsi"/>
          <w:i/>
          <w:iCs/>
        </w:rPr>
        <w:t>Andrevlje</w:t>
      </w:r>
      <w:proofErr w:type="spellEnd"/>
      <w:r w:rsidR="00645A11" w:rsidRPr="00C97028">
        <w:rPr>
          <w:rFonts w:asciiTheme="minorHAnsi" w:hAnsiTheme="minorHAnsi" w:cstheme="minorHAnsi"/>
        </w:rPr>
        <w:t xml:space="preserve"> Gazdasági-technológiai Fejlesztési Központban megtartásra kerülő, Vajdaság autonóm tartományi általános és középiskolák tehetséges diákjainak, illetve </w:t>
      </w:r>
      <w:r w:rsidRPr="00C97028">
        <w:rPr>
          <w:rFonts w:asciiTheme="minorHAnsi" w:hAnsiTheme="minorHAnsi" w:cstheme="minorHAnsi"/>
        </w:rPr>
        <w:t>megvalósításért felelős minőségükben</w:t>
      </w:r>
      <w:r>
        <w:rPr>
          <w:rFonts w:asciiTheme="minorHAnsi" w:hAnsiTheme="minorHAnsi" w:cstheme="minorHAnsi"/>
        </w:rPr>
        <w:t xml:space="preserve"> a szakmunkatársaiknak </w:t>
      </w:r>
      <w:r w:rsidR="00645A11" w:rsidRPr="00C97028">
        <w:rPr>
          <w:rFonts w:asciiTheme="minorHAnsi" w:hAnsiTheme="minorHAnsi" w:cstheme="minorHAnsi"/>
        </w:rPr>
        <w:t>(</w:t>
      </w:r>
      <w:r w:rsidR="00C639D8">
        <w:rPr>
          <w:rFonts w:asciiTheme="minorHAnsi" w:hAnsiTheme="minorHAnsi" w:cstheme="minorHAnsi"/>
        </w:rPr>
        <w:t xml:space="preserve">vagy </w:t>
      </w:r>
      <w:r>
        <w:rPr>
          <w:rFonts w:asciiTheme="minorHAnsi" w:hAnsiTheme="minorHAnsi" w:cstheme="minorHAnsi"/>
        </w:rPr>
        <w:t>kivételes esetekben tanáraiknak</w:t>
      </w:r>
      <w:r w:rsidR="00645A11" w:rsidRPr="00C97028">
        <w:rPr>
          <w:rFonts w:asciiTheme="minorHAnsi" w:hAnsiTheme="minorHAnsi" w:cstheme="minorHAnsi"/>
        </w:rPr>
        <w:t>) a természet</w:t>
      </w:r>
      <w:r>
        <w:rPr>
          <w:rFonts w:asciiTheme="minorHAnsi" w:hAnsiTheme="minorHAnsi" w:cstheme="minorHAnsi"/>
        </w:rPr>
        <w:t>- és társadalomtudomány, képzőművészet,</w:t>
      </w:r>
      <w:proofErr w:type="gramEnd"/>
      <w:r>
        <w:rPr>
          <w:rFonts w:asciiTheme="minorHAnsi" w:hAnsiTheme="minorHAnsi" w:cstheme="minorHAnsi"/>
        </w:rPr>
        <w:t xml:space="preserve"> </w:t>
      </w:r>
      <w:proofErr w:type="gramStart"/>
      <w:r>
        <w:rPr>
          <w:rFonts w:asciiTheme="minorHAnsi" w:hAnsiTheme="minorHAnsi" w:cstheme="minorHAnsi"/>
        </w:rPr>
        <w:t>valamint</w:t>
      </w:r>
      <w:proofErr w:type="gramEnd"/>
      <w:r>
        <w:rPr>
          <w:rFonts w:asciiTheme="minorHAnsi" w:hAnsiTheme="minorHAnsi" w:cstheme="minorHAnsi"/>
        </w:rPr>
        <w:t xml:space="preserve"> </w:t>
      </w:r>
      <w:r w:rsidR="00645A11" w:rsidRPr="00C97028">
        <w:rPr>
          <w:rFonts w:asciiTheme="minorHAnsi" w:hAnsiTheme="minorHAnsi" w:cstheme="minorHAnsi"/>
        </w:rPr>
        <w:t xml:space="preserve">kultúra területén </w:t>
      </w:r>
      <w:r>
        <w:rPr>
          <w:rFonts w:asciiTheme="minorHAnsi" w:hAnsiTheme="minorHAnsi" w:cstheme="minorHAnsi"/>
        </w:rPr>
        <w:t xml:space="preserve">előlátott </w:t>
      </w:r>
      <w:r w:rsidR="00645A11" w:rsidRPr="00C97028">
        <w:rPr>
          <w:rFonts w:asciiTheme="minorHAnsi" w:hAnsiTheme="minorHAnsi" w:cstheme="minorHAnsi"/>
        </w:rPr>
        <w:t xml:space="preserve">tevékenységeken való részvételi költségeinek összegét </w:t>
      </w:r>
      <w:r w:rsidR="00645A11" w:rsidRPr="00C97028">
        <w:rPr>
          <w:rFonts w:asciiTheme="minorHAnsi" w:hAnsiTheme="minorHAnsi" w:cstheme="minorHAnsi"/>
          <w:b/>
          <w:bCs/>
        </w:rPr>
        <w:t>10.203.608,00 dinár</w:t>
      </w:r>
      <w:r w:rsidR="00645A11" w:rsidRPr="00C97028">
        <w:rPr>
          <w:rFonts w:asciiTheme="minorHAnsi" w:hAnsiTheme="minorHAnsi" w:cstheme="minorHAnsi"/>
        </w:rPr>
        <w:t xml:space="preserve"> összegben határozza meg, amelyből </w:t>
      </w:r>
      <w:r w:rsidR="00645A11" w:rsidRPr="00C97028">
        <w:rPr>
          <w:rFonts w:asciiTheme="minorHAnsi" w:hAnsiTheme="minorHAnsi" w:cstheme="minorHAnsi"/>
          <w:b/>
          <w:bCs/>
        </w:rPr>
        <w:t>2.000.000,00 dinár az általános iskolák és 8.203.608,00 dinár a középiskolák számára</w:t>
      </w:r>
      <w:r w:rsidR="00645A11" w:rsidRPr="00C97028">
        <w:rPr>
          <w:rFonts w:asciiTheme="minorHAnsi" w:hAnsiTheme="minorHAnsi" w:cstheme="minorHAnsi"/>
        </w:rPr>
        <w:t xml:space="preserve"> kerül megítélésre. </w:t>
      </w:r>
    </w:p>
    <w:p w:rsidR="00645A11" w:rsidRPr="00C97028" w:rsidRDefault="00645A11" w:rsidP="001451D9">
      <w:pPr>
        <w:ind w:right="180" w:firstLine="720"/>
        <w:jc w:val="both"/>
        <w:rPr>
          <w:rFonts w:asciiTheme="minorHAnsi" w:hAnsiTheme="minorHAnsi" w:cstheme="minorHAnsi"/>
        </w:rPr>
      </w:pPr>
      <w:r w:rsidRPr="00C97028">
        <w:rPr>
          <w:rFonts w:asciiTheme="minorHAnsi" w:hAnsiTheme="minorHAnsi" w:cstheme="minorHAnsi"/>
        </w:rPr>
        <w:lastRenderedPageBreak/>
        <w:t xml:space="preserve">Pályázati jogosultsággal a Szerb Köztársaság, </w:t>
      </w:r>
      <w:r w:rsidR="005D4DAC">
        <w:rPr>
          <w:rFonts w:asciiTheme="minorHAnsi" w:hAnsiTheme="minorHAnsi" w:cstheme="minorHAnsi"/>
        </w:rPr>
        <w:t xml:space="preserve">az </w:t>
      </w:r>
      <w:r w:rsidRPr="00C97028">
        <w:rPr>
          <w:rFonts w:asciiTheme="minorHAnsi" w:hAnsiTheme="minorHAnsi" w:cstheme="minorHAnsi"/>
        </w:rPr>
        <w:t xml:space="preserve">autonóm tartomány vagy </w:t>
      </w:r>
      <w:r w:rsidR="005D4DAC">
        <w:rPr>
          <w:rFonts w:asciiTheme="minorHAnsi" w:hAnsiTheme="minorHAnsi" w:cstheme="minorHAnsi"/>
        </w:rPr>
        <w:t xml:space="preserve">a </w:t>
      </w:r>
      <w:r w:rsidRPr="00C97028">
        <w:rPr>
          <w:rFonts w:asciiTheme="minorHAnsi" w:hAnsiTheme="minorHAnsi" w:cstheme="minorHAnsi"/>
        </w:rPr>
        <w:t>helyi önkormányzati egység által alapított Vajdaság autonóm tartományi általános és középiskolák rendelkeznek. Az eml</w:t>
      </w:r>
      <w:r w:rsidR="005D4DAC">
        <w:rPr>
          <w:rFonts w:asciiTheme="minorHAnsi" w:hAnsiTheme="minorHAnsi" w:cstheme="minorHAnsi"/>
        </w:rPr>
        <w:t>ített eszközök rendeltetése az alap-</w:t>
      </w:r>
      <w:r w:rsidRPr="00C97028">
        <w:rPr>
          <w:rFonts w:asciiTheme="minorHAnsi" w:hAnsiTheme="minorHAnsi" w:cstheme="minorHAnsi"/>
        </w:rPr>
        <w:t xml:space="preserve"> és középfokú oktatás és nevelés </w:t>
      </w:r>
      <w:r w:rsidR="00B00A3A">
        <w:rPr>
          <w:rFonts w:asciiTheme="minorHAnsi" w:hAnsiTheme="minorHAnsi" w:cstheme="minorHAnsi"/>
        </w:rPr>
        <w:t>oktatási-</w:t>
      </w:r>
      <w:r w:rsidRPr="00C97028">
        <w:rPr>
          <w:rFonts w:asciiTheme="minorHAnsi" w:hAnsiTheme="minorHAnsi" w:cstheme="minorHAnsi"/>
        </w:rPr>
        <w:t xml:space="preserve">nevelési folyamata minőségének előmozdítása </w:t>
      </w:r>
      <w:r w:rsidR="00B00A3A">
        <w:rPr>
          <w:rFonts w:asciiTheme="minorHAnsi" w:hAnsiTheme="minorHAnsi" w:cstheme="minorHAnsi"/>
        </w:rPr>
        <w:t>–</w:t>
      </w:r>
      <w:r w:rsidRPr="00C97028">
        <w:rPr>
          <w:rFonts w:asciiTheme="minorHAnsi" w:hAnsiTheme="minorHAnsi" w:cstheme="minorHAnsi"/>
        </w:rPr>
        <w:t xml:space="preserve"> a 2022. évi Vajdaság autonóm tartományi általános és középiskolák tehetséges diákjai képzésének projektköltségeire vonatkozóan, amelynek megvalósítására a 2022. év október és december közötti időszakában, hatnapos időtartamban (ötnapi teljes ellátással), a Vajdasági Gazdasági-technológiai Fejlesztési Központban, </w:t>
      </w:r>
      <w:proofErr w:type="spellStart"/>
      <w:r w:rsidRPr="00C97028">
        <w:rPr>
          <w:rFonts w:asciiTheme="minorHAnsi" w:hAnsiTheme="minorHAnsi" w:cstheme="minorHAnsi"/>
        </w:rPr>
        <w:t>Andrevljen</w:t>
      </w:r>
      <w:proofErr w:type="spellEnd"/>
      <w:r w:rsidRPr="00C97028">
        <w:rPr>
          <w:rFonts w:asciiTheme="minorHAnsi" w:hAnsiTheme="minorHAnsi" w:cstheme="minorHAnsi"/>
        </w:rPr>
        <w:t xml:space="preserve">, </w:t>
      </w:r>
      <w:proofErr w:type="spellStart"/>
      <w:r w:rsidRPr="00C97028">
        <w:rPr>
          <w:rFonts w:asciiTheme="minorHAnsi" w:hAnsiTheme="minorHAnsi" w:cstheme="minorHAnsi"/>
        </w:rPr>
        <w:t>Bánostoron</w:t>
      </w:r>
      <w:proofErr w:type="spellEnd"/>
      <w:r w:rsidRPr="00C97028">
        <w:rPr>
          <w:rFonts w:asciiTheme="minorHAnsi" w:hAnsiTheme="minorHAnsi" w:cstheme="minorHAnsi"/>
        </w:rPr>
        <w:t xml:space="preserve"> kerül sor.  </w:t>
      </w:r>
    </w:p>
    <w:p w:rsidR="00645A11" w:rsidRPr="00C97028" w:rsidRDefault="00645A11" w:rsidP="001451D9">
      <w:pPr>
        <w:ind w:right="180" w:firstLine="720"/>
        <w:jc w:val="both"/>
        <w:rPr>
          <w:rFonts w:asciiTheme="minorHAnsi" w:hAnsiTheme="minorHAnsi" w:cstheme="minorHAnsi"/>
          <w:lang w:val="sr-Cyrl-RS"/>
        </w:rPr>
      </w:pPr>
    </w:p>
    <w:p w:rsidR="00645A11" w:rsidRPr="00C97028" w:rsidRDefault="00645A11" w:rsidP="001451D9">
      <w:pPr>
        <w:ind w:right="180" w:firstLine="720"/>
        <w:jc w:val="both"/>
        <w:rPr>
          <w:rFonts w:asciiTheme="minorHAnsi" w:hAnsiTheme="minorHAnsi" w:cstheme="minorHAnsi"/>
        </w:rPr>
      </w:pPr>
      <w:r w:rsidRPr="00C97028">
        <w:rPr>
          <w:rFonts w:asciiTheme="minorHAnsi" w:hAnsiTheme="minorHAnsi" w:cstheme="minorHAnsi"/>
        </w:rPr>
        <w:t>Az általános iskolák pályázhatnak:</w:t>
      </w:r>
    </w:p>
    <w:p w:rsidR="00645A11" w:rsidRPr="00C97028" w:rsidRDefault="00645A11" w:rsidP="001451D9">
      <w:pPr>
        <w:ind w:right="180" w:firstLine="720"/>
        <w:jc w:val="both"/>
        <w:rPr>
          <w:rFonts w:asciiTheme="minorHAnsi" w:hAnsiTheme="minorHAnsi" w:cstheme="minorHAnsi"/>
        </w:rPr>
      </w:pPr>
      <w:r w:rsidRPr="00C97028">
        <w:rPr>
          <w:rFonts w:asciiTheme="minorHAnsi" w:hAnsiTheme="minorHAnsi" w:cstheme="minorHAnsi"/>
        </w:rPr>
        <w:t>1) az iskoláik diákjainak (hetedik és nyolcadik osztályok számára) szállás- és étkeztetési költségeire, az előlátott tevékenységeken való részvételük céljából, mégpedig öt teljes panzióra,</w:t>
      </w:r>
    </w:p>
    <w:p w:rsidR="00645A11" w:rsidRPr="00C97028" w:rsidRDefault="00645A11" w:rsidP="001451D9">
      <w:pPr>
        <w:ind w:right="180" w:firstLine="720"/>
        <w:jc w:val="both"/>
        <w:rPr>
          <w:rFonts w:asciiTheme="minorHAnsi" w:hAnsiTheme="minorHAnsi" w:cstheme="minorHAnsi"/>
        </w:rPr>
      </w:pPr>
      <w:r w:rsidRPr="00C97028">
        <w:rPr>
          <w:rFonts w:asciiTheme="minorHAnsi" w:hAnsiTheme="minorHAnsi" w:cstheme="minorHAnsi"/>
        </w:rPr>
        <w:t xml:space="preserve">2) az iskoláik szakmunkatársai </w:t>
      </w:r>
      <w:r w:rsidR="00B00A3A" w:rsidRPr="00C97028">
        <w:rPr>
          <w:rFonts w:asciiTheme="minorHAnsi" w:hAnsiTheme="minorHAnsi" w:cstheme="minorHAnsi"/>
        </w:rPr>
        <w:t>(</w:t>
      </w:r>
      <w:r w:rsidR="00C639D8">
        <w:rPr>
          <w:rFonts w:asciiTheme="minorHAnsi" w:hAnsiTheme="minorHAnsi" w:cstheme="minorHAnsi"/>
        </w:rPr>
        <w:t xml:space="preserve">vagy </w:t>
      </w:r>
      <w:r w:rsidR="00B00A3A">
        <w:rPr>
          <w:rFonts w:asciiTheme="minorHAnsi" w:hAnsiTheme="minorHAnsi" w:cstheme="minorHAnsi"/>
        </w:rPr>
        <w:t>kivételes esetekben tanárai</w:t>
      </w:r>
      <w:r w:rsidR="00B00A3A" w:rsidRPr="00C97028">
        <w:rPr>
          <w:rFonts w:asciiTheme="minorHAnsi" w:hAnsiTheme="minorHAnsi" w:cstheme="minorHAnsi"/>
        </w:rPr>
        <w:t>)</w:t>
      </w:r>
      <w:r w:rsidR="00B00A3A">
        <w:rPr>
          <w:rFonts w:asciiTheme="minorHAnsi" w:hAnsiTheme="minorHAnsi" w:cstheme="minorHAnsi"/>
        </w:rPr>
        <w:t xml:space="preserve"> </w:t>
      </w:r>
      <w:r w:rsidRPr="00C97028">
        <w:rPr>
          <w:rFonts w:asciiTheme="minorHAnsi" w:hAnsiTheme="minorHAnsi" w:cstheme="minorHAnsi"/>
        </w:rPr>
        <w:t xml:space="preserve">szállás- és étkeztetési költségeire, illetve munkatérítésére, akik az előlátott diáktevékenységek megvalósítása céljából kerülnek alkalmazásra, éspedig úgyszintén öt teljes panzióra, akik jelen lesznek mind a hat napon és követni fogják a diákokat valamennyi tervezett tevékenység megvalósításában. </w:t>
      </w:r>
    </w:p>
    <w:p w:rsidR="00645A11" w:rsidRPr="00C97028" w:rsidRDefault="00645A11" w:rsidP="001451D9">
      <w:pPr>
        <w:ind w:right="180"/>
        <w:jc w:val="both"/>
        <w:rPr>
          <w:rFonts w:asciiTheme="minorHAnsi" w:hAnsiTheme="minorHAnsi" w:cstheme="minorHAnsi"/>
          <w:lang w:val="sr-Cyrl-CS"/>
        </w:rPr>
      </w:pPr>
    </w:p>
    <w:p w:rsidR="00645A11" w:rsidRPr="00C97028" w:rsidRDefault="00645A11" w:rsidP="001451D9">
      <w:pPr>
        <w:ind w:right="180" w:firstLine="720"/>
        <w:jc w:val="both"/>
        <w:rPr>
          <w:rFonts w:asciiTheme="minorHAnsi" w:hAnsiTheme="minorHAnsi" w:cstheme="minorHAnsi"/>
        </w:rPr>
      </w:pPr>
      <w:r w:rsidRPr="00C97028">
        <w:rPr>
          <w:rFonts w:asciiTheme="minorHAnsi" w:hAnsiTheme="minorHAnsi" w:cstheme="minorHAnsi"/>
        </w:rPr>
        <w:t xml:space="preserve"> A középiskolák az alábbiakra pályázhatnak:</w:t>
      </w:r>
    </w:p>
    <w:p w:rsidR="00645A11" w:rsidRPr="00C97028" w:rsidRDefault="00645A11" w:rsidP="001451D9">
      <w:pPr>
        <w:ind w:right="180" w:firstLine="720"/>
        <w:jc w:val="both"/>
        <w:rPr>
          <w:rFonts w:asciiTheme="minorHAnsi" w:hAnsiTheme="minorHAnsi" w:cstheme="minorHAnsi"/>
        </w:rPr>
      </w:pPr>
      <w:r w:rsidRPr="00C97028">
        <w:rPr>
          <w:rFonts w:asciiTheme="minorHAnsi" w:hAnsiTheme="minorHAnsi" w:cstheme="minorHAnsi"/>
        </w:rPr>
        <w:t>1) az iskoláik diákjainak (második és harmadik osztályok számára) szállás- és étkeztetési költségeire, az előlátott tevékenységeken való részvételük céljából, mégpedig öt teljes panzióra,</w:t>
      </w:r>
    </w:p>
    <w:p w:rsidR="00645A11" w:rsidRPr="00C97028" w:rsidRDefault="00645A11" w:rsidP="001451D9">
      <w:pPr>
        <w:ind w:right="180" w:firstLine="720"/>
        <w:jc w:val="both"/>
        <w:rPr>
          <w:rFonts w:asciiTheme="minorHAnsi" w:hAnsiTheme="minorHAnsi" w:cstheme="minorHAnsi"/>
        </w:rPr>
      </w:pPr>
      <w:r w:rsidRPr="00C97028">
        <w:rPr>
          <w:rFonts w:asciiTheme="minorHAnsi" w:hAnsiTheme="minorHAnsi" w:cstheme="minorHAnsi"/>
        </w:rPr>
        <w:t xml:space="preserve">2) az iskoláik szakmunkatársai </w:t>
      </w:r>
      <w:r w:rsidR="00B00A3A" w:rsidRPr="00C97028">
        <w:rPr>
          <w:rFonts w:asciiTheme="minorHAnsi" w:hAnsiTheme="minorHAnsi" w:cstheme="minorHAnsi"/>
        </w:rPr>
        <w:t>(</w:t>
      </w:r>
      <w:r w:rsidR="00C639D8">
        <w:rPr>
          <w:rFonts w:asciiTheme="minorHAnsi" w:hAnsiTheme="minorHAnsi" w:cstheme="minorHAnsi"/>
        </w:rPr>
        <w:t xml:space="preserve">vagy </w:t>
      </w:r>
      <w:r w:rsidR="00B00A3A">
        <w:rPr>
          <w:rFonts w:asciiTheme="minorHAnsi" w:hAnsiTheme="minorHAnsi" w:cstheme="minorHAnsi"/>
        </w:rPr>
        <w:t>kivételes esetekben tanárai</w:t>
      </w:r>
      <w:r w:rsidR="00B00A3A" w:rsidRPr="00C97028">
        <w:rPr>
          <w:rFonts w:asciiTheme="minorHAnsi" w:hAnsiTheme="minorHAnsi" w:cstheme="minorHAnsi"/>
        </w:rPr>
        <w:t>)</w:t>
      </w:r>
      <w:r w:rsidR="00B00A3A">
        <w:rPr>
          <w:rFonts w:asciiTheme="minorHAnsi" w:hAnsiTheme="minorHAnsi" w:cstheme="minorHAnsi"/>
        </w:rPr>
        <w:t xml:space="preserve"> </w:t>
      </w:r>
      <w:r w:rsidRPr="00C97028">
        <w:rPr>
          <w:rFonts w:asciiTheme="minorHAnsi" w:hAnsiTheme="minorHAnsi" w:cstheme="minorHAnsi"/>
        </w:rPr>
        <w:t xml:space="preserve">szállás- és étkeztetési költségeire, illetve munkatérítésére, akik az előlátott diáktevékenységek megvalósítása céljából kerülnek alkalmazásra, éspedig úgyszintén öt teljes panzióra, akik jelen lesznek mind a hat napon és követni fogják a diákokat valamennyi tervezett tevékenység megvalósításában. </w:t>
      </w:r>
    </w:p>
    <w:p w:rsidR="00645A11" w:rsidRPr="00C97028" w:rsidRDefault="00645A11" w:rsidP="001451D9">
      <w:pPr>
        <w:ind w:right="180" w:firstLine="720"/>
        <w:jc w:val="both"/>
        <w:rPr>
          <w:rFonts w:asciiTheme="minorHAnsi" w:hAnsiTheme="minorHAnsi" w:cstheme="minorHAnsi"/>
          <w:lang w:val="sr-Cyrl-BA"/>
        </w:rPr>
      </w:pPr>
    </w:p>
    <w:p w:rsidR="00645A11" w:rsidRPr="00C97028" w:rsidRDefault="00645A11" w:rsidP="001451D9">
      <w:pPr>
        <w:ind w:right="180" w:firstLine="720"/>
        <w:jc w:val="both"/>
        <w:rPr>
          <w:rFonts w:asciiTheme="minorHAnsi" w:hAnsiTheme="minorHAnsi" w:cstheme="minorHAnsi"/>
        </w:rPr>
      </w:pPr>
      <w:r w:rsidRPr="00C97028">
        <w:rPr>
          <w:rFonts w:asciiTheme="minorHAnsi" w:hAnsiTheme="minorHAnsi" w:cstheme="minorHAnsi"/>
        </w:rPr>
        <w:t xml:space="preserve">Fontos, hogy az iskolák </w:t>
      </w:r>
      <w:r w:rsidR="00B00A3A">
        <w:rPr>
          <w:rFonts w:asciiTheme="minorHAnsi" w:hAnsiTheme="minorHAnsi" w:cstheme="minorHAnsi"/>
          <w:b/>
          <w:bCs/>
        </w:rPr>
        <w:t>10</w:t>
      </w:r>
      <w:r w:rsidRPr="00C97028">
        <w:rPr>
          <w:rFonts w:asciiTheme="minorHAnsi" w:hAnsiTheme="minorHAnsi" w:cstheme="minorHAnsi"/>
          <w:b/>
          <w:bCs/>
        </w:rPr>
        <w:t xml:space="preserve"> diákot és egy szakmunkatársat</w:t>
      </w:r>
      <w:r w:rsidR="00B00A3A">
        <w:rPr>
          <w:rFonts w:asciiTheme="minorHAnsi" w:hAnsiTheme="minorHAnsi" w:cstheme="minorHAnsi"/>
        </w:rPr>
        <w:t xml:space="preserve"> </w:t>
      </w:r>
      <w:r w:rsidR="00B00A3A" w:rsidRPr="00B00A3A">
        <w:rPr>
          <w:rFonts w:asciiTheme="minorHAnsi" w:hAnsiTheme="minorHAnsi" w:cstheme="minorHAnsi"/>
          <w:b/>
        </w:rPr>
        <w:t>(</w:t>
      </w:r>
      <w:r w:rsidR="00C639D8">
        <w:rPr>
          <w:rFonts w:asciiTheme="minorHAnsi" w:hAnsiTheme="minorHAnsi" w:cstheme="minorHAnsi"/>
          <w:b/>
        </w:rPr>
        <w:t xml:space="preserve">vagy </w:t>
      </w:r>
      <w:r w:rsidR="00B00A3A" w:rsidRPr="00B00A3A">
        <w:rPr>
          <w:rFonts w:asciiTheme="minorHAnsi" w:hAnsiTheme="minorHAnsi" w:cstheme="minorHAnsi"/>
          <w:b/>
        </w:rPr>
        <w:t>kivételes esetekben tanárt)</w:t>
      </w:r>
      <w:r w:rsidR="00B00A3A">
        <w:rPr>
          <w:rFonts w:asciiTheme="minorHAnsi" w:hAnsiTheme="minorHAnsi" w:cstheme="minorHAnsi"/>
        </w:rPr>
        <w:t xml:space="preserve"> </w:t>
      </w:r>
      <w:r w:rsidRPr="00C97028">
        <w:rPr>
          <w:rFonts w:asciiTheme="minorHAnsi" w:hAnsiTheme="minorHAnsi" w:cstheme="minorHAnsi"/>
        </w:rPr>
        <w:t>jelentsenek be, akik az e</w:t>
      </w:r>
      <w:r w:rsidR="00B00A3A">
        <w:rPr>
          <w:rFonts w:asciiTheme="minorHAnsi" w:hAnsiTheme="minorHAnsi" w:cstheme="minorHAnsi"/>
        </w:rPr>
        <w:t>lőlátott mércéknek megfelelnek.</w:t>
      </w:r>
    </w:p>
    <w:p w:rsidR="00645A11" w:rsidRPr="00C97028" w:rsidRDefault="00645A11" w:rsidP="001451D9">
      <w:pPr>
        <w:ind w:right="180" w:firstLine="720"/>
        <w:jc w:val="both"/>
        <w:rPr>
          <w:rFonts w:asciiTheme="minorHAnsi" w:hAnsiTheme="minorHAnsi" w:cstheme="minorHAnsi"/>
        </w:rPr>
      </w:pPr>
      <w:r w:rsidRPr="00C97028">
        <w:rPr>
          <w:rFonts w:asciiTheme="minorHAnsi" w:hAnsiTheme="minorHAnsi" w:cstheme="minorHAnsi"/>
        </w:rPr>
        <w:t xml:space="preserve"> A tervezett tevékenységek az aktuális járványügyi helyzettel összhangban, valamint a Titkárság által meghatározott beosztás szerint kerülnek megszervezésre. </w:t>
      </w:r>
    </w:p>
    <w:p w:rsidR="00645A11" w:rsidRPr="00C97028" w:rsidRDefault="00645A11" w:rsidP="001451D9">
      <w:pPr>
        <w:spacing w:before="60" w:after="60"/>
        <w:ind w:right="181" w:firstLine="567"/>
        <w:jc w:val="both"/>
        <w:rPr>
          <w:rFonts w:asciiTheme="minorHAnsi" w:hAnsiTheme="minorHAnsi" w:cstheme="minorHAnsi"/>
        </w:rPr>
      </w:pPr>
      <w:r w:rsidRPr="00C97028">
        <w:rPr>
          <w:rFonts w:asciiTheme="minorHAnsi" w:hAnsiTheme="minorHAnsi" w:cstheme="minorHAnsi"/>
        </w:rPr>
        <w:t>A jelen Pályázat alapján megítélt pénzügyi támogatással Az oktatási és nevelési rendszer alapjairól szóló tö</w:t>
      </w:r>
      <w:r w:rsidR="00B00A3A">
        <w:rPr>
          <w:rFonts w:asciiTheme="minorHAnsi" w:hAnsiTheme="minorHAnsi" w:cstheme="minorHAnsi"/>
        </w:rPr>
        <w:t xml:space="preserve">rvény (Az SZK Hivatalos Lapja, 88/2017., 27/2018. </w:t>
      </w:r>
      <w:r w:rsidRPr="00C97028">
        <w:rPr>
          <w:rFonts w:asciiTheme="minorHAnsi" w:hAnsiTheme="minorHAnsi" w:cstheme="minorHAnsi"/>
        </w:rPr>
        <w:t>szám – más törvények, 10/2019., 6/2020. és 129/2021. szám) 6</w:t>
      </w:r>
      <w:proofErr w:type="gramStart"/>
      <w:r w:rsidRPr="00C97028">
        <w:rPr>
          <w:rFonts w:asciiTheme="minorHAnsi" w:hAnsiTheme="minorHAnsi" w:cstheme="minorHAnsi"/>
        </w:rPr>
        <w:t>.,</w:t>
      </w:r>
      <w:proofErr w:type="gramEnd"/>
      <w:r w:rsidRPr="00C97028">
        <w:rPr>
          <w:rFonts w:asciiTheme="minorHAnsi" w:hAnsiTheme="minorHAnsi" w:cstheme="minorHAnsi"/>
        </w:rPr>
        <w:t xml:space="preserve"> 7., 8. és 9. szakaszaiban meg</w:t>
      </w:r>
      <w:r w:rsidR="00B00A3A">
        <w:rPr>
          <w:rFonts w:asciiTheme="minorHAnsi" w:hAnsiTheme="minorHAnsi" w:cstheme="minorHAnsi"/>
        </w:rPr>
        <w:t>határozott</w:t>
      </w:r>
      <w:r w:rsidRPr="00C97028">
        <w:rPr>
          <w:rFonts w:asciiTheme="minorHAnsi" w:hAnsiTheme="minorHAnsi" w:cstheme="minorHAnsi"/>
        </w:rPr>
        <w:t xml:space="preserve"> közérdekek népszerűsítése és védelme valósul meg.</w:t>
      </w:r>
    </w:p>
    <w:p w:rsidR="00C97028" w:rsidRPr="00C97028" w:rsidRDefault="00C97028" w:rsidP="00413862">
      <w:pPr>
        <w:spacing w:before="60" w:after="60"/>
        <w:ind w:right="181" w:firstLine="567"/>
        <w:jc w:val="center"/>
        <w:rPr>
          <w:rFonts w:asciiTheme="minorHAnsi" w:hAnsiTheme="minorHAnsi" w:cstheme="minorHAnsi"/>
        </w:rPr>
      </w:pPr>
    </w:p>
    <w:p w:rsidR="00C97028" w:rsidRPr="00C97028" w:rsidRDefault="00C97028" w:rsidP="00413862">
      <w:pPr>
        <w:spacing w:before="60"/>
        <w:ind w:left="567"/>
        <w:contextualSpacing/>
        <w:jc w:val="center"/>
        <w:rPr>
          <w:rFonts w:asciiTheme="minorHAnsi" w:hAnsiTheme="minorHAnsi" w:cstheme="minorHAnsi"/>
          <w:b/>
        </w:rPr>
      </w:pPr>
      <w:r w:rsidRPr="00C97028">
        <w:rPr>
          <w:rFonts w:asciiTheme="minorHAnsi" w:hAnsiTheme="minorHAnsi" w:cstheme="minorHAnsi"/>
          <w:b/>
        </w:rPr>
        <w:t>AZ ESZKÖZÖK ODAÍTÉLÉSÉNEK MÉRCÉI</w:t>
      </w:r>
    </w:p>
    <w:p w:rsidR="00C97028" w:rsidRPr="00C97028" w:rsidRDefault="00C97028" w:rsidP="001451D9">
      <w:pPr>
        <w:tabs>
          <w:tab w:val="left" w:pos="851"/>
        </w:tabs>
        <w:ind w:left="851" w:right="180" w:hanging="284"/>
        <w:jc w:val="both"/>
        <w:rPr>
          <w:rFonts w:asciiTheme="minorHAnsi" w:hAnsiTheme="minorHAnsi" w:cstheme="minorHAnsi"/>
          <w:lang w:val="sr-Latn-RS"/>
        </w:rPr>
      </w:pPr>
    </w:p>
    <w:p w:rsidR="00C97028" w:rsidRPr="00C97028" w:rsidRDefault="00C97028" w:rsidP="001451D9">
      <w:pPr>
        <w:ind w:right="180" w:firstLine="567"/>
        <w:jc w:val="both"/>
        <w:rPr>
          <w:rFonts w:asciiTheme="minorHAnsi" w:hAnsiTheme="minorHAnsi" w:cstheme="minorHAnsi"/>
        </w:rPr>
      </w:pPr>
      <w:r w:rsidRPr="00C97028">
        <w:rPr>
          <w:rFonts w:asciiTheme="minorHAnsi" w:hAnsiTheme="minorHAnsi" w:cstheme="minorHAnsi"/>
        </w:rPr>
        <w:t>Az odaítélendő eszközök mértékének meghatározásakor a Szabályzattal összhangban a következő mércéket kell alkalmazni:</w:t>
      </w:r>
    </w:p>
    <w:p w:rsidR="00C97028" w:rsidRPr="00C97028" w:rsidRDefault="00C97028" w:rsidP="001451D9">
      <w:pPr>
        <w:ind w:right="180" w:firstLine="567"/>
        <w:jc w:val="both"/>
        <w:rPr>
          <w:rFonts w:asciiTheme="minorHAnsi" w:hAnsiTheme="minorHAnsi" w:cstheme="minorHAnsi"/>
          <w:lang w:val="sr-Cyrl-CS"/>
        </w:rPr>
      </w:pPr>
    </w:p>
    <w:p w:rsidR="00C97028" w:rsidRPr="00C97028" w:rsidRDefault="00C97028" w:rsidP="001451D9">
      <w:pPr>
        <w:numPr>
          <w:ilvl w:val="0"/>
          <w:numId w:val="2"/>
        </w:numPr>
        <w:ind w:left="1080" w:hanging="450"/>
        <w:contextualSpacing/>
        <w:jc w:val="both"/>
        <w:rPr>
          <w:rFonts w:asciiTheme="minorHAnsi" w:hAnsiTheme="minorHAnsi" w:cstheme="minorHAnsi"/>
        </w:rPr>
      </w:pPr>
      <w:r w:rsidRPr="00C97028">
        <w:rPr>
          <w:rFonts w:asciiTheme="minorHAnsi" w:hAnsiTheme="minorHAnsi" w:cstheme="minorHAnsi"/>
        </w:rPr>
        <w:t>a program/projekt célcsoportja bevonásának mértéke,</w:t>
      </w:r>
    </w:p>
    <w:p w:rsidR="00C97028" w:rsidRPr="00C97028" w:rsidRDefault="00C97028" w:rsidP="001451D9">
      <w:pPr>
        <w:numPr>
          <w:ilvl w:val="0"/>
          <w:numId w:val="2"/>
        </w:numPr>
        <w:ind w:left="1080" w:hanging="450"/>
        <w:contextualSpacing/>
        <w:jc w:val="both"/>
        <w:rPr>
          <w:rFonts w:asciiTheme="minorHAnsi" w:hAnsiTheme="minorHAnsi" w:cstheme="minorHAnsi"/>
        </w:rPr>
      </w:pPr>
      <w:r w:rsidRPr="00C97028">
        <w:rPr>
          <w:rFonts w:asciiTheme="minorHAnsi" w:hAnsiTheme="minorHAnsi" w:cstheme="minorHAnsi"/>
        </w:rPr>
        <w:lastRenderedPageBreak/>
        <w:t>a nevelő-oktató munka előmozdításához hozzájáruló programok/projektek megvalósítása alkalmával szerzett eddigi tapasztalatok,</w:t>
      </w:r>
    </w:p>
    <w:p w:rsidR="00C97028" w:rsidRPr="00C97028" w:rsidRDefault="00C97028" w:rsidP="001451D9">
      <w:pPr>
        <w:numPr>
          <w:ilvl w:val="0"/>
          <w:numId w:val="2"/>
        </w:numPr>
        <w:ind w:left="1080" w:hanging="450"/>
        <w:contextualSpacing/>
        <w:jc w:val="both"/>
        <w:rPr>
          <w:rFonts w:asciiTheme="minorHAnsi" w:hAnsiTheme="minorHAnsi" w:cstheme="minorHAnsi"/>
        </w:rPr>
      </w:pPr>
      <w:r w:rsidRPr="00C97028">
        <w:rPr>
          <w:rFonts w:asciiTheme="minorHAnsi" w:hAnsiTheme="minorHAnsi" w:cstheme="minorHAnsi"/>
        </w:rPr>
        <w:t xml:space="preserve">a tanulókra vonatkozó mércék: ebben a projektben olyan tanulók vehetnek részt, akik legalább községi szintű, természet- és társadalomtudományi, kulturális és művészeti versenyeken részt vettek, vagy az előző osztályt legalább </w:t>
      </w:r>
      <w:r w:rsidR="00413862">
        <w:rPr>
          <w:rFonts w:asciiTheme="minorHAnsi" w:hAnsiTheme="minorHAnsi" w:cstheme="minorHAnsi"/>
        </w:rPr>
        <w:t xml:space="preserve">jeles </w:t>
      </w:r>
      <w:r w:rsidRPr="00C97028">
        <w:rPr>
          <w:rFonts w:asciiTheme="minorHAnsi" w:hAnsiTheme="minorHAnsi" w:cstheme="minorHAnsi"/>
        </w:rPr>
        <w:t>eredménnyel végezték el,</w:t>
      </w:r>
    </w:p>
    <w:p w:rsidR="00C97028" w:rsidRPr="00C97028" w:rsidRDefault="00C97028" w:rsidP="001451D9">
      <w:pPr>
        <w:numPr>
          <w:ilvl w:val="0"/>
          <w:numId w:val="2"/>
        </w:numPr>
        <w:ind w:left="1080" w:hanging="450"/>
        <w:contextualSpacing/>
        <w:jc w:val="both"/>
        <w:rPr>
          <w:rFonts w:asciiTheme="minorHAnsi" w:hAnsiTheme="minorHAnsi" w:cstheme="minorHAnsi"/>
        </w:rPr>
      </w:pPr>
      <w:r w:rsidRPr="00C97028">
        <w:rPr>
          <w:rFonts w:asciiTheme="minorHAnsi" w:hAnsiTheme="minorHAnsi" w:cstheme="minorHAnsi"/>
        </w:rPr>
        <w:t xml:space="preserve">a szakmunkatársakra </w:t>
      </w:r>
      <w:r w:rsidR="00413862" w:rsidRPr="00C97028">
        <w:rPr>
          <w:rFonts w:asciiTheme="minorHAnsi" w:hAnsiTheme="minorHAnsi" w:cstheme="minorHAnsi"/>
        </w:rPr>
        <w:t>(</w:t>
      </w:r>
      <w:r w:rsidR="00C639D8">
        <w:rPr>
          <w:rFonts w:asciiTheme="minorHAnsi" w:hAnsiTheme="minorHAnsi" w:cstheme="minorHAnsi"/>
        </w:rPr>
        <w:t xml:space="preserve">vagy </w:t>
      </w:r>
      <w:r w:rsidR="00413862">
        <w:rPr>
          <w:rFonts w:asciiTheme="minorHAnsi" w:hAnsiTheme="minorHAnsi" w:cstheme="minorHAnsi"/>
        </w:rPr>
        <w:t>kivételes esetekben tanárokra</w:t>
      </w:r>
      <w:r w:rsidR="00413862" w:rsidRPr="00C97028">
        <w:rPr>
          <w:rFonts w:asciiTheme="minorHAnsi" w:hAnsiTheme="minorHAnsi" w:cstheme="minorHAnsi"/>
        </w:rPr>
        <w:t>)</w:t>
      </w:r>
      <w:r w:rsidR="00413862">
        <w:rPr>
          <w:rFonts w:asciiTheme="minorHAnsi" w:hAnsiTheme="minorHAnsi" w:cstheme="minorHAnsi"/>
        </w:rPr>
        <w:t xml:space="preserve"> </w:t>
      </w:r>
      <w:r w:rsidRPr="00C97028">
        <w:rPr>
          <w:rFonts w:asciiTheme="minorHAnsi" w:hAnsiTheme="minorHAnsi" w:cstheme="minorHAnsi"/>
        </w:rPr>
        <w:t>vonatkozó mércék: a megfelelő szakvégzettségről szóló oklevél, a megfelelő előírásokkal összhangban,</w:t>
      </w:r>
    </w:p>
    <w:p w:rsidR="00C97028" w:rsidRPr="00C97028" w:rsidRDefault="00C97028" w:rsidP="001451D9">
      <w:pPr>
        <w:numPr>
          <w:ilvl w:val="0"/>
          <w:numId w:val="2"/>
        </w:numPr>
        <w:ind w:left="1080" w:hanging="450"/>
        <w:contextualSpacing/>
        <w:jc w:val="both"/>
        <w:rPr>
          <w:rFonts w:asciiTheme="minorHAnsi" w:hAnsiTheme="minorHAnsi" w:cstheme="minorHAnsi"/>
        </w:rPr>
      </w:pPr>
      <w:r w:rsidRPr="00C97028">
        <w:rPr>
          <w:rFonts w:asciiTheme="minorHAnsi" w:hAnsiTheme="minorHAnsi" w:cstheme="minorHAnsi"/>
        </w:rPr>
        <w:t>a helyi önkormányzati intézmény és szociálpolitika sajátosságainak tiszteletben tartása.</w:t>
      </w:r>
    </w:p>
    <w:p w:rsidR="00C97028" w:rsidRPr="00C97028" w:rsidRDefault="00C97028" w:rsidP="001451D9">
      <w:pPr>
        <w:ind w:left="1080"/>
        <w:contextualSpacing/>
        <w:jc w:val="both"/>
        <w:rPr>
          <w:rFonts w:asciiTheme="minorHAnsi" w:hAnsiTheme="minorHAnsi" w:cstheme="minorHAnsi"/>
          <w:lang w:val="sr-Cyrl-CS"/>
        </w:rPr>
      </w:pPr>
    </w:p>
    <w:p w:rsidR="00C97028" w:rsidRPr="00C97028" w:rsidRDefault="00C97028" w:rsidP="00413862">
      <w:pPr>
        <w:jc w:val="center"/>
        <w:rPr>
          <w:rFonts w:asciiTheme="minorHAnsi" w:hAnsiTheme="minorHAnsi" w:cstheme="minorHAnsi"/>
        </w:rPr>
      </w:pPr>
      <w:r w:rsidRPr="00C97028">
        <w:rPr>
          <w:rFonts w:asciiTheme="minorHAnsi" w:hAnsiTheme="minorHAnsi" w:cstheme="minorHAnsi"/>
          <w:b/>
        </w:rPr>
        <w:t>A PÁLYÁZÁS MÓDJA</w:t>
      </w:r>
    </w:p>
    <w:p w:rsidR="00C97028" w:rsidRPr="00C97028" w:rsidRDefault="00C97028" w:rsidP="001451D9">
      <w:pPr>
        <w:ind w:right="180" w:firstLine="720"/>
        <w:jc w:val="both"/>
        <w:rPr>
          <w:rFonts w:asciiTheme="minorHAnsi" w:hAnsiTheme="minorHAnsi" w:cstheme="minorHAnsi"/>
          <w:lang w:val="sr-Cyrl-CS"/>
        </w:rPr>
      </w:pPr>
    </w:p>
    <w:p w:rsidR="00C97028" w:rsidRPr="00C97028" w:rsidRDefault="00413862" w:rsidP="001451D9">
      <w:pPr>
        <w:spacing w:after="60"/>
        <w:ind w:right="181" w:firstLine="567"/>
        <w:jc w:val="both"/>
        <w:rPr>
          <w:rFonts w:asciiTheme="minorHAnsi" w:hAnsiTheme="minorHAnsi" w:cstheme="minorHAnsi"/>
        </w:rPr>
      </w:pPr>
      <w:r>
        <w:rPr>
          <w:rFonts w:asciiTheme="minorHAnsi" w:hAnsiTheme="minorHAnsi" w:cstheme="minorHAnsi"/>
        </w:rPr>
        <w:t xml:space="preserve">   A </w:t>
      </w:r>
      <w:r w:rsidR="00C97028" w:rsidRPr="00C97028">
        <w:rPr>
          <w:rFonts w:asciiTheme="minorHAnsi" w:hAnsiTheme="minorHAnsi" w:cstheme="minorHAnsi"/>
        </w:rPr>
        <w:t xml:space="preserve">pályázati kérelmet írásban, a Titkárság honlapján megjelentetett egységes űrlapon kell benyújtani. </w:t>
      </w:r>
    </w:p>
    <w:p w:rsidR="00C97028" w:rsidRPr="00C97028" w:rsidRDefault="00C97028" w:rsidP="001451D9">
      <w:pPr>
        <w:spacing w:after="60"/>
        <w:ind w:right="181" w:firstLine="567"/>
        <w:jc w:val="both"/>
        <w:rPr>
          <w:rFonts w:asciiTheme="minorHAnsi" w:hAnsiTheme="minorHAnsi" w:cstheme="minorHAnsi"/>
          <w:b/>
        </w:rPr>
      </w:pPr>
      <w:r w:rsidRPr="00C97028">
        <w:rPr>
          <w:rFonts w:asciiTheme="minorHAnsi" w:hAnsiTheme="minorHAnsi" w:cstheme="minorHAnsi"/>
          <w:b/>
        </w:rPr>
        <w:t xml:space="preserve">Egy intézmény egy jelentkezést nyújthat be. </w:t>
      </w:r>
    </w:p>
    <w:p w:rsidR="00C97028" w:rsidRPr="00C97028" w:rsidRDefault="00413862" w:rsidP="001451D9">
      <w:pPr>
        <w:spacing w:after="60"/>
        <w:ind w:right="181" w:firstLine="567"/>
        <w:jc w:val="both"/>
        <w:rPr>
          <w:rFonts w:asciiTheme="minorHAnsi" w:hAnsiTheme="minorHAnsi" w:cstheme="minorHAnsi"/>
        </w:rPr>
      </w:pPr>
      <w:proofErr w:type="gramStart"/>
      <w:r>
        <w:rPr>
          <w:rFonts w:asciiTheme="minorHAnsi" w:hAnsiTheme="minorHAnsi" w:cstheme="minorHAnsi"/>
        </w:rPr>
        <w:t xml:space="preserve">A pályázati </w:t>
      </w:r>
      <w:r w:rsidR="009E5FA9">
        <w:rPr>
          <w:rFonts w:asciiTheme="minorHAnsi" w:hAnsiTheme="minorHAnsi" w:cstheme="minorHAnsi"/>
        </w:rPr>
        <w:t xml:space="preserve">kérelem </w:t>
      </w:r>
      <w:r>
        <w:rPr>
          <w:rFonts w:asciiTheme="minorHAnsi" w:hAnsiTheme="minorHAnsi" w:cstheme="minorHAnsi"/>
        </w:rPr>
        <w:t>mellett</w:t>
      </w:r>
      <w:r w:rsidR="00C97028" w:rsidRPr="00C97028">
        <w:rPr>
          <w:rFonts w:asciiTheme="minorHAnsi" w:hAnsiTheme="minorHAnsi" w:cstheme="minorHAnsi"/>
        </w:rPr>
        <w:t xml:space="preserve"> </w:t>
      </w:r>
      <w:r w:rsidR="009E5FA9">
        <w:rPr>
          <w:rFonts w:asciiTheme="minorHAnsi" w:hAnsiTheme="minorHAnsi" w:cstheme="minorHAnsi"/>
        </w:rPr>
        <w:t xml:space="preserve">egy </w:t>
      </w:r>
      <w:r w:rsidR="00C97028" w:rsidRPr="00C97028">
        <w:rPr>
          <w:rFonts w:asciiTheme="minorHAnsi" w:hAnsiTheme="minorHAnsi" w:cstheme="minorHAnsi"/>
        </w:rPr>
        <w:t xml:space="preserve">kitöltött egységes </w:t>
      </w:r>
      <w:r w:rsidR="009E5FA9">
        <w:rPr>
          <w:rFonts w:asciiTheme="minorHAnsi" w:hAnsiTheme="minorHAnsi" w:cstheme="minorHAnsi"/>
        </w:rPr>
        <w:t xml:space="preserve">pályázati formanyomtatványt </w:t>
      </w:r>
      <w:r w:rsidR="00C97028" w:rsidRPr="00C97028">
        <w:rPr>
          <w:rFonts w:asciiTheme="minorHAnsi" w:hAnsiTheme="minorHAnsi" w:cstheme="minorHAnsi"/>
        </w:rPr>
        <w:t xml:space="preserve">kell benyújtani, amelyen fel kell tüntetni azon tanulók és szakmunkatársak </w:t>
      </w:r>
      <w:r w:rsidRPr="00C97028">
        <w:rPr>
          <w:rFonts w:asciiTheme="minorHAnsi" w:hAnsiTheme="minorHAnsi" w:cstheme="minorHAnsi"/>
        </w:rPr>
        <w:t>(</w:t>
      </w:r>
      <w:r w:rsidR="00C639D8">
        <w:rPr>
          <w:rFonts w:asciiTheme="minorHAnsi" w:hAnsiTheme="minorHAnsi" w:cstheme="minorHAnsi"/>
        </w:rPr>
        <w:t xml:space="preserve">vagy </w:t>
      </w:r>
      <w:r>
        <w:rPr>
          <w:rFonts w:asciiTheme="minorHAnsi" w:hAnsiTheme="minorHAnsi" w:cstheme="minorHAnsi"/>
        </w:rPr>
        <w:t>kivételes esetekben tanárok</w:t>
      </w:r>
      <w:r w:rsidRPr="00C97028">
        <w:rPr>
          <w:rFonts w:asciiTheme="minorHAnsi" w:hAnsiTheme="minorHAnsi" w:cstheme="minorHAnsi"/>
        </w:rPr>
        <w:t>)</w:t>
      </w:r>
      <w:r>
        <w:rPr>
          <w:rFonts w:asciiTheme="minorHAnsi" w:hAnsiTheme="minorHAnsi" w:cstheme="minorHAnsi"/>
        </w:rPr>
        <w:t xml:space="preserve"> </w:t>
      </w:r>
      <w:r w:rsidR="00C97028" w:rsidRPr="00C97028">
        <w:rPr>
          <w:rFonts w:asciiTheme="minorHAnsi" w:hAnsiTheme="minorHAnsi" w:cstheme="minorHAnsi"/>
        </w:rPr>
        <w:t xml:space="preserve">létszámát, amelyekre vonatkozóan az iskola pályázik (a </w:t>
      </w:r>
      <w:r w:rsidR="009E5FA9">
        <w:rPr>
          <w:rFonts w:asciiTheme="minorHAnsi" w:hAnsiTheme="minorHAnsi" w:cstheme="minorHAnsi"/>
        </w:rPr>
        <w:t xml:space="preserve">pályázati formanyomtatvány </w:t>
      </w:r>
      <w:r w:rsidR="00C97028" w:rsidRPr="00C97028">
        <w:rPr>
          <w:rFonts w:asciiTheme="minorHAnsi" w:hAnsiTheme="minorHAnsi" w:cstheme="minorHAnsi"/>
        </w:rPr>
        <w:t xml:space="preserve">tanulókra vonatkozó részében csak a tanulói létszámot kell feltüntetni, a diákok személyes adatainak megadása nélkül, illetve a </w:t>
      </w:r>
      <w:r w:rsidR="009E5FA9">
        <w:rPr>
          <w:rFonts w:asciiTheme="minorHAnsi" w:hAnsiTheme="minorHAnsi" w:cstheme="minorHAnsi"/>
        </w:rPr>
        <w:t xml:space="preserve">pályázati formanyomtatvány </w:t>
      </w:r>
      <w:r w:rsidR="00C97028" w:rsidRPr="00C97028">
        <w:rPr>
          <w:rFonts w:asciiTheme="minorHAnsi" w:hAnsiTheme="minorHAnsi" w:cstheme="minorHAnsi"/>
        </w:rPr>
        <w:t xml:space="preserve">szakmunkatársakra </w:t>
      </w:r>
      <w:r w:rsidRPr="00C97028">
        <w:rPr>
          <w:rFonts w:asciiTheme="minorHAnsi" w:hAnsiTheme="minorHAnsi" w:cstheme="minorHAnsi"/>
        </w:rPr>
        <w:t>(</w:t>
      </w:r>
      <w:r w:rsidR="00C639D8">
        <w:rPr>
          <w:rFonts w:asciiTheme="minorHAnsi" w:hAnsiTheme="minorHAnsi" w:cstheme="minorHAnsi"/>
        </w:rPr>
        <w:t xml:space="preserve">vagy </w:t>
      </w:r>
      <w:r>
        <w:rPr>
          <w:rFonts w:asciiTheme="minorHAnsi" w:hAnsiTheme="minorHAnsi" w:cstheme="minorHAnsi"/>
        </w:rPr>
        <w:t>kivételes esetekben tanárokra</w:t>
      </w:r>
      <w:r w:rsidRPr="00C97028">
        <w:rPr>
          <w:rFonts w:asciiTheme="minorHAnsi" w:hAnsiTheme="minorHAnsi" w:cstheme="minorHAnsi"/>
        </w:rPr>
        <w:t>)</w:t>
      </w:r>
      <w:r>
        <w:rPr>
          <w:rFonts w:asciiTheme="minorHAnsi" w:hAnsiTheme="minorHAnsi" w:cstheme="minorHAnsi"/>
        </w:rPr>
        <w:t xml:space="preserve"> </w:t>
      </w:r>
      <w:r w:rsidR="00C97028" w:rsidRPr="00C97028">
        <w:rPr>
          <w:rFonts w:asciiTheme="minorHAnsi" w:hAnsiTheme="minorHAnsi" w:cstheme="minorHAnsi"/>
        </w:rPr>
        <w:t>vonatkozó részében pedig, a személyes a</w:t>
      </w:r>
      <w:r>
        <w:rPr>
          <w:rFonts w:asciiTheme="minorHAnsi" w:hAnsiTheme="minorHAnsi" w:cstheme="minorHAnsi"/>
        </w:rPr>
        <w:t xml:space="preserve">datok megadása nélkül, fel kell </w:t>
      </w:r>
      <w:r w:rsidR="00C97028" w:rsidRPr="00C97028">
        <w:rPr>
          <w:rFonts w:asciiTheme="minorHAnsi" w:hAnsiTheme="minorHAnsi" w:cstheme="minorHAnsi"/>
        </w:rPr>
        <w:t>tünte</w:t>
      </w:r>
      <w:r>
        <w:rPr>
          <w:rFonts w:asciiTheme="minorHAnsi" w:hAnsiTheme="minorHAnsi" w:cstheme="minorHAnsi"/>
        </w:rPr>
        <w:t>t</w:t>
      </w:r>
      <w:r w:rsidR="00C97028" w:rsidRPr="00C97028">
        <w:rPr>
          <w:rFonts w:asciiTheme="minorHAnsi" w:hAnsiTheme="minorHAnsi" w:cstheme="minorHAnsi"/>
        </w:rPr>
        <w:t xml:space="preserve">ni a szakmunkatárs </w:t>
      </w:r>
      <w:r w:rsidRPr="00C97028">
        <w:rPr>
          <w:rFonts w:asciiTheme="minorHAnsi" w:hAnsiTheme="minorHAnsi" w:cstheme="minorHAnsi"/>
        </w:rPr>
        <w:t>(</w:t>
      </w:r>
      <w:r w:rsidR="00C639D8">
        <w:rPr>
          <w:rFonts w:asciiTheme="minorHAnsi" w:hAnsiTheme="minorHAnsi" w:cstheme="minorHAnsi"/>
        </w:rPr>
        <w:t xml:space="preserve">vagy </w:t>
      </w:r>
      <w:r w:rsidR="00957649">
        <w:rPr>
          <w:rFonts w:asciiTheme="minorHAnsi" w:hAnsiTheme="minorHAnsi" w:cstheme="minorHAnsi"/>
        </w:rPr>
        <w:t>kivételes esetekben</w:t>
      </w:r>
      <w:proofErr w:type="gramEnd"/>
      <w:r w:rsidR="00957649">
        <w:rPr>
          <w:rFonts w:asciiTheme="minorHAnsi" w:hAnsiTheme="minorHAnsi" w:cstheme="minorHAnsi"/>
        </w:rPr>
        <w:t xml:space="preserve"> </w:t>
      </w:r>
      <w:proofErr w:type="gramStart"/>
      <w:r w:rsidR="00957649">
        <w:rPr>
          <w:rFonts w:asciiTheme="minorHAnsi" w:hAnsiTheme="minorHAnsi" w:cstheme="minorHAnsi"/>
        </w:rPr>
        <w:t>tanár</w:t>
      </w:r>
      <w:proofErr w:type="gramEnd"/>
      <w:r w:rsidRPr="00C97028">
        <w:rPr>
          <w:rFonts w:asciiTheme="minorHAnsi" w:hAnsiTheme="minorHAnsi" w:cstheme="minorHAnsi"/>
        </w:rPr>
        <w:t>)</w:t>
      </w:r>
      <w:r w:rsidR="00957649">
        <w:rPr>
          <w:rFonts w:asciiTheme="minorHAnsi" w:hAnsiTheme="minorHAnsi" w:cstheme="minorHAnsi"/>
        </w:rPr>
        <w:t xml:space="preserve"> </w:t>
      </w:r>
      <w:r w:rsidR="00C97028" w:rsidRPr="00C97028">
        <w:rPr>
          <w:rFonts w:asciiTheme="minorHAnsi" w:hAnsiTheme="minorHAnsi" w:cstheme="minorHAnsi"/>
        </w:rPr>
        <w:t>szakértelmét és nemét.</w:t>
      </w:r>
    </w:p>
    <w:p w:rsidR="00C97028" w:rsidRPr="00C97028" w:rsidRDefault="00C97028" w:rsidP="001451D9">
      <w:pPr>
        <w:ind w:left="-180" w:right="180" w:firstLine="900"/>
        <w:jc w:val="both"/>
        <w:rPr>
          <w:rFonts w:asciiTheme="minorHAnsi" w:hAnsiTheme="minorHAnsi" w:cstheme="minorHAnsi"/>
        </w:rPr>
      </w:pPr>
      <w:r w:rsidRPr="00C97028">
        <w:rPr>
          <w:rFonts w:asciiTheme="minorHAnsi" w:hAnsiTheme="minorHAnsi" w:cstheme="minorHAnsi"/>
        </w:rPr>
        <w:t>A eszközök odaítéléséről a tartományi titkár dönt a beérkezett kérelmeket vizsgáló Pályázati Bizottság javaslata alapján. A Pályázatra beérkezett jelentkezések megvitatása során a Bizottság a következő alap</w:t>
      </w:r>
      <w:r w:rsidR="00957649">
        <w:rPr>
          <w:rFonts w:asciiTheme="minorHAnsi" w:hAnsiTheme="minorHAnsi" w:cstheme="minorHAnsi"/>
        </w:rPr>
        <w:t xml:space="preserve">- </w:t>
      </w:r>
      <w:r w:rsidRPr="00C97028">
        <w:rPr>
          <w:rFonts w:asciiTheme="minorHAnsi" w:hAnsiTheme="minorHAnsi" w:cstheme="minorHAnsi"/>
        </w:rPr>
        <w:t>és középfokú oktatási területre vonatkozó programokat és projekteket veszi figyelembe:</w:t>
      </w:r>
    </w:p>
    <w:p w:rsidR="00C97028" w:rsidRPr="00C97028" w:rsidRDefault="00C97028" w:rsidP="001451D9">
      <w:pPr>
        <w:ind w:left="-180" w:right="180" w:firstLine="900"/>
        <w:jc w:val="both"/>
        <w:rPr>
          <w:rFonts w:asciiTheme="minorHAnsi" w:hAnsiTheme="minorHAnsi" w:cstheme="minorHAnsi"/>
          <w:lang w:val="ru-RU"/>
        </w:rPr>
      </w:pPr>
    </w:p>
    <w:p w:rsidR="00C97028" w:rsidRPr="00C97028" w:rsidRDefault="00C97028" w:rsidP="001451D9">
      <w:pPr>
        <w:numPr>
          <w:ilvl w:val="0"/>
          <w:numId w:val="1"/>
        </w:numPr>
        <w:ind w:right="180" w:hanging="398"/>
        <w:jc w:val="both"/>
        <w:rPr>
          <w:rFonts w:asciiTheme="minorHAnsi" w:hAnsiTheme="minorHAnsi" w:cstheme="minorHAnsi"/>
          <w:b/>
        </w:rPr>
      </w:pPr>
      <w:r w:rsidRPr="00C97028">
        <w:rPr>
          <w:rFonts w:asciiTheme="minorHAnsi" w:hAnsiTheme="minorHAnsi" w:cstheme="minorHAnsi"/>
          <w:b/>
        </w:rPr>
        <w:t>A neve</w:t>
      </w:r>
      <w:r w:rsidR="00957649">
        <w:rPr>
          <w:rFonts w:asciiTheme="minorHAnsi" w:hAnsiTheme="minorHAnsi" w:cstheme="minorHAnsi"/>
          <w:b/>
        </w:rPr>
        <w:t>lő-oktató munka korszerűsítése</w:t>
      </w:r>
      <w:r w:rsidRPr="00C97028">
        <w:rPr>
          <w:rFonts w:asciiTheme="minorHAnsi" w:hAnsiTheme="minorHAnsi" w:cstheme="minorHAnsi"/>
          <w:b/>
        </w:rPr>
        <w:t xml:space="preserve"> </w:t>
      </w:r>
    </w:p>
    <w:p w:rsidR="00C97028" w:rsidRPr="00C97028" w:rsidRDefault="00C97028" w:rsidP="001451D9">
      <w:pPr>
        <w:ind w:left="630" w:right="180"/>
        <w:jc w:val="both"/>
        <w:rPr>
          <w:rFonts w:asciiTheme="minorHAnsi" w:hAnsiTheme="minorHAnsi" w:cstheme="minorHAnsi"/>
        </w:rPr>
      </w:pPr>
      <w:proofErr w:type="gramStart"/>
      <w:r w:rsidRPr="00C97028">
        <w:rPr>
          <w:rFonts w:asciiTheme="minorHAnsi" w:hAnsiTheme="minorHAnsi" w:cstheme="minorHAnsi"/>
        </w:rPr>
        <w:t>a</w:t>
      </w:r>
      <w:proofErr w:type="gramEnd"/>
      <w:r w:rsidRPr="00C97028">
        <w:rPr>
          <w:rFonts w:asciiTheme="minorHAnsi" w:hAnsiTheme="minorHAnsi" w:cstheme="minorHAnsi"/>
        </w:rPr>
        <w:t>) az oktatás</w:t>
      </w:r>
      <w:r w:rsidR="00957649">
        <w:rPr>
          <w:rFonts w:asciiTheme="minorHAnsi" w:hAnsiTheme="minorHAnsi" w:cstheme="minorHAnsi"/>
        </w:rPr>
        <w:t>i folyamat korszerűsítése</w:t>
      </w:r>
      <w:r w:rsidRPr="00C97028">
        <w:rPr>
          <w:rFonts w:asciiTheme="minorHAnsi" w:hAnsiTheme="minorHAnsi" w:cstheme="minorHAnsi"/>
        </w:rPr>
        <w:t xml:space="preserve"> valamennyi résztvevő innovációs készsége </w:t>
      </w:r>
      <w:r w:rsidR="00957649">
        <w:rPr>
          <w:rFonts w:asciiTheme="minorHAnsi" w:hAnsiTheme="minorHAnsi" w:cstheme="minorHAnsi"/>
        </w:rPr>
        <w:t xml:space="preserve">és </w:t>
      </w:r>
      <w:r w:rsidRPr="00C97028">
        <w:rPr>
          <w:rFonts w:asciiTheme="minorHAnsi" w:hAnsiTheme="minorHAnsi" w:cstheme="minorHAnsi"/>
        </w:rPr>
        <w:t xml:space="preserve">kreativitása által, </w:t>
      </w:r>
    </w:p>
    <w:p w:rsidR="00C97028" w:rsidRPr="00C97028" w:rsidRDefault="00C97028" w:rsidP="001451D9">
      <w:pPr>
        <w:numPr>
          <w:ilvl w:val="0"/>
          <w:numId w:val="1"/>
        </w:numPr>
        <w:spacing w:before="60"/>
        <w:contextualSpacing/>
        <w:jc w:val="both"/>
        <w:rPr>
          <w:rFonts w:asciiTheme="minorHAnsi" w:hAnsiTheme="minorHAnsi" w:cstheme="minorHAnsi"/>
        </w:rPr>
      </w:pPr>
      <w:r w:rsidRPr="00C97028">
        <w:rPr>
          <w:rFonts w:asciiTheme="minorHAnsi" w:hAnsiTheme="minorHAnsi" w:cstheme="minorHAnsi"/>
          <w:b/>
        </w:rPr>
        <w:t xml:space="preserve">Az oktatás </w:t>
      </w:r>
      <w:proofErr w:type="spellStart"/>
      <w:r w:rsidRPr="00C97028">
        <w:rPr>
          <w:rFonts w:asciiTheme="minorHAnsi" w:hAnsiTheme="minorHAnsi" w:cstheme="minorHAnsi"/>
          <w:b/>
        </w:rPr>
        <w:t>munk</w:t>
      </w:r>
      <w:r w:rsidR="00957649">
        <w:rPr>
          <w:rFonts w:asciiTheme="minorHAnsi" w:hAnsiTheme="minorHAnsi" w:cstheme="minorHAnsi"/>
          <w:b/>
        </w:rPr>
        <w:t>a</w:t>
      </w:r>
      <w:r w:rsidRPr="00C97028">
        <w:rPr>
          <w:rFonts w:asciiTheme="minorHAnsi" w:hAnsiTheme="minorHAnsi" w:cstheme="minorHAnsi"/>
          <w:b/>
        </w:rPr>
        <w:t>erőpiaci</w:t>
      </w:r>
      <w:proofErr w:type="spellEnd"/>
      <w:r w:rsidRPr="00C97028">
        <w:rPr>
          <w:rFonts w:asciiTheme="minorHAnsi" w:hAnsiTheme="minorHAnsi" w:cstheme="minorHAnsi"/>
          <w:b/>
        </w:rPr>
        <w:t xml:space="preserve"> igényekkel való összehangolása </w:t>
      </w:r>
    </w:p>
    <w:p w:rsidR="00C97028" w:rsidRPr="00C97028" w:rsidRDefault="00C97028" w:rsidP="001451D9">
      <w:pPr>
        <w:spacing w:before="60"/>
        <w:ind w:left="567"/>
        <w:contextualSpacing/>
        <w:jc w:val="both"/>
        <w:rPr>
          <w:rFonts w:asciiTheme="minorHAnsi" w:hAnsiTheme="minorHAnsi" w:cstheme="minorHAnsi"/>
        </w:rPr>
      </w:pPr>
      <w:proofErr w:type="gramStart"/>
      <w:r w:rsidRPr="00C97028">
        <w:rPr>
          <w:rFonts w:asciiTheme="minorHAnsi" w:hAnsiTheme="minorHAnsi" w:cstheme="minorHAnsi"/>
        </w:rPr>
        <w:t>a</w:t>
      </w:r>
      <w:proofErr w:type="gramEnd"/>
      <w:r w:rsidRPr="00C97028">
        <w:rPr>
          <w:rFonts w:asciiTheme="minorHAnsi" w:hAnsiTheme="minorHAnsi" w:cstheme="minorHAnsi"/>
        </w:rPr>
        <w:t xml:space="preserve">) </w:t>
      </w:r>
      <w:proofErr w:type="spellStart"/>
      <w:r w:rsidRPr="00C97028">
        <w:rPr>
          <w:rFonts w:asciiTheme="minorHAnsi" w:hAnsiTheme="minorHAnsi" w:cstheme="minorHAnsi"/>
        </w:rPr>
        <w:t>a</w:t>
      </w:r>
      <w:proofErr w:type="spellEnd"/>
      <w:r w:rsidRPr="00C97028">
        <w:rPr>
          <w:rFonts w:asciiTheme="minorHAnsi" w:hAnsiTheme="minorHAnsi" w:cstheme="minorHAnsi"/>
        </w:rPr>
        <w:t xml:space="preserve"> vállalkozói szellem fejlesztése, a gyakorlati és életviteli készségek fejlesztése, szakmai orientáció és karriervezetés, a s</w:t>
      </w:r>
      <w:r w:rsidR="006C2CFE">
        <w:rPr>
          <w:rFonts w:asciiTheme="minorHAnsi" w:hAnsiTheme="minorHAnsi" w:cstheme="minorHAnsi"/>
        </w:rPr>
        <w:t>zakmai gyakorlat minőségének növe</w:t>
      </w:r>
      <w:r w:rsidRPr="00C97028">
        <w:rPr>
          <w:rFonts w:asciiTheme="minorHAnsi" w:hAnsiTheme="minorHAnsi" w:cstheme="minorHAnsi"/>
        </w:rPr>
        <w:t>lése,</w:t>
      </w:r>
    </w:p>
    <w:p w:rsidR="00C97028" w:rsidRPr="00C97028" w:rsidRDefault="00C97028" w:rsidP="001451D9">
      <w:pPr>
        <w:spacing w:before="60"/>
        <w:ind w:left="567"/>
        <w:contextualSpacing/>
        <w:jc w:val="both"/>
        <w:rPr>
          <w:rFonts w:asciiTheme="minorHAnsi" w:hAnsiTheme="minorHAnsi" w:cstheme="minorHAnsi"/>
          <w:lang w:val="sr-Latn-RS"/>
        </w:rPr>
      </w:pPr>
    </w:p>
    <w:p w:rsidR="00C97028" w:rsidRPr="00C97028" w:rsidRDefault="00C97028" w:rsidP="001451D9">
      <w:pPr>
        <w:numPr>
          <w:ilvl w:val="0"/>
          <w:numId w:val="1"/>
        </w:numPr>
        <w:spacing w:before="60"/>
        <w:ind w:right="181"/>
        <w:contextualSpacing/>
        <w:jc w:val="both"/>
        <w:rPr>
          <w:rFonts w:asciiTheme="minorHAnsi" w:hAnsiTheme="minorHAnsi" w:cstheme="minorHAnsi"/>
        </w:rPr>
      </w:pPr>
      <w:r w:rsidRPr="00C97028">
        <w:rPr>
          <w:rFonts w:asciiTheme="minorHAnsi" w:hAnsiTheme="minorHAnsi" w:cstheme="minorHAnsi"/>
          <w:b/>
        </w:rPr>
        <w:t>Az inkluzív oktatás támogatása és a formális oktatás korai elhagyásának megelőzése</w:t>
      </w:r>
    </w:p>
    <w:p w:rsidR="00C97028" w:rsidRPr="00C97028" w:rsidRDefault="00C97028" w:rsidP="001451D9">
      <w:pPr>
        <w:spacing w:before="60"/>
        <w:ind w:left="567" w:right="181"/>
        <w:contextualSpacing/>
        <w:jc w:val="both"/>
        <w:rPr>
          <w:rFonts w:asciiTheme="minorHAnsi" w:hAnsiTheme="minorHAnsi" w:cstheme="minorHAnsi"/>
        </w:rPr>
      </w:pPr>
      <w:proofErr w:type="gramStart"/>
      <w:r w:rsidRPr="00C97028">
        <w:rPr>
          <w:rFonts w:asciiTheme="minorHAnsi" w:hAnsiTheme="minorHAnsi" w:cstheme="minorHAnsi"/>
        </w:rPr>
        <w:t>a</w:t>
      </w:r>
      <w:proofErr w:type="gramEnd"/>
      <w:r w:rsidRPr="00C97028">
        <w:rPr>
          <w:rFonts w:asciiTheme="minorHAnsi" w:hAnsiTheme="minorHAnsi" w:cstheme="minorHAnsi"/>
        </w:rPr>
        <w:t xml:space="preserve">) </w:t>
      </w:r>
      <w:proofErr w:type="spellStart"/>
      <w:r w:rsidRPr="00C97028">
        <w:rPr>
          <w:rFonts w:asciiTheme="minorHAnsi" w:hAnsiTheme="minorHAnsi" w:cstheme="minorHAnsi"/>
        </w:rPr>
        <w:t>a</w:t>
      </w:r>
      <w:proofErr w:type="spellEnd"/>
      <w:r w:rsidRPr="00C97028">
        <w:rPr>
          <w:rFonts w:asciiTheme="minorHAnsi" w:hAnsiTheme="minorHAnsi" w:cstheme="minorHAnsi"/>
        </w:rPr>
        <w:t xml:space="preserve"> kivételes képességekkel rendelkező diákok támogatása, tehetségfejlesztés a nevelési-oktatási igényekkel összhangban (a munkamódszerek és munkafeltételek egymáshoz való igazítása, az oktatási tartalmak gazdagítása és bővítése, valamint olyan régióközti és nemzetközi diákversenyek által, amelyek nem tartoznak az Oktatási, Tudományos és Technológiai Fejlesztési Minisztérium szervezésébe).</w:t>
      </w:r>
    </w:p>
    <w:p w:rsidR="00C97028" w:rsidRPr="00C97028" w:rsidRDefault="00C97028" w:rsidP="001451D9">
      <w:pPr>
        <w:ind w:left="-180" w:right="180" w:firstLine="900"/>
        <w:jc w:val="both"/>
        <w:rPr>
          <w:rFonts w:asciiTheme="minorHAnsi" w:hAnsiTheme="minorHAnsi" w:cstheme="minorHAnsi"/>
          <w:lang w:val="sr-Cyrl-CS"/>
        </w:rPr>
      </w:pPr>
    </w:p>
    <w:p w:rsidR="00C97028" w:rsidRPr="00C97028" w:rsidRDefault="00C97028" w:rsidP="001451D9">
      <w:pPr>
        <w:ind w:left="-180" w:right="180" w:firstLine="900"/>
        <w:jc w:val="both"/>
        <w:rPr>
          <w:rFonts w:asciiTheme="minorHAnsi" w:hAnsiTheme="minorHAnsi" w:cstheme="minorHAnsi"/>
        </w:rPr>
      </w:pPr>
      <w:r w:rsidRPr="00C97028">
        <w:rPr>
          <w:rFonts w:asciiTheme="minorHAnsi" w:hAnsiTheme="minorHAnsi" w:cstheme="minorHAnsi"/>
        </w:rPr>
        <w:lastRenderedPageBreak/>
        <w:t xml:space="preserve">Az általános és középiskolák a tanulókra és szakmunkatársakra </w:t>
      </w:r>
      <w:r w:rsidR="00957649" w:rsidRPr="00C97028">
        <w:rPr>
          <w:rFonts w:asciiTheme="minorHAnsi" w:hAnsiTheme="minorHAnsi" w:cstheme="minorHAnsi"/>
        </w:rPr>
        <w:t>(</w:t>
      </w:r>
      <w:r w:rsidR="00C639D8">
        <w:rPr>
          <w:rFonts w:asciiTheme="minorHAnsi" w:hAnsiTheme="minorHAnsi" w:cstheme="minorHAnsi"/>
        </w:rPr>
        <w:t xml:space="preserve">vagy </w:t>
      </w:r>
      <w:r w:rsidR="00957649">
        <w:rPr>
          <w:rFonts w:asciiTheme="minorHAnsi" w:hAnsiTheme="minorHAnsi" w:cstheme="minorHAnsi"/>
        </w:rPr>
        <w:t>kivételes esetekben tanárokra</w:t>
      </w:r>
      <w:r w:rsidR="009E5FA9">
        <w:rPr>
          <w:rFonts w:asciiTheme="minorHAnsi" w:hAnsiTheme="minorHAnsi" w:cstheme="minorHAnsi"/>
        </w:rPr>
        <w:t>)</w:t>
      </w:r>
      <w:r w:rsidR="00957649">
        <w:rPr>
          <w:rFonts w:asciiTheme="minorHAnsi" w:hAnsiTheme="minorHAnsi" w:cstheme="minorHAnsi"/>
        </w:rPr>
        <w:t xml:space="preserve"> </w:t>
      </w:r>
      <w:r w:rsidRPr="00C97028">
        <w:rPr>
          <w:rFonts w:asciiTheme="minorHAnsi" w:hAnsiTheme="minorHAnsi" w:cstheme="minorHAnsi"/>
        </w:rPr>
        <w:t xml:space="preserve">vonatkozó feltételek teljesítését a Titkárság kérésére, a részvételi beosztás összeállításakor nyújtják be, a </w:t>
      </w:r>
      <w:r w:rsidR="009E5FA9">
        <w:rPr>
          <w:rFonts w:asciiTheme="minorHAnsi" w:hAnsiTheme="minorHAnsi" w:cstheme="minorHAnsi"/>
        </w:rPr>
        <w:t xml:space="preserve">pályázati formanyomtatványban </w:t>
      </w:r>
      <w:r w:rsidRPr="00C97028">
        <w:rPr>
          <w:rFonts w:asciiTheme="minorHAnsi" w:hAnsiTheme="minorHAnsi" w:cstheme="minorHAnsi"/>
        </w:rPr>
        <w:t xml:space="preserve">feltüntetett adatok pontosságáért pedig az iskolaigazgató felel. </w:t>
      </w:r>
    </w:p>
    <w:p w:rsidR="00C97028" w:rsidRPr="00C97028" w:rsidRDefault="00C97028" w:rsidP="001451D9">
      <w:pPr>
        <w:ind w:left="-180" w:right="180" w:firstLine="900"/>
        <w:jc w:val="both"/>
        <w:rPr>
          <w:rFonts w:asciiTheme="minorHAnsi" w:hAnsiTheme="minorHAnsi" w:cstheme="minorHAnsi"/>
        </w:rPr>
      </w:pPr>
      <w:r w:rsidRPr="00C97028">
        <w:rPr>
          <w:rFonts w:asciiTheme="minorHAnsi" w:hAnsiTheme="minorHAnsi" w:cstheme="minorHAnsi"/>
        </w:rPr>
        <w:t xml:space="preserve">A Titkárság fenntartja a jogot, hogy szükség szerint a kérelmezőtől kiegészítő dokumentációt vagy információt kérjen. </w:t>
      </w:r>
    </w:p>
    <w:p w:rsidR="00C97028" w:rsidRPr="00C97028" w:rsidRDefault="00C97028" w:rsidP="001451D9">
      <w:pPr>
        <w:ind w:left="-180" w:right="180" w:firstLine="900"/>
        <w:jc w:val="both"/>
        <w:rPr>
          <w:rFonts w:asciiTheme="minorHAnsi" w:hAnsiTheme="minorHAnsi" w:cstheme="minorHAnsi"/>
        </w:rPr>
      </w:pPr>
      <w:r w:rsidRPr="00C97028">
        <w:rPr>
          <w:rFonts w:asciiTheme="minorHAnsi" w:hAnsiTheme="minorHAnsi" w:cstheme="minorHAnsi"/>
        </w:rPr>
        <w:t>Ha a kérelmet az arra felhatalmazott személy írja alá, abban az esetben szükséges mellékelni a megfelelő meghatalmazást.</w:t>
      </w:r>
    </w:p>
    <w:p w:rsidR="00C97028" w:rsidRPr="00C97028" w:rsidRDefault="00957649" w:rsidP="001451D9">
      <w:pPr>
        <w:ind w:left="-180" w:right="180" w:firstLine="900"/>
        <w:jc w:val="both"/>
        <w:rPr>
          <w:rFonts w:asciiTheme="minorHAnsi" w:hAnsiTheme="minorHAnsi" w:cstheme="minorHAnsi"/>
        </w:rPr>
      </w:pPr>
      <w:r>
        <w:rPr>
          <w:rFonts w:asciiTheme="minorHAnsi" w:hAnsiTheme="minorHAnsi" w:cstheme="minorHAnsi"/>
        </w:rPr>
        <w:t>A pályázati jelentkezéshez mellékeljük</w:t>
      </w:r>
      <w:r w:rsidR="00C97028" w:rsidRPr="00C97028">
        <w:rPr>
          <w:rFonts w:asciiTheme="minorHAnsi" w:hAnsiTheme="minorHAnsi" w:cstheme="minorHAnsi"/>
        </w:rPr>
        <w:t xml:space="preserve"> a tanulóra vonatkozó Egészségügyi lapot, amelyet feltétlenül szükséges kitölteni és </w:t>
      </w:r>
      <w:r w:rsidR="00C97028" w:rsidRPr="00C97028">
        <w:rPr>
          <w:rFonts w:asciiTheme="minorHAnsi" w:hAnsiTheme="minorHAnsi" w:cstheme="minorHAnsi"/>
          <w:b/>
          <w:bCs/>
        </w:rPr>
        <w:t>az iskola</w:t>
      </w:r>
      <w:r w:rsidR="00C97028" w:rsidRPr="00C97028">
        <w:rPr>
          <w:rFonts w:asciiTheme="minorHAnsi" w:hAnsiTheme="minorHAnsi" w:cstheme="minorHAnsi"/>
        </w:rPr>
        <w:t xml:space="preserve"> azon </w:t>
      </w:r>
      <w:r w:rsidR="00C97028" w:rsidRPr="00C97028">
        <w:rPr>
          <w:rFonts w:asciiTheme="minorHAnsi" w:hAnsiTheme="minorHAnsi" w:cstheme="minorHAnsi"/>
          <w:b/>
          <w:bCs/>
        </w:rPr>
        <w:t>szakmunkatársának</w:t>
      </w:r>
      <w:r w:rsidR="00CE615E">
        <w:rPr>
          <w:rFonts w:asciiTheme="minorHAnsi" w:hAnsiTheme="minorHAnsi" w:cstheme="minorHAnsi"/>
          <w:b/>
          <w:bCs/>
        </w:rPr>
        <w:t xml:space="preserve"> megküldeni</w:t>
      </w:r>
      <w:r w:rsidR="00C97028" w:rsidRPr="00C97028">
        <w:rPr>
          <w:rFonts w:asciiTheme="minorHAnsi" w:hAnsiTheme="minorHAnsi" w:cstheme="minorHAnsi"/>
          <w:b/>
          <w:bCs/>
        </w:rPr>
        <w:t>,</w:t>
      </w:r>
      <w:r w:rsidR="00C97028" w:rsidRPr="00C97028">
        <w:rPr>
          <w:rFonts w:asciiTheme="minorHAnsi" w:hAnsiTheme="minorHAnsi" w:cstheme="minorHAnsi"/>
        </w:rPr>
        <w:t xml:space="preserve"> aki a diákot kísérni fogja. Az Egészségügyi lapot </w:t>
      </w:r>
      <w:r w:rsidR="00C97028" w:rsidRPr="00C97028">
        <w:rPr>
          <w:rFonts w:asciiTheme="minorHAnsi" w:hAnsiTheme="minorHAnsi" w:cstheme="minorHAnsi"/>
          <w:b/>
          <w:bCs/>
        </w:rPr>
        <w:t>nem kell megküldeni</w:t>
      </w:r>
      <w:r w:rsidR="00C97028" w:rsidRPr="00C97028">
        <w:rPr>
          <w:rFonts w:asciiTheme="minorHAnsi" w:hAnsiTheme="minorHAnsi" w:cstheme="minorHAnsi"/>
        </w:rPr>
        <w:t xml:space="preserve"> a Titkárság részére. </w:t>
      </w:r>
    </w:p>
    <w:p w:rsidR="00C97028" w:rsidRPr="00C97028" w:rsidRDefault="00C97028" w:rsidP="001451D9">
      <w:pPr>
        <w:tabs>
          <w:tab w:val="left" w:pos="810"/>
        </w:tabs>
        <w:spacing w:before="60"/>
        <w:contextualSpacing/>
        <w:jc w:val="both"/>
        <w:rPr>
          <w:rFonts w:asciiTheme="minorHAnsi" w:hAnsiTheme="minorHAnsi" w:cstheme="minorHAnsi"/>
          <w:b/>
          <w:u w:val="single"/>
          <w:lang w:val="sr-Cyrl-CS"/>
        </w:rPr>
      </w:pPr>
    </w:p>
    <w:p w:rsidR="00C97028" w:rsidRPr="00C97028" w:rsidRDefault="00C97028" w:rsidP="001451D9">
      <w:pPr>
        <w:jc w:val="both"/>
        <w:rPr>
          <w:rFonts w:asciiTheme="minorHAnsi" w:hAnsiTheme="minorHAnsi" w:cstheme="minorHAnsi"/>
        </w:rPr>
      </w:pPr>
      <w:r w:rsidRPr="00C97028">
        <w:rPr>
          <w:rFonts w:asciiTheme="minorHAnsi" w:hAnsiTheme="minorHAnsi" w:cstheme="minorHAnsi"/>
        </w:rPr>
        <w:t>A Bizottság nem veszi figyelembe:</w:t>
      </w:r>
    </w:p>
    <w:p w:rsidR="00C97028" w:rsidRPr="00C97028" w:rsidRDefault="00C97028" w:rsidP="001451D9">
      <w:pPr>
        <w:numPr>
          <w:ilvl w:val="0"/>
          <w:numId w:val="3"/>
        </w:numPr>
        <w:jc w:val="both"/>
        <w:rPr>
          <w:rFonts w:asciiTheme="minorHAnsi" w:hAnsiTheme="minorHAnsi" w:cstheme="minorHAnsi"/>
        </w:rPr>
      </w:pPr>
      <w:r w:rsidRPr="00C97028">
        <w:rPr>
          <w:rFonts w:asciiTheme="minorHAnsi" w:hAnsiTheme="minorHAnsi" w:cstheme="minorHAnsi"/>
        </w:rPr>
        <w:t xml:space="preserve">a hiányos jelentkezéseket, </w:t>
      </w:r>
    </w:p>
    <w:p w:rsidR="00C97028" w:rsidRPr="00C97028" w:rsidRDefault="00C97028" w:rsidP="001451D9">
      <w:pPr>
        <w:numPr>
          <w:ilvl w:val="0"/>
          <w:numId w:val="3"/>
        </w:numPr>
        <w:jc w:val="both"/>
        <w:rPr>
          <w:rFonts w:asciiTheme="minorHAnsi" w:hAnsiTheme="minorHAnsi" w:cstheme="minorHAnsi"/>
        </w:rPr>
      </w:pPr>
      <w:r w:rsidRPr="00C97028">
        <w:rPr>
          <w:rFonts w:asciiTheme="minorHAnsi" w:hAnsiTheme="minorHAnsi" w:cstheme="minorHAnsi"/>
        </w:rPr>
        <w:t xml:space="preserve">a határidő után benyújtott kérelmeket, </w:t>
      </w:r>
    </w:p>
    <w:p w:rsidR="00C97028" w:rsidRPr="00C97028" w:rsidRDefault="00C97028" w:rsidP="001451D9">
      <w:pPr>
        <w:numPr>
          <w:ilvl w:val="0"/>
          <w:numId w:val="3"/>
        </w:numPr>
        <w:jc w:val="both"/>
        <w:rPr>
          <w:rFonts w:asciiTheme="minorHAnsi" w:hAnsiTheme="minorHAnsi" w:cstheme="minorHAnsi"/>
        </w:rPr>
      </w:pPr>
      <w:r w:rsidRPr="00C97028">
        <w:rPr>
          <w:rFonts w:asciiTheme="minorHAnsi" w:hAnsiTheme="minorHAnsi" w:cstheme="minorHAnsi"/>
        </w:rPr>
        <w:t>a nem engedélyezett jelentkezéseke</w:t>
      </w:r>
      <w:r w:rsidR="00957649">
        <w:rPr>
          <w:rFonts w:asciiTheme="minorHAnsi" w:hAnsiTheme="minorHAnsi" w:cstheme="minorHAnsi"/>
        </w:rPr>
        <w:t>t (illetéktelen személyek és a P</w:t>
      </w:r>
      <w:r w:rsidRPr="00C97028">
        <w:rPr>
          <w:rFonts w:asciiTheme="minorHAnsi" w:hAnsiTheme="minorHAnsi" w:cstheme="minorHAnsi"/>
        </w:rPr>
        <w:t xml:space="preserve">ályázatban nem előlátott alanyok </w:t>
      </w:r>
      <w:r w:rsidR="00957649">
        <w:rPr>
          <w:rFonts w:asciiTheme="minorHAnsi" w:hAnsiTheme="minorHAnsi" w:cstheme="minorHAnsi"/>
        </w:rPr>
        <w:t>által benyújtott jelentkezések</w:t>
      </w:r>
      <w:r w:rsidRPr="00C97028">
        <w:rPr>
          <w:rFonts w:asciiTheme="minorHAnsi" w:hAnsiTheme="minorHAnsi" w:cstheme="minorHAnsi"/>
        </w:rPr>
        <w:t xml:space="preserve">), </w:t>
      </w:r>
    </w:p>
    <w:p w:rsidR="00C97028" w:rsidRPr="00C97028" w:rsidRDefault="00C97028" w:rsidP="001451D9">
      <w:pPr>
        <w:numPr>
          <w:ilvl w:val="0"/>
          <w:numId w:val="4"/>
        </w:numPr>
        <w:jc w:val="both"/>
        <w:rPr>
          <w:rFonts w:asciiTheme="minorHAnsi" w:hAnsiTheme="minorHAnsi" w:cstheme="minorHAnsi"/>
        </w:rPr>
      </w:pPr>
      <w:r w:rsidRPr="00C97028">
        <w:rPr>
          <w:rFonts w:asciiTheme="minorHAnsi" w:hAnsiTheme="minorHAnsi" w:cstheme="minorHAnsi"/>
        </w:rPr>
        <w:t>azokat a jelentkezések</w:t>
      </w:r>
      <w:r w:rsidR="00957649">
        <w:rPr>
          <w:rFonts w:asciiTheme="minorHAnsi" w:hAnsiTheme="minorHAnsi" w:cstheme="minorHAnsi"/>
        </w:rPr>
        <w:t>et, amelyek nem felelnek meg a P</w:t>
      </w:r>
      <w:r w:rsidRPr="00C97028">
        <w:rPr>
          <w:rFonts w:asciiTheme="minorHAnsi" w:hAnsiTheme="minorHAnsi" w:cstheme="minorHAnsi"/>
        </w:rPr>
        <w:t xml:space="preserve">ályázatban előlátott rendeltetéseknek. </w:t>
      </w:r>
    </w:p>
    <w:p w:rsidR="00C97028" w:rsidRPr="00C97028" w:rsidRDefault="00C97028" w:rsidP="001451D9">
      <w:pPr>
        <w:tabs>
          <w:tab w:val="left" w:pos="810"/>
        </w:tabs>
        <w:spacing w:before="60"/>
        <w:contextualSpacing/>
        <w:jc w:val="both"/>
        <w:rPr>
          <w:rFonts w:asciiTheme="minorHAnsi" w:hAnsiTheme="minorHAnsi" w:cstheme="minorHAnsi"/>
          <w:b/>
          <w:u w:val="single"/>
          <w:lang w:val="sr-Cyrl-CS"/>
        </w:rPr>
      </w:pPr>
    </w:p>
    <w:p w:rsidR="00C97028" w:rsidRPr="00C97028" w:rsidRDefault="00957649" w:rsidP="001451D9">
      <w:pPr>
        <w:ind w:firstLine="708"/>
        <w:jc w:val="both"/>
        <w:rPr>
          <w:rFonts w:asciiTheme="minorHAnsi" w:hAnsiTheme="minorHAnsi" w:cstheme="minorHAnsi"/>
        </w:rPr>
      </w:pPr>
      <w:r>
        <w:rPr>
          <w:rFonts w:asciiTheme="minorHAnsi" w:hAnsiTheme="minorHAnsi" w:cstheme="minorHAnsi"/>
        </w:rPr>
        <w:t>A P</w:t>
      </w:r>
      <w:r w:rsidR="00C97028" w:rsidRPr="00C97028">
        <w:rPr>
          <w:rFonts w:asciiTheme="minorHAnsi" w:hAnsiTheme="minorHAnsi" w:cstheme="minorHAnsi"/>
        </w:rPr>
        <w:t>ályázat eredményei a Titkárság honlapján közzétételre kerülnek.</w:t>
      </w:r>
    </w:p>
    <w:p w:rsidR="00C97028" w:rsidRPr="00C97028" w:rsidRDefault="00C97028" w:rsidP="001451D9">
      <w:pPr>
        <w:jc w:val="both"/>
        <w:rPr>
          <w:rFonts w:asciiTheme="minorHAnsi" w:hAnsiTheme="minorHAnsi" w:cstheme="minorHAnsi"/>
          <w:lang w:val="sr-Latn-CS"/>
        </w:rPr>
      </w:pPr>
    </w:p>
    <w:p w:rsidR="00C97028" w:rsidRPr="00C97028" w:rsidRDefault="00C97028" w:rsidP="001451D9">
      <w:pPr>
        <w:ind w:left="-180" w:right="180" w:firstLine="900"/>
        <w:jc w:val="both"/>
        <w:rPr>
          <w:rFonts w:asciiTheme="minorHAnsi" w:hAnsiTheme="minorHAnsi" w:cstheme="minorHAnsi"/>
          <w:b/>
          <w:u w:val="single"/>
        </w:rPr>
      </w:pPr>
      <w:r w:rsidRPr="00C97028">
        <w:rPr>
          <w:rFonts w:asciiTheme="minorHAnsi" w:hAnsiTheme="minorHAnsi" w:cstheme="minorHAnsi"/>
          <w:b/>
          <w:u w:val="single"/>
        </w:rPr>
        <w:t>A pályázati kérelmek benyújtási határideje 2022. szeptember 28.</w:t>
      </w:r>
    </w:p>
    <w:p w:rsidR="00C97028" w:rsidRPr="00C97028" w:rsidRDefault="00C97028" w:rsidP="001451D9">
      <w:pPr>
        <w:ind w:right="180"/>
        <w:jc w:val="both"/>
        <w:rPr>
          <w:rFonts w:asciiTheme="minorHAnsi" w:hAnsiTheme="minorHAnsi" w:cstheme="minorHAnsi"/>
          <w:lang w:val="ru-RU"/>
        </w:rPr>
      </w:pPr>
    </w:p>
    <w:p w:rsidR="00C97028" w:rsidRPr="00C97028" w:rsidRDefault="00C97028" w:rsidP="001451D9">
      <w:pPr>
        <w:ind w:left="-180" w:right="180" w:firstLine="900"/>
        <w:jc w:val="both"/>
        <w:rPr>
          <w:rFonts w:asciiTheme="minorHAnsi" w:hAnsiTheme="minorHAnsi" w:cstheme="minorHAnsi"/>
        </w:rPr>
      </w:pPr>
      <w:r w:rsidRPr="00C97028">
        <w:rPr>
          <w:rFonts w:asciiTheme="minorHAnsi" w:hAnsiTheme="minorHAnsi" w:cstheme="minorHAnsi"/>
        </w:rPr>
        <w:t xml:space="preserve">A pályázatokat a szükséges dokumentációval az alábbi címre kell benyújtani:  </w:t>
      </w:r>
    </w:p>
    <w:p w:rsidR="00C97028" w:rsidRPr="00C97028" w:rsidRDefault="00C97028" w:rsidP="001451D9">
      <w:pPr>
        <w:ind w:left="-180" w:right="180" w:firstLine="900"/>
        <w:jc w:val="both"/>
        <w:rPr>
          <w:rFonts w:asciiTheme="minorHAnsi" w:hAnsiTheme="minorHAnsi" w:cstheme="minorHAnsi"/>
          <w:lang w:val="sr-Cyrl-CS"/>
        </w:rPr>
      </w:pPr>
    </w:p>
    <w:p w:rsidR="00C97028" w:rsidRPr="00C97028" w:rsidRDefault="00C97028" w:rsidP="00957649">
      <w:pPr>
        <w:ind w:left="-180" w:right="180"/>
        <w:jc w:val="center"/>
        <w:outlineLvl w:val="0"/>
        <w:rPr>
          <w:rFonts w:asciiTheme="minorHAnsi" w:hAnsiTheme="minorHAnsi" w:cstheme="minorHAnsi"/>
        </w:rPr>
      </w:pPr>
      <w:r w:rsidRPr="00C97028">
        <w:rPr>
          <w:rFonts w:asciiTheme="minorHAnsi" w:hAnsiTheme="minorHAnsi" w:cstheme="minorHAnsi"/>
        </w:rPr>
        <w:t xml:space="preserve">Tartományi Oktatási, Jogalkotási, Közigazgatási És Nemzeti Kisebbségi </w:t>
      </w:r>
      <w:r w:rsidR="00957649">
        <w:rPr>
          <w:rFonts w:asciiTheme="minorHAnsi" w:hAnsiTheme="minorHAnsi" w:cstheme="minorHAnsi"/>
        </w:rPr>
        <w:t xml:space="preserve">– </w:t>
      </w:r>
      <w:r w:rsidRPr="00C97028">
        <w:rPr>
          <w:rFonts w:asciiTheme="minorHAnsi" w:hAnsiTheme="minorHAnsi" w:cstheme="minorHAnsi"/>
        </w:rPr>
        <w:t>Nemzeti Közösségi Titkárság</w:t>
      </w:r>
    </w:p>
    <w:p w:rsidR="00C97028" w:rsidRPr="00C97028" w:rsidRDefault="00C97028" w:rsidP="00957649">
      <w:pPr>
        <w:ind w:left="-180" w:right="180"/>
        <w:jc w:val="center"/>
        <w:outlineLvl w:val="0"/>
        <w:rPr>
          <w:rFonts w:asciiTheme="minorHAnsi" w:hAnsiTheme="minorHAnsi" w:cstheme="minorHAnsi"/>
        </w:rPr>
      </w:pPr>
    </w:p>
    <w:p w:rsidR="00C97028" w:rsidRPr="00C97028" w:rsidRDefault="00C97028" w:rsidP="00957649">
      <w:pPr>
        <w:ind w:right="-360"/>
        <w:jc w:val="center"/>
        <w:rPr>
          <w:rFonts w:asciiTheme="minorHAnsi" w:hAnsiTheme="minorHAnsi" w:cstheme="minorHAnsi"/>
          <w:b/>
        </w:rPr>
      </w:pPr>
      <w:r w:rsidRPr="00C97028">
        <w:rPr>
          <w:rFonts w:asciiTheme="minorHAnsi" w:hAnsiTheme="minorHAnsi" w:cstheme="minorHAnsi"/>
          <w:b/>
          <w:bCs/>
        </w:rPr>
        <w:t>Pályázat az alap- és középfokú oktatás nevelési-oktatási fol</w:t>
      </w:r>
      <w:r w:rsidR="00957649">
        <w:rPr>
          <w:rFonts w:asciiTheme="minorHAnsi" w:hAnsiTheme="minorHAnsi" w:cstheme="minorHAnsi"/>
          <w:b/>
          <w:bCs/>
        </w:rPr>
        <w:t xml:space="preserve">yamata minőségének előmozdítását segítő </w:t>
      </w:r>
      <w:r w:rsidRPr="00C97028">
        <w:rPr>
          <w:rFonts w:asciiTheme="minorHAnsi" w:hAnsiTheme="minorHAnsi" w:cstheme="minorHAnsi"/>
          <w:b/>
          <w:bCs/>
        </w:rPr>
        <w:t xml:space="preserve">projektek finanszírozására és társfinanszírozására </w:t>
      </w:r>
      <w:r w:rsidR="00957649">
        <w:rPr>
          <w:rFonts w:asciiTheme="minorHAnsi" w:hAnsiTheme="minorHAnsi" w:cstheme="minorHAnsi"/>
          <w:b/>
          <w:bCs/>
        </w:rPr>
        <w:t>–</w:t>
      </w:r>
      <w:r w:rsidRPr="00C97028">
        <w:rPr>
          <w:rFonts w:asciiTheme="minorHAnsi" w:hAnsiTheme="minorHAnsi" w:cstheme="minorHAnsi"/>
          <w:b/>
          <w:bCs/>
        </w:rPr>
        <w:t xml:space="preserve"> a Vajdaság autonóm tartományi általános és középiskolák tehetséges diákjainak </w:t>
      </w:r>
      <w:r w:rsidR="00CE615E">
        <w:rPr>
          <w:rFonts w:asciiTheme="minorHAnsi" w:hAnsiTheme="minorHAnsi" w:cstheme="minorHAnsi"/>
          <w:b/>
          <w:bCs/>
        </w:rPr>
        <w:t xml:space="preserve">a </w:t>
      </w:r>
      <w:r w:rsidRPr="00C97028">
        <w:rPr>
          <w:rFonts w:asciiTheme="minorHAnsi" w:hAnsiTheme="minorHAnsi" w:cstheme="minorHAnsi"/>
          <w:b/>
          <w:bCs/>
        </w:rPr>
        <w:t xml:space="preserve">2022. évi </w:t>
      </w:r>
      <w:proofErr w:type="spellStart"/>
      <w:r w:rsidRPr="00C97028">
        <w:rPr>
          <w:rFonts w:asciiTheme="minorHAnsi" w:hAnsiTheme="minorHAnsi" w:cstheme="minorHAnsi"/>
          <w:b/>
          <w:bCs/>
        </w:rPr>
        <w:t>andrevljei</w:t>
      </w:r>
      <w:proofErr w:type="spellEnd"/>
      <w:r w:rsidRPr="00C97028">
        <w:rPr>
          <w:rFonts w:asciiTheme="minorHAnsi" w:hAnsiTheme="minorHAnsi" w:cstheme="minorHAnsi"/>
          <w:b/>
          <w:bCs/>
        </w:rPr>
        <w:t xml:space="preserve"> képzésen való részvételük, valamint a szakmunkatársak alkalmazásának költségeire vonatkozóan</w:t>
      </w:r>
    </w:p>
    <w:p w:rsidR="00C97028" w:rsidRPr="00C97028" w:rsidRDefault="00C97028" w:rsidP="00957649">
      <w:pPr>
        <w:ind w:left="-180" w:right="180"/>
        <w:jc w:val="center"/>
        <w:outlineLvl w:val="0"/>
        <w:rPr>
          <w:rFonts w:asciiTheme="minorHAnsi" w:hAnsiTheme="minorHAnsi" w:cstheme="minorHAnsi"/>
        </w:rPr>
      </w:pPr>
      <w:proofErr w:type="spellStart"/>
      <w:r w:rsidRPr="00C97028">
        <w:rPr>
          <w:rFonts w:asciiTheme="minorHAnsi" w:hAnsiTheme="minorHAnsi" w:cstheme="minorHAnsi"/>
        </w:rPr>
        <w:t>Mihajlo</w:t>
      </w:r>
      <w:proofErr w:type="spellEnd"/>
      <w:r w:rsidRPr="00C97028">
        <w:rPr>
          <w:rFonts w:asciiTheme="minorHAnsi" w:hAnsiTheme="minorHAnsi" w:cstheme="minorHAnsi"/>
        </w:rPr>
        <w:t xml:space="preserve"> </w:t>
      </w:r>
      <w:proofErr w:type="spellStart"/>
      <w:r w:rsidRPr="00C97028">
        <w:rPr>
          <w:rFonts w:asciiTheme="minorHAnsi" w:hAnsiTheme="minorHAnsi" w:cstheme="minorHAnsi"/>
        </w:rPr>
        <w:t>Pupin</w:t>
      </w:r>
      <w:proofErr w:type="spellEnd"/>
      <w:r w:rsidRPr="00C97028">
        <w:rPr>
          <w:rFonts w:asciiTheme="minorHAnsi" w:hAnsiTheme="minorHAnsi" w:cstheme="minorHAnsi"/>
        </w:rPr>
        <w:t xml:space="preserve"> sugárút 16. szám, 21000 Újvidék</w:t>
      </w:r>
    </w:p>
    <w:p w:rsidR="00C97028" w:rsidRPr="00C97028" w:rsidRDefault="00C97028" w:rsidP="00957649">
      <w:pPr>
        <w:ind w:left="-180" w:right="180"/>
        <w:jc w:val="center"/>
        <w:rPr>
          <w:rFonts w:asciiTheme="minorHAnsi" w:hAnsiTheme="minorHAnsi" w:cstheme="minorHAnsi"/>
        </w:rPr>
      </w:pPr>
    </w:p>
    <w:p w:rsidR="00C97028" w:rsidRPr="00C97028" w:rsidRDefault="00C97028" w:rsidP="001451D9">
      <w:pPr>
        <w:ind w:left="-180" w:right="180" w:firstLine="900"/>
        <w:jc w:val="both"/>
        <w:rPr>
          <w:rFonts w:asciiTheme="minorHAnsi" w:hAnsiTheme="minorHAnsi" w:cstheme="minorHAnsi"/>
          <w:lang w:val="sr-Cyrl-CS"/>
        </w:rPr>
      </w:pPr>
    </w:p>
    <w:p w:rsidR="00C97028" w:rsidRPr="00C97028" w:rsidRDefault="00C97028" w:rsidP="001451D9">
      <w:pPr>
        <w:ind w:left="-180" w:right="180" w:firstLine="900"/>
        <w:jc w:val="both"/>
        <w:rPr>
          <w:rFonts w:asciiTheme="minorHAnsi" w:hAnsiTheme="minorHAnsi" w:cstheme="minorHAnsi"/>
          <w:b/>
          <w:u w:val="single"/>
        </w:rPr>
      </w:pPr>
      <w:r w:rsidRPr="00C97028">
        <w:rPr>
          <w:rFonts w:asciiTheme="minorHAnsi" w:hAnsiTheme="minorHAnsi" w:cstheme="minorHAnsi"/>
        </w:rPr>
        <w:t xml:space="preserve">A kérdőív mintája </w:t>
      </w:r>
      <w:r w:rsidRPr="00C97028">
        <w:rPr>
          <w:rFonts w:asciiTheme="minorHAnsi" w:hAnsiTheme="minorHAnsi" w:cstheme="minorHAnsi"/>
          <w:b/>
          <w:bCs/>
        </w:rPr>
        <w:t xml:space="preserve">2022. szeptember 14-től </w:t>
      </w:r>
      <w:r w:rsidRPr="00C97028">
        <w:rPr>
          <w:rFonts w:asciiTheme="minorHAnsi" w:hAnsiTheme="minorHAnsi" w:cstheme="minorHAnsi"/>
        </w:rPr>
        <w:t xml:space="preserve">letölthető a Tartományi Oktatási, Jogalkotási, Közigazgatási és Nemzeti Kisebbségi </w:t>
      </w:r>
      <w:r w:rsidR="00957649">
        <w:rPr>
          <w:rFonts w:asciiTheme="minorHAnsi" w:hAnsiTheme="minorHAnsi" w:cstheme="minorHAnsi"/>
        </w:rPr>
        <w:t>–</w:t>
      </w:r>
      <w:r w:rsidRPr="00C97028">
        <w:rPr>
          <w:rFonts w:asciiTheme="minorHAnsi" w:hAnsiTheme="minorHAnsi" w:cstheme="minorHAnsi"/>
        </w:rPr>
        <w:t xml:space="preserve"> Nemzeti Közösségi Titkárság hivatalos honlapjáról: </w:t>
      </w:r>
      <w:hyperlink r:id="rId6" w:history="1">
        <w:r w:rsidRPr="00C97028">
          <w:rPr>
            <w:rFonts w:asciiTheme="minorHAnsi" w:hAnsiTheme="minorHAnsi" w:cstheme="minorHAnsi"/>
            <w:b/>
            <w:u w:val="single"/>
          </w:rPr>
          <w:t>www.puma.vojvodina.gov.rs</w:t>
        </w:r>
      </w:hyperlink>
      <w:r w:rsidRPr="00C97028">
        <w:rPr>
          <w:rFonts w:asciiTheme="minorHAnsi" w:hAnsiTheme="minorHAnsi" w:cstheme="minorHAnsi"/>
          <w:b/>
          <w:u w:val="single"/>
        </w:rPr>
        <w:t>.</w:t>
      </w:r>
    </w:p>
    <w:p w:rsidR="00C97028" w:rsidRPr="00C97028" w:rsidRDefault="00C97028" w:rsidP="001451D9">
      <w:pPr>
        <w:ind w:left="-180" w:right="180" w:firstLine="900"/>
        <w:jc w:val="both"/>
        <w:rPr>
          <w:rFonts w:asciiTheme="minorHAnsi" w:hAnsiTheme="minorHAnsi" w:cstheme="minorHAnsi"/>
          <w:b/>
          <w:u w:val="single"/>
          <w:lang w:val="sr-Cyrl-RS"/>
        </w:rPr>
      </w:pPr>
    </w:p>
    <w:p w:rsidR="00C97028" w:rsidRDefault="00C97028" w:rsidP="00CE615E">
      <w:pPr>
        <w:ind w:left="-180" w:right="180" w:firstLine="900"/>
        <w:jc w:val="both"/>
        <w:rPr>
          <w:rFonts w:asciiTheme="minorHAnsi" w:hAnsiTheme="minorHAnsi" w:cstheme="minorHAnsi"/>
        </w:rPr>
      </w:pPr>
      <w:r w:rsidRPr="00C97028">
        <w:rPr>
          <w:rFonts w:asciiTheme="minorHAnsi" w:hAnsiTheme="minorHAnsi" w:cstheme="minorHAnsi"/>
        </w:rPr>
        <w:t>A pályázattal kapcsolatos információkat az alábbi tele</w:t>
      </w:r>
      <w:r w:rsidR="00B91248">
        <w:rPr>
          <w:rFonts w:asciiTheme="minorHAnsi" w:hAnsiTheme="minorHAnsi" w:cstheme="minorHAnsi"/>
        </w:rPr>
        <w:t>fonszámokon kaphatnak: 021/ 487-4035 és 021/487-</w:t>
      </w:r>
      <w:r w:rsidRPr="00C97028">
        <w:rPr>
          <w:rFonts w:asciiTheme="minorHAnsi" w:hAnsiTheme="minorHAnsi" w:cstheme="minorHAnsi"/>
        </w:rPr>
        <w:t>4330.</w:t>
      </w:r>
    </w:p>
    <w:p w:rsidR="0075278A" w:rsidRDefault="0075278A" w:rsidP="00CE615E">
      <w:pPr>
        <w:ind w:left="-180" w:right="180" w:firstLine="900"/>
        <w:jc w:val="both"/>
        <w:rPr>
          <w:rFonts w:asciiTheme="minorHAnsi" w:hAnsiTheme="minorHAnsi" w:cstheme="minorHAnsi"/>
        </w:rPr>
      </w:pPr>
    </w:p>
    <w:p w:rsidR="00C97028" w:rsidRPr="00C97028" w:rsidRDefault="00C97028" w:rsidP="0075278A">
      <w:pPr>
        <w:ind w:right="743"/>
        <w:rPr>
          <w:rFonts w:asciiTheme="minorHAnsi" w:hAnsiTheme="minorHAnsi" w:cstheme="minorHAnsi"/>
        </w:rPr>
      </w:pPr>
    </w:p>
    <w:p w:rsidR="00C97028" w:rsidRDefault="00C97028" w:rsidP="0075278A">
      <w:pPr>
        <w:jc w:val="right"/>
        <w:rPr>
          <w:rFonts w:asciiTheme="minorHAnsi" w:hAnsiTheme="minorHAnsi" w:cstheme="minorHAnsi"/>
        </w:rPr>
      </w:pPr>
      <w:r w:rsidRPr="00C97028">
        <w:rPr>
          <w:rFonts w:asciiTheme="minorHAnsi" w:hAnsiTheme="minorHAnsi" w:cstheme="minorHAnsi"/>
        </w:rPr>
        <w:lastRenderedPageBreak/>
        <w:t>Szakállas Zsolt</w:t>
      </w:r>
    </w:p>
    <w:p w:rsidR="0075278A" w:rsidRDefault="0075278A" w:rsidP="0075278A">
      <w:pPr>
        <w:jc w:val="right"/>
        <w:rPr>
          <w:rFonts w:asciiTheme="minorHAnsi" w:hAnsiTheme="minorHAnsi" w:cstheme="minorHAnsi"/>
        </w:rPr>
      </w:pPr>
    </w:p>
    <w:p w:rsidR="0075278A" w:rsidRPr="00C97028" w:rsidRDefault="0075278A" w:rsidP="0075278A">
      <w:pPr>
        <w:ind w:right="743"/>
        <w:jc w:val="right"/>
        <w:rPr>
          <w:rFonts w:asciiTheme="minorHAnsi" w:hAnsiTheme="minorHAnsi" w:cstheme="minorHAnsi"/>
        </w:rPr>
      </w:pPr>
      <w:r>
        <w:rPr>
          <w:rFonts w:asciiTheme="minorHAnsi" w:hAnsiTheme="minorHAnsi" w:cstheme="minorHAnsi"/>
        </w:rPr>
        <w:t xml:space="preserve">   </w:t>
      </w:r>
      <w:bookmarkStart w:id="0" w:name="_GoBack"/>
      <w:bookmarkEnd w:id="0"/>
      <w:r w:rsidRPr="00C97028">
        <w:rPr>
          <w:rFonts w:asciiTheme="minorHAnsi" w:hAnsiTheme="minorHAnsi" w:cstheme="minorHAnsi"/>
        </w:rPr>
        <w:t>TARTOMÁNYI TITKÁR</w:t>
      </w:r>
    </w:p>
    <w:p w:rsidR="0075278A" w:rsidRPr="00C97028" w:rsidRDefault="0075278A" w:rsidP="00B91248">
      <w:pPr>
        <w:jc w:val="right"/>
        <w:rPr>
          <w:rFonts w:asciiTheme="minorHAnsi" w:hAnsiTheme="minorHAnsi" w:cstheme="minorHAnsi"/>
        </w:rPr>
      </w:pPr>
    </w:p>
    <w:p w:rsidR="00C97028" w:rsidRDefault="00C97028" w:rsidP="001451D9">
      <w:pPr>
        <w:jc w:val="both"/>
      </w:pPr>
    </w:p>
    <w:p w:rsidR="00C97028" w:rsidRPr="00DB4EF8" w:rsidRDefault="00C97028" w:rsidP="001451D9">
      <w:pPr>
        <w:spacing w:before="60" w:after="60"/>
        <w:ind w:right="181" w:firstLine="567"/>
        <w:jc w:val="both"/>
        <w:rPr>
          <w:rFonts w:ascii="Calibri" w:hAnsi="Calibri"/>
          <w:noProof/>
          <w:sz w:val="22"/>
          <w:szCs w:val="22"/>
        </w:rPr>
      </w:pPr>
    </w:p>
    <w:p w:rsidR="001C385D" w:rsidRDefault="0075278A" w:rsidP="001451D9">
      <w:pPr>
        <w:jc w:val="both"/>
      </w:pPr>
    </w:p>
    <w:sectPr w:rsidR="001C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0CC0FC2"/>
    <w:multiLevelType w:val="hybridMultilevel"/>
    <w:tmpl w:val="D506E022"/>
    <w:lvl w:ilvl="0" w:tplc="18FE470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11"/>
    <w:rsid w:val="000013A4"/>
    <w:rsid w:val="001451D9"/>
    <w:rsid w:val="00180DAC"/>
    <w:rsid w:val="00413862"/>
    <w:rsid w:val="005D4DAC"/>
    <w:rsid w:val="00645A11"/>
    <w:rsid w:val="006C2CFE"/>
    <w:rsid w:val="0075278A"/>
    <w:rsid w:val="007C250E"/>
    <w:rsid w:val="00852E89"/>
    <w:rsid w:val="00957649"/>
    <w:rsid w:val="00961385"/>
    <w:rsid w:val="009E5FA9"/>
    <w:rsid w:val="00A7600F"/>
    <w:rsid w:val="00B00A3A"/>
    <w:rsid w:val="00B91248"/>
    <w:rsid w:val="00C639D8"/>
    <w:rsid w:val="00C97028"/>
    <w:rsid w:val="00CE615E"/>
    <w:rsid w:val="00FF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788E9-4B78-441F-A216-594E81FA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 Corba</dc:creator>
  <cp:keywords/>
  <dc:description/>
  <cp:lastModifiedBy>Sabo Orsolja</cp:lastModifiedBy>
  <cp:revision>10</cp:revision>
  <dcterms:created xsi:type="dcterms:W3CDTF">2022-09-12T08:58:00Z</dcterms:created>
  <dcterms:modified xsi:type="dcterms:W3CDTF">2022-09-15T08:36:00Z</dcterms:modified>
</cp:coreProperties>
</file>