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B80BC2" w:rsidRPr="000B09C9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0B09C9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0B09C9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>Република Србија</w:t>
            </w:r>
          </w:p>
          <w:p w14:paraId="277AFF85" w14:textId="77777777" w:rsidR="006B0C94" w:rsidRPr="000B09C9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>Аутономна покрајина Војводина</w:t>
            </w:r>
          </w:p>
          <w:p w14:paraId="34A946F7" w14:textId="77777777" w:rsidR="006B0C94" w:rsidRPr="000B09C9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>Покрајински секретаријат за образовање, прописе,</w:t>
            </w:r>
          </w:p>
          <w:p w14:paraId="5D144DAB" w14:textId="77777777" w:rsidR="006B0C94" w:rsidRPr="000B09C9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>управу и националне мањине – националне заједнице</w:t>
            </w:r>
          </w:p>
          <w:p w14:paraId="6EF46E16" w14:textId="77777777" w:rsidR="006B0C94" w:rsidRPr="000B09C9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>Булевар Михајла Пупина 16, 21000 Нови Сад</w:t>
            </w:r>
          </w:p>
          <w:p w14:paraId="32304172" w14:textId="79EBEEED" w:rsidR="006B0C94" w:rsidRPr="000B09C9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 xml:space="preserve">Т: +381 21  487  </w:t>
            </w:r>
            <w:r w:rsidR="00595779" w:rsidRPr="000B09C9">
              <w:rPr>
                <w:rFonts w:ascii="Calibri" w:hAnsi="Calibri" w:cs="Arial"/>
                <w:sz w:val="22"/>
                <w:szCs w:val="22"/>
                <w:lang w:val="sr-Cyrl-RS"/>
              </w:rPr>
              <w:t>4035</w:t>
            </w:r>
            <w:r w:rsidR="00AF3D07" w:rsidRPr="000B09C9">
              <w:rPr>
                <w:rFonts w:ascii="Calibri" w:hAnsi="Calibri" w:cs="Arial"/>
                <w:sz w:val="22"/>
                <w:szCs w:val="22"/>
              </w:rPr>
              <w:t xml:space="preserve">; </w:t>
            </w:r>
            <w:r w:rsidR="005425CE" w:rsidRPr="000B09C9">
              <w:rPr>
                <w:rFonts w:ascii="Calibri" w:hAnsi="Calibri" w:cs="Arial"/>
                <w:sz w:val="22"/>
                <w:szCs w:val="22"/>
              </w:rPr>
              <w:t xml:space="preserve">487 </w:t>
            </w:r>
            <w:r w:rsidR="00595779" w:rsidRPr="000B09C9">
              <w:rPr>
                <w:rFonts w:ascii="Calibri" w:hAnsi="Calibri" w:cs="Arial"/>
                <w:sz w:val="22"/>
                <w:szCs w:val="22"/>
                <w:lang w:val="sr-Cyrl-RS"/>
              </w:rPr>
              <w:t>4330</w:t>
            </w:r>
          </w:p>
          <w:p w14:paraId="004B8B35" w14:textId="77777777" w:rsidR="006B0C94" w:rsidRPr="000B09C9" w:rsidRDefault="000B09C9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6B0C94" w:rsidRPr="000B09C9">
                <w:rPr>
                  <w:rFonts w:ascii="Calibri" w:hAnsi="Calibri" w:cs="Arial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0B09C9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0BC2" w:rsidRPr="000B09C9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0B09C9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A3F091E" w:rsidR="006B0C94" w:rsidRPr="000B09C9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 xml:space="preserve">БРОЈ: </w:t>
            </w:r>
            <w:r w:rsidR="00180449" w:rsidRPr="000B09C9">
              <w:rPr>
                <w:rFonts w:ascii="Calibri" w:hAnsi="Calibri" w:cs="Arial"/>
                <w:sz w:val="22"/>
                <w:szCs w:val="22"/>
              </w:rPr>
              <w:t>128-451-2964</w:t>
            </w:r>
            <w:r w:rsidR="00FB4CFA" w:rsidRPr="000B09C9">
              <w:rPr>
                <w:rFonts w:ascii="Calibri" w:hAnsi="Calibri" w:cs="Arial"/>
                <w:sz w:val="22"/>
                <w:szCs w:val="22"/>
              </w:rPr>
              <w:t>/2022-01</w:t>
            </w:r>
          </w:p>
          <w:p w14:paraId="43458831" w14:textId="77777777" w:rsidR="004B51C1" w:rsidRPr="000B09C9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0B09C9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35271FEE" w:rsidR="006B0C94" w:rsidRPr="000B09C9" w:rsidRDefault="006B0C94" w:rsidP="00EC46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0B09C9">
              <w:rPr>
                <w:rFonts w:ascii="Calibri" w:hAnsi="Calibri" w:cs="Arial"/>
                <w:sz w:val="22"/>
                <w:szCs w:val="22"/>
              </w:rPr>
              <w:t xml:space="preserve">ДАТУМ: </w:t>
            </w:r>
            <w:r w:rsidR="00EC4652" w:rsidRPr="000B09C9">
              <w:rPr>
                <w:rFonts w:ascii="Calibri" w:hAnsi="Calibri" w:cs="Arial"/>
                <w:sz w:val="22"/>
                <w:szCs w:val="22"/>
              </w:rPr>
              <w:t>14</w:t>
            </w:r>
            <w:r w:rsidR="00D230B4" w:rsidRPr="000B09C9">
              <w:rPr>
                <w:rFonts w:ascii="Calibri" w:hAnsi="Calibri" w:cs="Arial"/>
                <w:sz w:val="22"/>
                <w:szCs w:val="22"/>
              </w:rPr>
              <w:t>.0</w:t>
            </w:r>
            <w:r w:rsidR="00EC4652" w:rsidRPr="000B09C9">
              <w:rPr>
                <w:rFonts w:ascii="Calibri" w:hAnsi="Calibri" w:cs="Arial"/>
                <w:sz w:val="22"/>
                <w:szCs w:val="22"/>
              </w:rPr>
              <w:t>9</w:t>
            </w:r>
            <w:r w:rsidRPr="000B09C9">
              <w:rPr>
                <w:rFonts w:ascii="Calibri" w:hAnsi="Calibri" w:cs="Arial"/>
                <w:sz w:val="22"/>
                <w:szCs w:val="22"/>
              </w:rPr>
              <w:t>.20</w:t>
            </w:r>
            <w:r w:rsidR="00D230B4" w:rsidRPr="000B09C9">
              <w:rPr>
                <w:rFonts w:ascii="Calibri" w:hAnsi="Calibri" w:cs="Arial"/>
                <w:sz w:val="22"/>
                <w:szCs w:val="22"/>
              </w:rPr>
              <w:t>22</w:t>
            </w:r>
            <w:r w:rsidRPr="000B09C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14:paraId="3D81B114" w14:textId="088F8267" w:rsidR="00A501AC" w:rsidRPr="000B09C9" w:rsidRDefault="00646922" w:rsidP="00E97BC6">
      <w:pPr>
        <w:spacing w:before="240"/>
        <w:jc w:val="both"/>
        <w:rPr>
          <w:rFonts w:ascii="Calibri" w:hAnsi="Calibri" w:cs="Arial"/>
          <w:sz w:val="22"/>
          <w:szCs w:val="22"/>
          <w:lang w:val="sr-Cyrl-RS"/>
        </w:rPr>
      </w:pPr>
      <w:r w:rsidRPr="000B09C9">
        <w:rPr>
          <w:rFonts w:ascii="Calibri" w:hAnsi="Calibri" w:cs="Arial"/>
          <w:sz w:val="22"/>
          <w:szCs w:val="22"/>
          <w:lang w:val="sr-Cyrl-CS"/>
        </w:rPr>
        <w:t xml:space="preserve">  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        </w:t>
      </w:r>
      <w:r w:rsidRPr="000B09C9">
        <w:rPr>
          <w:rFonts w:ascii="Calibri" w:hAnsi="Calibri" w:cs="Arial"/>
          <w:sz w:val="22"/>
          <w:szCs w:val="22"/>
          <w:lang w:val="ru-RU"/>
        </w:rPr>
        <w:t>На осно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>ву члана</w:t>
      </w:r>
      <w:r w:rsidR="0059529A" w:rsidRPr="000B09C9">
        <w:rPr>
          <w:rFonts w:ascii="Calibri" w:hAnsi="Calibri" w:cs="Arial"/>
          <w:sz w:val="22"/>
          <w:szCs w:val="22"/>
          <w:lang w:val="sr-Latn-RS"/>
        </w:rPr>
        <w:t xml:space="preserve"> 2. </w:t>
      </w:r>
      <w:r w:rsidR="0059529A" w:rsidRPr="000B09C9">
        <w:rPr>
          <w:rFonts w:ascii="Calibri" w:hAnsi="Calibri" w:cs="Arial"/>
          <w:sz w:val="22"/>
          <w:szCs w:val="22"/>
          <w:lang w:val="sr-Cyrl-RS"/>
        </w:rPr>
        <w:t>и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број: 14/15 и 10/17), члана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 xml:space="preserve"> 3. 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="00A501AC" w:rsidRPr="000B09C9">
        <w:rPr>
          <w:rFonts w:ascii="Calibri" w:hAnsi="Calibri" w:cs="Arial"/>
          <w:sz w:val="22"/>
          <w:szCs w:val="22"/>
        </w:rPr>
        <w:t>о додели буџетских средстава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A501AC" w:rsidRPr="000B09C9">
        <w:rPr>
          <w:rFonts w:ascii="Calibri" w:hAnsi="Calibri" w:cs="Arial"/>
          <w:sz w:val="22"/>
          <w:szCs w:val="22"/>
        </w:rPr>
        <w:t>Покрајинског секретаријата за образовање, прописе, упр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аву и националне мањине - националне заједнице за финансирање и суфинансирање </w:t>
      </w:r>
      <w:r w:rsidR="00A501AC" w:rsidRPr="000B09C9">
        <w:rPr>
          <w:rFonts w:ascii="Calibri" w:hAnsi="Calibri" w:cs="Arial"/>
          <w:sz w:val="22"/>
          <w:szCs w:val="22"/>
        </w:rPr>
        <w:t>програм</w:t>
      </w:r>
      <w:r w:rsidR="00A501AC" w:rsidRPr="000B09C9">
        <w:rPr>
          <w:rFonts w:ascii="Calibri" w:hAnsi="Calibri" w:cs="Arial"/>
          <w:sz w:val="22"/>
          <w:szCs w:val="22"/>
          <w:lang w:val="en-US"/>
        </w:rPr>
        <w:t>a</w:t>
      </w:r>
      <w:r w:rsidR="00A501AC" w:rsidRPr="000B09C9">
        <w:rPr>
          <w:rFonts w:ascii="Calibri" w:hAnsi="Calibri" w:cs="Arial"/>
          <w:sz w:val="22"/>
          <w:szCs w:val="22"/>
        </w:rPr>
        <w:t xml:space="preserve"> и пројеката у области основног и средњег образовања и васпитања 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>у А</w:t>
      </w:r>
      <w:r w:rsidR="00A501AC" w:rsidRPr="000B09C9">
        <w:rPr>
          <w:rFonts w:ascii="Calibri" w:hAnsi="Calibri" w:cs="Arial"/>
          <w:sz w:val="22"/>
          <w:szCs w:val="22"/>
        </w:rPr>
        <w:t xml:space="preserve">утономној 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="00926ABE" w:rsidRPr="000B09C9">
        <w:rPr>
          <w:rFonts w:ascii="Calibri" w:hAnsi="Calibri" w:cs="Arial"/>
          <w:sz w:val="22"/>
          <w:szCs w:val="22"/>
          <w:lang w:val="ru-RU"/>
        </w:rPr>
        <w:t>(„Службени лист АПВ“, бр</w:t>
      </w:r>
      <w:r w:rsidR="002B01E9" w:rsidRPr="000B09C9">
        <w:rPr>
          <w:rFonts w:ascii="Calibri" w:hAnsi="Calibri" w:cs="Arial"/>
          <w:sz w:val="22"/>
          <w:szCs w:val="22"/>
          <w:lang w:val="ru-RU"/>
        </w:rPr>
        <w:t xml:space="preserve">ој: </w:t>
      </w:r>
      <w:r w:rsidR="00A206E2" w:rsidRPr="000B09C9">
        <w:rPr>
          <w:rFonts w:ascii="Calibri" w:hAnsi="Calibri" w:cs="Arial"/>
          <w:sz w:val="22"/>
          <w:szCs w:val="22"/>
        </w:rPr>
        <w:t>10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>/</w:t>
      </w:r>
      <w:r w:rsidR="00A206E2" w:rsidRPr="000B09C9">
        <w:rPr>
          <w:rFonts w:ascii="Calibri" w:hAnsi="Calibri" w:cs="Arial"/>
          <w:sz w:val="22"/>
          <w:szCs w:val="22"/>
        </w:rPr>
        <w:t>20</w:t>
      </w:r>
      <w:r w:rsidR="00A501AC" w:rsidRPr="000B09C9">
        <w:rPr>
          <w:rFonts w:ascii="Calibri" w:hAnsi="Calibri" w:cs="Arial"/>
          <w:sz w:val="22"/>
          <w:szCs w:val="22"/>
        </w:rPr>
        <w:t>)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>,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="00A501AC" w:rsidRPr="000B09C9">
        <w:rPr>
          <w:rFonts w:ascii="Calibri" w:hAnsi="Calibri" w:cs="Arial"/>
          <w:sz w:val="22"/>
          <w:szCs w:val="22"/>
          <w:lang w:val="en-US"/>
        </w:rPr>
        <w:t>a</w:t>
      </w:r>
      <w:r w:rsidR="00A501AC" w:rsidRPr="000B09C9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="00A501AC" w:rsidRPr="000B09C9">
        <w:rPr>
          <w:rFonts w:ascii="Calibri" w:hAnsi="Calibri" w:cs="Arial"/>
          <w:sz w:val="22"/>
          <w:szCs w:val="22"/>
        </w:rPr>
        <w:t>п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>окрајине Војводине за 20</w:t>
      </w:r>
      <w:r w:rsidR="00801621" w:rsidRPr="000B09C9">
        <w:rPr>
          <w:rFonts w:ascii="Calibri" w:hAnsi="Calibri" w:cs="Arial"/>
          <w:sz w:val="22"/>
          <w:szCs w:val="22"/>
          <w:lang w:val="ru-RU"/>
        </w:rPr>
        <w:t>2</w:t>
      </w:r>
      <w:r w:rsidR="00A206E2" w:rsidRPr="000B09C9">
        <w:rPr>
          <w:rFonts w:ascii="Calibri" w:hAnsi="Calibri" w:cs="Arial"/>
          <w:sz w:val="22"/>
          <w:szCs w:val="22"/>
        </w:rPr>
        <w:t>2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>. годину („Службени лист АПВ“, бр</w:t>
      </w:r>
      <w:r w:rsidR="002B01E9" w:rsidRPr="000B09C9">
        <w:rPr>
          <w:rFonts w:ascii="Calibri" w:hAnsi="Calibri" w:cs="Arial"/>
          <w:sz w:val="22"/>
          <w:szCs w:val="22"/>
          <w:lang w:val="sr-Latn-RS"/>
        </w:rPr>
        <w:t>oj: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 xml:space="preserve"> </w:t>
      </w:r>
      <w:r w:rsidR="001B037A" w:rsidRPr="000B09C9">
        <w:rPr>
          <w:rFonts w:ascii="Calibri" w:hAnsi="Calibri" w:cs="Arial"/>
          <w:sz w:val="22"/>
          <w:szCs w:val="22"/>
        </w:rPr>
        <w:t>54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>/</w:t>
      </w:r>
      <w:r w:rsidR="00A206E2" w:rsidRPr="000B09C9">
        <w:rPr>
          <w:rFonts w:ascii="Calibri" w:hAnsi="Calibri" w:cs="Arial"/>
          <w:sz w:val="22"/>
          <w:szCs w:val="22"/>
        </w:rPr>
        <w:t>21</w:t>
      </w:r>
      <w:r w:rsidR="002B01E9" w:rsidRPr="000B09C9">
        <w:rPr>
          <w:rFonts w:ascii="Calibri" w:hAnsi="Calibri" w:cs="Arial"/>
          <w:sz w:val="22"/>
          <w:szCs w:val="22"/>
        </w:rPr>
        <w:t xml:space="preserve">, 7/22 </w:t>
      </w:r>
      <w:r w:rsidR="002B01E9" w:rsidRPr="000B09C9">
        <w:rPr>
          <w:rFonts w:ascii="Calibri" w:hAnsi="Calibri" w:cs="Arial"/>
          <w:sz w:val="22"/>
          <w:szCs w:val="22"/>
          <w:lang w:val="sr-Cyrl-RS"/>
        </w:rPr>
        <w:t>и 37/22</w:t>
      </w:r>
      <w:r w:rsidR="00A501AC" w:rsidRPr="000B09C9">
        <w:rPr>
          <w:rFonts w:ascii="Calibri" w:hAnsi="Calibri" w:cs="Arial"/>
          <w:sz w:val="22"/>
          <w:szCs w:val="22"/>
          <w:lang w:val="ru-RU"/>
        </w:rPr>
        <w:t xml:space="preserve">), </w:t>
      </w:r>
      <w:r w:rsidR="00A206E2" w:rsidRPr="000B09C9">
        <w:rPr>
          <w:rFonts w:ascii="Calibri" w:hAnsi="Calibri"/>
          <w:sz w:val="22"/>
          <w:szCs w:val="22"/>
          <w:lang w:val="sr-Cyrl-CS"/>
        </w:rPr>
        <w:t>покрајинск</w:t>
      </w:r>
      <w:r w:rsidR="003740E2" w:rsidRPr="000B09C9">
        <w:rPr>
          <w:rFonts w:ascii="Calibri" w:hAnsi="Calibri"/>
          <w:sz w:val="22"/>
          <w:szCs w:val="22"/>
          <w:lang w:val="sr-Cyrl-CS"/>
        </w:rPr>
        <w:t>и секретар за образовање, прописе, управу и националне мањине-националне заједнице</w:t>
      </w:r>
      <w:r w:rsidR="00A501AC" w:rsidRPr="000B09C9">
        <w:rPr>
          <w:rFonts w:ascii="Calibri" w:hAnsi="Calibri"/>
          <w:sz w:val="22"/>
          <w:szCs w:val="22"/>
          <w:lang w:val="sr-Cyrl-CS"/>
        </w:rPr>
        <w:t xml:space="preserve"> расписује</w:t>
      </w:r>
      <w:r w:rsidR="00A501AC" w:rsidRPr="000B09C9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337325F5" w14:textId="77777777" w:rsidR="00A501AC" w:rsidRPr="000B09C9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Pr="000B09C9" w:rsidRDefault="00C431AB" w:rsidP="00C431AB">
      <w:pPr>
        <w:ind w:right="-360"/>
        <w:jc w:val="center"/>
        <w:outlineLvl w:val="0"/>
        <w:rPr>
          <w:rFonts w:ascii="Calibri" w:hAnsi="Calibri"/>
          <w:b/>
          <w:sz w:val="22"/>
          <w:szCs w:val="22"/>
          <w:lang w:val="ru-RU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t>КОНКУРС</w:t>
      </w:r>
    </w:p>
    <w:p w14:paraId="56F7934A" w14:textId="24A487D9" w:rsidR="00C431AB" w:rsidRPr="000B09C9" w:rsidRDefault="00C431AB" w:rsidP="00C431AB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0B09C9">
        <w:rPr>
          <w:rFonts w:ascii="Calibri" w:hAnsi="Calibri"/>
          <w:b/>
          <w:sz w:val="22"/>
          <w:szCs w:val="22"/>
          <w:lang w:val="ru-RU"/>
        </w:rPr>
        <w:t>З</w:t>
      </w:r>
      <w:r w:rsidRPr="000B09C9">
        <w:rPr>
          <w:rFonts w:ascii="Calibri" w:hAnsi="Calibri"/>
          <w:b/>
          <w:sz w:val="22"/>
          <w:szCs w:val="22"/>
          <w:lang w:val="sr-Cyrl-CS"/>
        </w:rPr>
        <w:t>А ФИН</w:t>
      </w:r>
      <w:r w:rsidR="003C63F7" w:rsidRPr="000B09C9">
        <w:rPr>
          <w:rFonts w:ascii="Calibri" w:hAnsi="Calibri"/>
          <w:b/>
          <w:sz w:val="22"/>
          <w:szCs w:val="22"/>
          <w:lang w:val="sr-Cyrl-CS"/>
        </w:rPr>
        <w:t>АНСИРАЊЕ И СУФИНАНСИРАЊЕ ПРОЈЕК</w:t>
      </w:r>
      <w:r w:rsidRPr="000B09C9">
        <w:rPr>
          <w:rFonts w:ascii="Calibri" w:hAnsi="Calibri"/>
          <w:b/>
          <w:sz w:val="22"/>
          <w:szCs w:val="22"/>
          <w:lang w:val="sr-Cyrl-CS"/>
        </w:rPr>
        <w:t>ТА У ОБЛАСТИ ПОДИЗАЊА КВАЛИТЕТА ОБРАЗОВНО – ВАСПИТНОГ ПРОЦЕСА</w:t>
      </w:r>
      <w:r w:rsidR="00246D9B" w:rsidRPr="000B09C9">
        <w:rPr>
          <w:rFonts w:ascii="Calibri" w:hAnsi="Calibri"/>
          <w:b/>
          <w:sz w:val="22"/>
          <w:szCs w:val="22"/>
          <w:lang w:val="ru-RU"/>
        </w:rPr>
        <w:t xml:space="preserve"> ОСНОВНОГ И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  СРЕДЊЕГ ОБРАЗОВАЊА – ТРОШКОВИ </w:t>
      </w:r>
      <w:r w:rsidR="003C63F7" w:rsidRPr="000B09C9">
        <w:rPr>
          <w:rFonts w:ascii="Calibri" w:hAnsi="Calibri"/>
          <w:b/>
          <w:sz w:val="22"/>
          <w:szCs w:val="22"/>
          <w:lang w:val="sr-Cyrl-CS"/>
        </w:rPr>
        <w:t>ОБУКЕ ТАЛЕНТОВАНИХ УЧЕНИКА</w:t>
      </w:r>
      <w:r w:rsidR="00246D9B" w:rsidRPr="000B09C9">
        <w:rPr>
          <w:rFonts w:ascii="Calibri" w:hAnsi="Calibri"/>
          <w:b/>
          <w:sz w:val="22"/>
          <w:szCs w:val="22"/>
          <w:lang w:val="sr-Cyrl-CS"/>
        </w:rPr>
        <w:t xml:space="preserve"> ОСНОВНИХ И</w:t>
      </w:r>
      <w:r w:rsidR="003C63F7" w:rsidRPr="000B09C9">
        <w:rPr>
          <w:rFonts w:ascii="Calibri" w:hAnsi="Calibri"/>
          <w:b/>
          <w:sz w:val="22"/>
          <w:szCs w:val="22"/>
          <w:lang w:val="sr-Cyrl-CS"/>
        </w:rPr>
        <w:t xml:space="preserve"> СРЕДЊИХ ШКОЛА СА ТЕРИТОРИЈЕ АП ВОЈВОДИНЕ И </w:t>
      </w:r>
      <w:r w:rsidR="007916DA" w:rsidRPr="000B09C9">
        <w:rPr>
          <w:rFonts w:ascii="Calibri" w:hAnsi="Calibri"/>
          <w:b/>
          <w:sz w:val="22"/>
          <w:szCs w:val="22"/>
          <w:lang w:val="sr-Cyrl-CS"/>
        </w:rPr>
        <w:t xml:space="preserve"> АНГАЖОВАЊ</w:t>
      </w:r>
      <w:r w:rsidR="00E51B7E" w:rsidRPr="000B09C9">
        <w:rPr>
          <w:rFonts w:ascii="Calibri" w:hAnsi="Calibri"/>
          <w:b/>
          <w:sz w:val="22"/>
          <w:szCs w:val="22"/>
          <w:lang w:val="en-US"/>
        </w:rPr>
        <w:t>A</w:t>
      </w:r>
      <w:r w:rsidR="007916DA" w:rsidRPr="000B09C9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246D9B" w:rsidRPr="000B09C9">
        <w:rPr>
          <w:rFonts w:ascii="Calibri" w:hAnsi="Calibri"/>
          <w:b/>
          <w:sz w:val="22"/>
          <w:szCs w:val="22"/>
          <w:lang w:val="sr-Cyrl-CS"/>
        </w:rPr>
        <w:t>СТРУЧНИХ САРАДНИКА</w:t>
      </w:r>
      <w:r w:rsidR="003C63F7" w:rsidRPr="000B09C9">
        <w:rPr>
          <w:rFonts w:ascii="Calibri" w:hAnsi="Calibri"/>
          <w:b/>
          <w:sz w:val="22"/>
          <w:szCs w:val="22"/>
          <w:lang w:val="sr-Cyrl-CS"/>
        </w:rPr>
        <w:t xml:space="preserve"> НА АНДРЕВЉУ ЗА 2022. ГОДИНУ</w:t>
      </w:r>
    </w:p>
    <w:p w14:paraId="0B7990C4" w14:textId="77777777" w:rsidR="003C63F7" w:rsidRPr="000B09C9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41499901" w14:textId="77777777" w:rsidR="00142C4C" w:rsidRPr="000B09C9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F7F8A43" w14:textId="5CEE41E0" w:rsidR="00A501AC" w:rsidRPr="000B09C9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мањине-национал</w:t>
      </w:r>
      <w:r w:rsidR="003740E2" w:rsidRPr="000B09C9">
        <w:rPr>
          <w:rFonts w:ascii="Calibri" w:hAnsi="Calibri"/>
          <w:sz w:val="22"/>
          <w:szCs w:val="22"/>
          <w:lang w:val="sr-Cyrl-CS"/>
        </w:rPr>
        <w:t>н</w:t>
      </w:r>
      <w:r w:rsidRPr="000B09C9">
        <w:rPr>
          <w:rFonts w:ascii="Calibri" w:hAnsi="Calibri"/>
          <w:sz w:val="22"/>
          <w:szCs w:val="22"/>
          <w:lang w:val="sr-Cyrl-CS"/>
        </w:rPr>
        <w:t xml:space="preserve">е заједнице </w:t>
      </w:r>
      <w:r w:rsidR="009E1D8A" w:rsidRPr="000B09C9">
        <w:rPr>
          <w:rFonts w:ascii="Calibri" w:hAnsi="Calibri"/>
          <w:sz w:val="22"/>
          <w:szCs w:val="22"/>
          <w:lang w:val="sr-Cyrl-CS"/>
        </w:rPr>
        <w:t xml:space="preserve">(у даљем тексту: Секретаријат) </w:t>
      </w:r>
      <w:r w:rsidRPr="000B09C9">
        <w:rPr>
          <w:rFonts w:ascii="Calibri" w:hAnsi="Calibri"/>
          <w:sz w:val="22"/>
          <w:szCs w:val="22"/>
          <w:lang w:val="sr-Cyrl-CS"/>
        </w:rPr>
        <w:t xml:space="preserve">у складу са Финансијским планом </w:t>
      </w:r>
      <w:r w:rsidR="009E1D8A" w:rsidRPr="000B09C9">
        <w:rPr>
          <w:rFonts w:ascii="Calibri" w:hAnsi="Calibri"/>
          <w:sz w:val="22"/>
          <w:szCs w:val="22"/>
          <w:lang w:val="sr-Cyrl-CS"/>
        </w:rPr>
        <w:t xml:space="preserve">за </w:t>
      </w:r>
      <w:r w:rsidRPr="000B09C9">
        <w:rPr>
          <w:rFonts w:ascii="Calibri" w:hAnsi="Calibri"/>
          <w:sz w:val="22"/>
          <w:szCs w:val="22"/>
          <w:lang w:val="sr-Cyrl-CS"/>
        </w:rPr>
        <w:t xml:space="preserve"> 20</w:t>
      </w:r>
      <w:r w:rsidR="00460978" w:rsidRPr="000B09C9">
        <w:rPr>
          <w:rFonts w:ascii="Calibri" w:hAnsi="Calibri"/>
          <w:sz w:val="22"/>
          <w:szCs w:val="22"/>
          <w:lang w:val="sr-Cyrl-CS"/>
        </w:rPr>
        <w:t>22</w:t>
      </w:r>
      <w:r w:rsidRPr="000B09C9">
        <w:rPr>
          <w:rFonts w:ascii="Calibri" w:hAnsi="Calibri"/>
          <w:sz w:val="22"/>
          <w:szCs w:val="22"/>
          <w:lang w:val="sr-Cyrl-CS"/>
        </w:rPr>
        <w:t>. годин</w:t>
      </w:r>
      <w:r w:rsidR="009E1D8A" w:rsidRPr="000B09C9">
        <w:rPr>
          <w:rFonts w:ascii="Calibri" w:hAnsi="Calibri"/>
          <w:sz w:val="22"/>
          <w:szCs w:val="22"/>
          <w:lang w:val="sr-Cyrl-CS"/>
        </w:rPr>
        <w:t>у</w:t>
      </w:r>
      <w:r w:rsidRPr="000B09C9">
        <w:rPr>
          <w:rFonts w:ascii="Calibri" w:hAnsi="Calibri"/>
          <w:sz w:val="22"/>
          <w:szCs w:val="22"/>
          <w:lang w:val="sr-Cyrl-CS"/>
        </w:rPr>
        <w:t xml:space="preserve">, </w:t>
      </w:r>
      <w:r w:rsidR="00E2461F" w:rsidRPr="000B09C9">
        <w:rPr>
          <w:rFonts w:ascii="Calibri" w:hAnsi="Calibri"/>
          <w:sz w:val="22"/>
          <w:szCs w:val="22"/>
          <w:lang w:val="sr-Cyrl-CS"/>
        </w:rPr>
        <w:t>за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460978" w:rsidRPr="000B09C9">
        <w:rPr>
          <w:rFonts w:ascii="Calibri" w:hAnsi="Calibri"/>
          <w:sz w:val="22"/>
          <w:szCs w:val="22"/>
          <w:lang w:val="sr-Cyrl-BA"/>
        </w:rPr>
        <w:t>унапређење квалитета</w:t>
      </w:r>
      <w:r w:rsidR="003740E2" w:rsidRPr="000B09C9">
        <w:rPr>
          <w:rFonts w:ascii="Calibri" w:hAnsi="Calibri"/>
          <w:sz w:val="22"/>
          <w:szCs w:val="22"/>
          <w:lang w:val="sr-Cyrl-BA"/>
        </w:rPr>
        <w:t xml:space="preserve"> основног и</w:t>
      </w:r>
      <w:r w:rsidRPr="000B09C9">
        <w:rPr>
          <w:rFonts w:ascii="Calibri" w:hAnsi="Calibri"/>
          <w:sz w:val="22"/>
          <w:szCs w:val="22"/>
          <w:lang w:val="sr-Cyrl-CS"/>
        </w:rPr>
        <w:t xml:space="preserve"> средњег </w:t>
      </w:r>
      <w:r w:rsidR="007120B6" w:rsidRPr="000B09C9">
        <w:rPr>
          <w:rFonts w:ascii="Calibri" w:hAnsi="Calibri"/>
          <w:sz w:val="22"/>
          <w:szCs w:val="22"/>
          <w:lang w:val="sr-Cyrl-CS"/>
        </w:rPr>
        <w:t>образовања</w:t>
      </w:r>
      <w:r w:rsidR="0059529A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7120B6" w:rsidRPr="000B09C9">
        <w:rPr>
          <w:rFonts w:ascii="Calibri" w:hAnsi="Calibri"/>
          <w:sz w:val="22"/>
          <w:szCs w:val="22"/>
          <w:lang w:val="sr-Cyrl-CS"/>
        </w:rPr>
        <w:t>– трошкове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7120B6" w:rsidRPr="000B09C9">
        <w:rPr>
          <w:rFonts w:ascii="Calibri" w:hAnsi="Calibri"/>
          <w:sz w:val="22"/>
          <w:szCs w:val="22"/>
          <w:lang w:val="sr-Cyrl-CS"/>
        </w:rPr>
        <w:t>учествовања талентованих ученика</w:t>
      </w:r>
      <w:r w:rsidR="003740E2" w:rsidRPr="000B09C9">
        <w:rPr>
          <w:rFonts w:ascii="Calibri" w:hAnsi="Calibri"/>
          <w:sz w:val="22"/>
          <w:szCs w:val="22"/>
          <w:lang w:val="sr-Cyrl-CS"/>
        </w:rPr>
        <w:t xml:space="preserve"> основних и</w:t>
      </w:r>
      <w:r w:rsidR="007120B6" w:rsidRPr="000B09C9">
        <w:rPr>
          <w:rFonts w:ascii="Calibri" w:hAnsi="Calibri"/>
          <w:sz w:val="22"/>
          <w:szCs w:val="22"/>
          <w:lang w:val="sr-Cyrl-CS"/>
        </w:rPr>
        <w:t xml:space="preserve"> средњих школа </w:t>
      </w:r>
      <w:r w:rsidR="00A715D7" w:rsidRPr="000B09C9">
        <w:rPr>
          <w:rFonts w:ascii="Calibri" w:hAnsi="Calibri"/>
          <w:sz w:val="22"/>
          <w:szCs w:val="22"/>
          <w:lang w:val="sr-Cyrl-CS"/>
        </w:rPr>
        <w:t xml:space="preserve">са територије АП Војводине </w:t>
      </w:r>
      <w:r w:rsidR="00E2461F" w:rsidRPr="000B09C9">
        <w:rPr>
          <w:rFonts w:ascii="Calibri" w:hAnsi="Calibri"/>
          <w:sz w:val="22"/>
          <w:szCs w:val="22"/>
          <w:lang w:val="sr-Cyrl-CS"/>
        </w:rPr>
        <w:t xml:space="preserve">и </w:t>
      </w:r>
      <w:r w:rsidR="003740E2" w:rsidRPr="000B09C9">
        <w:rPr>
          <w:rFonts w:ascii="Calibri" w:hAnsi="Calibri"/>
          <w:sz w:val="22"/>
          <w:szCs w:val="22"/>
          <w:lang w:val="sr-Cyrl-CS"/>
        </w:rPr>
        <w:t xml:space="preserve">стручних сарадника 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(или наставника у изузетним случајевима) </w:t>
      </w:r>
      <w:r w:rsidR="00E2461F" w:rsidRPr="000B09C9">
        <w:rPr>
          <w:rFonts w:ascii="Calibri" w:hAnsi="Calibri"/>
          <w:sz w:val="22"/>
          <w:szCs w:val="22"/>
          <w:lang w:val="sr-Cyrl-CS"/>
        </w:rPr>
        <w:t xml:space="preserve">у својству </w:t>
      </w:r>
      <w:r w:rsidR="00C0600F" w:rsidRPr="000B09C9">
        <w:rPr>
          <w:rFonts w:ascii="Calibri" w:hAnsi="Calibri"/>
          <w:sz w:val="22"/>
          <w:szCs w:val="22"/>
          <w:lang w:val="sr-Cyrl-CS"/>
        </w:rPr>
        <w:t>реализатора предвиђених активности</w:t>
      </w:r>
      <w:r w:rsidR="00E2461F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C0600F" w:rsidRPr="000B09C9">
        <w:rPr>
          <w:rFonts w:ascii="Calibri" w:hAnsi="Calibri"/>
          <w:sz w:val="22"/>
          <w:szCs w:val="22"/>
          <w:lang w:val="sr-Cyrl-RS"/>
        </w:rPr>
        <w:t xml:space="preserve">из сфере </w:t>
      </w:r>
      <w:r w:rsidR="00C83403" w:rsidRPr="000B09C9">
        <w:rPr>
          <w:rFonts w:ascii="Calibri" w:hAnsi="Calibri"/>
          <w:sz w:val="22"/>
          <w:szCs w:val="22"/>
          <w:lang w:val="sr-Cyrl-RS"/>
        </w:rPr>
        <w:t>природних и друштвених наука</w:t>
      </w:r>
      <w:r w:rsidR="00C0600F" w:rsidRPr="000B09C9">
        <w:rPr>
          <w:rFonts w:ascii="Calibri" w:hAnsi="Calibri"/>
          <w:sz w:val="22"/>
          <w:szCs w:val="22"/>
          <w:lang w:val="sr-Cyrl-RS"/>
        </w:rPr>
        <w:t xml:space="preserve">, уметности и културе </w:t>
      </w:r>
      <w:r w:rsidR="008368AC" w:rsidRPr="000B09C9">
        <w:rPr>
          <w:rFonts w:ascii="Calibri" w:hAnsi="Calibri"/>
          <w:sz w:val="22"/>
          <w:szCs w:val="22"/>
          <w:lang w:val="sr-Cyrl-CS"/>
        </w:rPr>
        <w:t xml:space="preserve">које ће се одржавати у периоду </w:t>
      </w:r>
      <w:r w:rsidR="003740E2" w:rsidRPr="000B09C9">
        <w:rPr>
          <w:rFonts w:ascii="Calibri" w:hAnsi="Calibri"/>
          <w:sz w:val="22"/>
          <w:szCs w:val="22"/>
          <w:lang w:val="sr-Cyrl-CS"/>
        </w:rPr>
        <w:t>октобар-децембар</w:t>
      </w:r>
      <w:r w:rsidR="008368AC" w:rsidRPr="000B09C9">
        <w:rPr>
          <w:rFonts w:ascii="Calibri" w:hAnsi="Calibri"/>
          <w:sz w:val="22"/>
          <w:szCs w:val="22"/>
          <w:lang w:val="sr-Cyrl-CS"/>
        </w:rPr>
        <w:t xml:space="preserve"> 2022. године у Центру за привредно-технолошки развој </w:t>
      </w:r>
      <w:r w:rsidR="00C0600F" w:rsidRPr="000B09C9">
        <w:rPr>
          <w:rFonts w:ascii="Calibri" w:hAnsi="Calibri"/>
          <w:sz w:val="22"/>
          <w:szCs w:val="22"/>
          <w:lang w:val="sr-Cyrl-CS"/>
        </w:rPr>
        <w:t>„</w:t>
      </w:r>
      <w:r w:rsidR="008368AC" w:rsidRPr="000B09C9">
        <w:rPr>
          <w:rFonts w:ascii="Calibri" w:hAnsi="Calibri"/>
          <w:sz w:val="22"/>
          <w:szCs w:val="22"/>
          <w:lang w:val="sr-Cyrl-CS"/>
        </w:rPr>
        <w:t>Андревље</w:t>
      </w:r>
      <w:r w:rsidR="00C0600F" w:rsidRPr="000B09C9">
        <w:rPr>
          <w:rFonts w:ascii="Calibri" w:hAnsi="Calibri"/>
          <w:sz w:val="22"/>
          <w:szCs w:val="22"/>
          <w:lang w:val="sr-Cyrl-CS"/>
        </w:rPr>
        <w:t>“</w:t>
      </w:r>
      <w:r w:rsidR="008368AC" w:rsidRPr="000B09C9">
        <w:rPr>
          <w:rFonts w:ascii="Calibri" w:hAnsi="Calibri"/>
          <w:sz w:val="22"/>
          <w:szCs w:val="22"/>
          <w:lang w:val="sr-Cyrl-CS"/>
        </w:rPr>
        <w:t xml:space="preserve"> на Андревљу, </w:t>
      </w:r>
      <w:r w:rsidR="009A0C46" w:rsidRPr="000B09C9">
        <w:rPr>
          <w:rFonts w:ascii="Calibri" w:hAnsi="Calibri"/>
          <w:sz w:val="22"/>
          <w:szCs w:val="22"/>
          <w:lang w:val="sr-Cyrl-CS"/>
        </w:rPr>
        <w:t>опредељује</w:t>
      </w:r>
      <w:r w:rsidR="00E2461F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AA7FE9" w:rsidRPr="000B09C9">
        <w:rPr>
          <w:rFonts w:ascii="Calibri" w:hAnsi="Calibri"/>
          <w:sz w:val="22"/>
          <w:szCs w:val="22"/>
          <w:lang w:val="sr-Cyrl-CS"/>
        </w:rPr>
        <w:t>и</w:t>
      </w:r>
      <w:r w:rsidRPr="000B09C9">
        <w:rPr>
          <w:rFonts w:ascii="Calibri" w:hAnsi="Calibri"/>
          <w:sz w:val="22"/>
          <w:szCs w:val="22"/>
          <w:lang w:val="sr-Cyrl-CS"/>
        </w:rPr>
        <w:t>знос од</w:t>
      </w:r>
      <w:r w:rsidRPr="000B09C9">
        <w:rPr>
          <w:rFonts w:ascii="Calibri" w:hAnsi="Calibri"/>
          <w:sz w:val="22"/>
          <w:szCs w:val="22"/>
        </w:rPr>
        <w:t xml:space="preserve"> </w:t>
      </w:r>
      <w:r w:rsidR="00460978" w:rsidRPr="000B09C9">
        <w:rPr>
          <w:rFonts w:ascii="Calibri" w:hAnsi="Calibri"/>
          <w:b/>
          <w:sz w:val="22"/>
          <w:szCs w:val="22"/>
          <w:lang w:val="sr-Cyrl-BA"/>
        </w:rPr>
        <w:t>10</w:t>
      </w:r>
      <w:r w:rsidRPr="000B09C9">
        <w:rPr>
          <w:rFonts w:ascii="Calibri" w:hAnsi="Calibri"/>
          <w:b/>
          <w:sz w:val="22"/>
          <w:szCs w:val="22"/>
        </w:rPr>
        <w:t>.</w:t>
      </w:r>
      <w:r w:rsidR="006965FB" w:rsidRPr="000B09C9">
        <w:rPr>
          <w:rFonts w:ascii="Calibri" w:hAnsi="Calibri"/>
          <w:b/>
          <w:sz w:val="22"/>
          <w:szCs w:val="22"/>
        </w:rPr>
        <w:t>203</w:t>
      </w:r>
      <w:r w:rsidRPr="000B09C9">
        <w:rPr>
          <w:rFonts w:ascii="Calibri" w:hAnsi="Calibri"/>
          <w:b/>
          <w:sz w:val="22"/>
          <w:szCs w:val="22"/>
        </w:rPr>
        <w:t>.</w:t>
      </w:r>
      <w:r w:rsidR="006965FB" w:rsidRPr="000B09C9">
        <w:rPr>
          <w:rFonts w:ascii="Calibri" w:hAnsi="Calibri"/>
          <w:b/>
          <w:sz w:val="22"/>
          <w:szCs w:val="22"/>
        </w:rPr>
        <w:t>6</w:t>
      </w:r>
      <w:r w:rsidRPr="000B09C9">
        <w:rPr>
          <w:rFonts w:ascii="Calibri" w:hAnsi="Calibri"/>
          <w:b/>
          <w:sz w:val="22"/>
          <w:szCs w:val="22"/>
        </w:rPr>
        <w:t>0</w:t>
      </w:r>
      <w:r w:rsidR="006965FB" w:rsidRPr="000B09C9">
        <w:rPr>
          <w:rFonts w:ascii="Calibri" w:hAnsi="Calibri"/>
          <w:b/>
          <w:sz w:val="22"/>
          <w:szCs w:val="22"/>
        </w:rPr>
        <w:t>8</w:t>
      </w:r>
      <w:r w:rsidRPr="000B09C9">
        <w:rPr>
          <w:rFonts w:ascii="Calibri" w:hAnsi="Calibri"/>
          <w:b/>
          <w:sz w:val="22"/>
          <w:szCs w:val="22"/>
        </w:rPr>
        <w:t>,</w:t>
      </w:r>
      <w:r w:rsidRPr="000B09C9">
        <w:rPr>
          <w:rFonts w:ascii="Calibri" w:hAnsi="Calibri"/>
          <w:b/>
          <w:sz w:val="22"/>
          <w:szCs w:val="22"/>
          <w:lang w:val="sr-Cyrl-CS"/>
        </w:rPr>
        <w:t>00</w:t>
      </w:r>
      <w:r w:rsidRPr="000B09C9">
        <w:rPr>
          <w:rFonts w:ascii="Calibri" w:hAnsi="Calibri"/>
          <w:b/>
          <w:sz w:val="22"/>
          <w:szCs w:val="22"/>
        </w:rPr>
        <w:t xml:space="preserve"> </w:t>
      </w:r>
      <w:r w:rsidRPr="000B09C9">
        <w:rPr>
          <w:rFonts w:ascii="Calibri" w:hAnsi="Calibri"/>
          <w:b/>
          <w:sz w:val="22"/>
          <w:szCs w:val="22"/>
          <w:lang w:val="sr-Cyrl-CS"/>
        </w:rPr>
        <w:t>динара</w:t>
      </w:r>
      <w:r w:rsidR="003740E2" w:rsidRPr="000B09C9">
        <w:rPr>
          <w:rFonts w:ascii="Calibri" w:hAnsi="Calibri"/>
          <w:b/>
          <w:sz w:val="22"/>
          <w:szCs w:val="22"/>
          <w:lang w:val="sr-Cyrl-CS"/>
        </w:rPr>
        <w:t xml:space="preserve">, од којих </w:t>
      </w:r>
      <w:r w:rsidR="003740E2" w:rsidRPr="000B09C9">
        <w:rPr>
          <w:rFonts w:ascii="Calibri" w:hAnsi="Calibri"/>
          <w:b/>
          <w:sz w:val="22"/>
          <w:szCs w:val="22"/>
          <w:lang w:val="sr-Cyrl-BA"/>
        </w:rPr>
        <w:t>2</w:t>
      </w:r>
      <w:r w:rsidR="003740E2" w:rsidRPr="000B09C9">
        <w:rPr>
          <w:rFonts w:ascii="Calibri" w:hAnsi="Calibri"/>
          <w:b/>
          <w:sz w:val="22"/>
          <w:szCs w:val="22"/>
        </w:rPr>
        <w:t>.000.000,</w:t>
      </w:r>
      <w:r w:rsidR="003740E2" w:rsidRPr="000B09C9">
        <w:rPr>
          <w:rFonts w:ascii="Calibri" w:hAnsi="Calibri"/>
          <w:b/>
          <w:sz w:val="22"/>
          <w:szCs w:val="22"/>
          <w:lang w:val="sr-Cyrl-CS"/>
        </w:rPr>
        <w:t>00</w:t>
      </w:r>
      <w:r w:rsidR="006210B8" w:rsidRPr="000B09C9">
        <w:rPr>
          <w:rFonts w:ascii="Calibri" w:hAnsi="Calibri"/>
          <w:b/>
          <w:sz w:val="22"/>
          <w:szCs w:val="22"/>
          <w:lang w:val="sr-Cyrl-CS"/>
        </w:rPr>
        <w:t xml:space="preserve"> динара за основне школе</w:t>
      </w:r>
      <w:r w:rsidR="003740E2" w:rsidRPr="000B09C9">
        <w:rPr>
          <w:rFonts w:ascii="Calibri" w:hAnsi="Calibri"/>
          <w:b/>
          <w:sz w:val="22"/>
          <w:szCs w:val="22"/>
          <w:lang w:val="sr-Cyrl-CS"/>
        </w:rPr>
        <w:t xml:space="preserve"> и </w:t>
      </w:r>
      <w:r w:rsidR="003740E2" w:rsidRPr="000B09C9">
        <w:rPr>
          <w:rFonts w:ascii="Calibri" w:hAnsi="Calibri"/>
          <w:b/>
          <w:sz w:val="22"/>
          <w:szCs w:val="22"/>
          <w:lang w:val="sr-Cyrl-BA"/>
        </w:rPr>
        <w:t>8</w:t>
      </w:r>
      <w:r w:rsidR="003740E2" w:rsidRPr="000B09C9">
        <w:rPr>
          <w:rFonts w:ascii="Calibri" w:hAnsi="Calibri"/>
          <w:b/>
          <w:sz w:val="22"/>
          <w:szCs w:val="22"/>
        </w:rPr>
        <w:t>.</w:t>
      </w:r>
      <w:r w:rsidR="006965FB" w:rsidRPr="000B09C9">
        <w:rPr>
          <w:rFonts w:ascii="Calibri" w:hAnsi="Calibri"/>
          <w:b/>
          <w:sz w:val="22"/>
          <w:szCs w:val="22"/>
        </w:rPr>
        <w:t>2</w:t>
      </w:r>
      <w:r w:rsidR="003740E2" w:rsidRPr="000B09C9">
        <w:rPr>
          <w:rFonts w:ascii="Calibri" w:hAnsi="Calibri"/>
          <w:b/>
          <w:sz w:val="22"/>
          <w:szCs w:val="22"/>
        </w:rPr>
        <w:t>0</w:t>
      </w:r>
      <w:r w:rsidR="006965FB" w:rsidRPr="000B09C9">
        <w:rPr>
          <w:rFonts w:ascii="Calibri" w:hAnsi="Calibri"/>
          <w:b/>
          <w:sz w:val="22"/>
          <w:szCs w:val="22"/>
        </w:rPr>
        <w:t>3</w:t>
      </w:r>
      <w:r w:rsidR="003740E2" w:rsidRPr="000B09C9">
        <w:rPr>
          <w:rFonts w:ascii="Calibri" w:hAnsi="Calibri"/>
          <w:b/>
          <w:sz w:val="22"/>
          <w:szCs w:val="22"/>
        </w:rPr>
        <w:t>.</w:t>
      </w:r>
      <w:r w:rsidR="006965FB" w:rsidRPr="000B09C9">
        <w:rPr>
          <w:rFonts w:ascii="Calibri" w:hAnsi="Calibri"/>
          <w:b/>
          <w:sz w:val="22"/>
          <w:szCs w:val="22"/>
        </w:rPr>
        <w:t>6</w:t>
      </w:r>
      <w:r w:rsidR="003740E2" w:rsidRPr="000B09C9">
        <w:rPr>
          <w:rFonts w:ascii="Calibri" w:hAnsi="Calibri"/>
          <w:b/>
          <w:sz w:val="22"/>
          <w:szCs w:val="22"/>
        </w:rPr>
        <w:t>0</w:t>
      </w:r>
      <w:r w:rsidR="006965FB" w:rsidRPr="000B09C9">
        <w:rPr>
          <w:rFonts w:ascii="Calibri" w:hAnsi="Calibri"/>
          <w:b/>
          <w:sz w:val="22"/>
          <w:szCs w:val="22"/>
        </w:rPr>
        <w:t>8</w:t>
      </w:r>
      <w:r w:rsidR="003740E2" w:rsidRPr="000B09C9">
        <w:rPr>
          <w:rFonts w:ascii="Calibri" w:hAnsi="Calibri"/>
          <w:b/>
          <w:sz w:val="22"/>
          <w:szCs w:val="22"/>
        </w:rPr>
        <w:t>,</w:t>
      </w:r>
      <w:r w:rsidR="003740E2" w:rsidRPr="000B09C9">
        <w:rPr>
          <w:rFonts w:ascii="Calibri" w:hAnsi="Calibri"/>
          <w:b/>
          <w:sz w:val="22"/>
          <w:szCs w:val="22"/>
          <w:lang w:val="sr-Cyrl-CS"/>
        </w:rPr>
        <w:t xml:space="preserve">00 динара за средње </w:t>
      </w:r>
      <w:r w:rsidR="006210B8" w:rsidRPr="000B09C9">
        <w:rPr>
          <w:rFonts w:ascii="Calibri" w:hAnsi="Calibri"/>
          <w:b/>
          <w:sz w:val="22"/>
          <w:szCs w:val="22"/>
          <w:lang w:val="sr-Cyrl-CS"/>
        </w:rPr>
        <w:t>школе</w:t>
      </w:r>
      <w:r w:rsidR="008C451F" w:rsidRPr="000B09C9">
        <w:rPr>
          <w:rFonts w:ascii="Calibri" w:hAnsi="Calibri"/>
          <w:sz w:val="22"/>
          <w:szCs w:val="22"/>
          <w:lang w:val="sr-Cyrl-CS"/>
        </w:rPr>
        <w:t>.</w:t>
      </w:r>
      <w:r w:rsidR="00F20644" w:rsidRPr="000B09C9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1AE81072" w14:textId="6713CBF7" w:rsidR="00A501AC" w:rsidRPr="000B09C9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</w:t>
      </w:r>
      <w:r w:rsidR="0059529A" w:rsidRPr="000B09C9">
        <w:rPr>
          <w:rFonts w:ascii="Calibri" w:hAnsi="Calibri"/>
          <w:sz w:val="22"/>
          <w:szCs w:val="22"/>
          <w:lang w:val="sr-Cyrl-CS"/>
        </w:rPr>
        <w:t>основне и средње школе</w:t>
      </w:r>
      <w:r w:rsidRPr="000B09C9">
        <w:rPr>
          <w:rFonts w:ascii="Calibri" w:hAnsi="Calibri"/>
          <w:sz w:val="22"/>
          <w:szCs w:val="22"/>
          <w:lang w:val="sr-Cyrl-CS"/>
        </w:rPr>
        <w:t xml:space="preserve"> на територији АП Војводине, чији је оснивач Република Србија, аутономна покрајина или јединица локалне самоуправе. Наведена средства намењена су за подизање квалитета образовно-васпитног процеса </w:t>
      </w:r>
      <w:r w:rsidR="003740E2" w:rsidRPr="000B09C9">
        <w:rPr>
          <w:rFonts w:ascii="Calibri" w:hAnsi="Calibri"/>
          <w:sz w:val="22"/>
          <w:szCs w:val="22"/>
          <w:lang w:val="sr-Cyrl-CS"/>
        </w:rPr>
        <w:t xml:space="preserve">основног и </w:t>
      </w:r>
      <w:r w:rsidRPr="000B09C9">
        <w:rPr>
          <w:rFonts w:ascii="Calibri" w:hAnsi="Calibri"/>
          <w:sz w:val="22"/>
          <w:szCs w:val="22"/>
          <w:lang w:val="sr-Cyrl-CS"/>
        </w:rPr>
        <w:t>средњег образовања</w:t>
      </w:r>
      <w:r w:rsidR="003740E2" w:rsidRPr="000B09C9">
        <w:rPr>
          <w:rFonts w:ascii="Calibri" w:hAnsi="Calibri"/>
          <w:sz w:val="22"/>
          <w:szCs w:val="22"/>
          <w:lang w:val="sr-Cyrl-CS"/>
        </w:rPr>
        <w:t xml:space="preserve"> и васпитања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Pr="000B09C9">
        <w:rPr>
          <w:rFonts w:ascii="Calibri" w:hAnsi="Calibri"/>
          <w:sz w:val="22"/>
          <w:szCs w:val="22"/>
        </w:rPr>
        <w:t xml:space="preserve">- </w:t>
      </w:r>
      <w:r w:rsidR="00B3293F" w:rsidRPr="000B09C9">
        <w:rPr>
          <w:rFonts w:ascii="Calibri" w:hAnsi="Calibri"/>
          <w:sz w:val="22"/>
          <w:szCs w:val="22"/>
          <w:lang w:val="sr-Cyrl-CS"/>
        </w:rPr>
        <w:t>трошков</w:t>
      </w:r>
      <w:r w:rsidR="00DB143D" w:rsidRPr="000B09C9">
        <w:rPr>
          <w:rFonts w:ascii="Calibri" w:hAnsi="Calibri"/>
          <w:sz w:val="22"/>
          <w:szCs w:val="22"/>
          <w:lang w:val="sr-Cyrl-CS"/>
        </w:rPr>
        <w:t>е</w:t>
      </w:r>
      <w:r w:rsidR="00B3293F" w:rsidRPr="000B09C9">
        <w:rPr>
          <w:rFonts w:ascii="Calibri" w:hAnsi="Calibri"/>
          <w:sz w:val="22"/>
          <w:szCs w:val="22"/>
          <w:lang w:val="sr-Cyrl-CS"/>
        </w:rPr>
        <w:t xml:space="preserve"> пројекта обуке талентованих ученика</w:t>
      </w:r>
      <w:r w:rsidR="003740E2" w:rsidRPr="000B09C9">
        <w:rPr>
          <w:rFonts w:ascii="Calibri" w:hAnsi="Calibri"/>
          <w:sz w:val="22"/>
          <w:szCs w:val="22"/>
          <w:lang w:val="sr-Cyrl-CS"/>
        </w:rPr>
        <w:t xml:space="preserve"> основних и</w:t>
      </w:r>
      <w:r w:rsidR="00B3293F" w:rsidRPr="000B09C9">
        <w:rPr>
          <w:rFonts w:ascii="Calibri" w:hAnsi="Calibri"/>
          <w:sz w:val="22"/>
          <w:szCs w:val="22"/>
          <w:lang w:val="sr-Cyrl-CS"/>
        </w:rPr>
        <w:t xml:space="preserve"> средњих школа </w:t>
      </w:r>
      <w:r w:rsidR="00DB143D" w:rsidRPr="000B09C9">
        <w:rPr>
          <w:rFonts w:ascii="Calibri" w:hAnsi="Calibri"/>
          <w:sz w:val="22"/>
          <w:szCs w:val="22"/>
          <w:lang w:val="sr-Cyrl-CS"/>
        </w:rPr>
        <w:t>са</w:t>
      </w:r>
      <w:r w:rsidR="00B3293F" w:rsidRPr="000B09C9">
        <w:rPr>
          <w:rFonts w:ascii="Calibri" w:hAnsi="Calibri"/>
          <w:sz w:val="22"/>
          <w:szCs w:val="22"/>
          <w:lang w:val="sr-Cyrl-CS"/>
        </w:rPr>
        <w:t xml:space="preserve"> териториј</w:t>
      </w:r>
      <w:r w:rsidR="00DB143D" w:rsidRPr="000B09C9">
        <w:rPr>
          <w:rFonts w:ascii="Calibri" w:hAnsi="Calibri"/>
          <w:sz w:val="22"/>
          <w:szCs w:val="22"/>
          <w:lang w:val="sr-Cyrl-CS"/>
        </w:rPr>
        <w:t>е</w:t>
      </w:r>
      <w:r w:rsidR="00B3293F" w:rsidRPr="000B09C9">
        <w:rPr>
          <w:rFonts w:ascii="Calibri" w:hAnsi="Calibri"/>
          <w:sz w:val="22"/>
          <w:szCs w:val="22"/>
          <w:lang w:val="sr-Cyrl-CS"/>
        </w:rPr>
        <w:t xml:space="preserve"> АП</w:t>
      </w:r>
      <w:r w:rsidR="00A715D7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B3293F" w:rsidRPr="000B09C9">
        <w:rPr>
          <w:rFonts w:ascii="Calibri" w:hAnsi="Calibri"/>
          <w:sz w:val="22"/>
          <w:szCs w:val="22"/>
          <w:lang w:val="sr-Cyrl-CS"/>
        </w:rPr>
        <w:t>В</w:t>
      </w:r>
      <w:r w:rsidR="00A715D7" w:rsidRPr="000B09C9">
        <w:rPr>
          <w:rFonts w:ascii="Calibri" w:hAnsi="Calibri"/>
          <w:sz w:val="22"/>
          <w:szCs w:val="22"/>
          <w:lang w:val="sr-Cyrl-CS"/>
        </w:rPr>
        <w:t>ојводине</w:t>
      </w:r>
      <w:r w:rsidR="00B3293F" w:rsidRPr="000B09C9">
        <w:rPr>
          <w:rFonts w:ascii="Calibri" w:hAnsi="Calibri"/>
          <w:sz w:val="22"/>
          <w:szCs w:val="22"/>
          <w:lang w:val="sr-Cyrl-CS"/>
        </w:rPr>
        <w:t xml:space="preserve">  </w:t>
      </w:r>
      <w:r w:rsidR="00A715D7" w:rsidRPr="000B09C9">
        <w:rPr>
          <w:rFonts w:ascii="Calibri" w:hAnsi="Calibri"/>
          <w:sz w:val="22"/>
          <w:szCs w:val="22"/>
          <w:lang w:val="sr-Cyrl-CS"/>
        </w:rPr>
        <w:t>у</w:t>
      </w:r>
      <w:r w:rsidR="00B3293F" w:rsidRPr="000B09C9">
        <w:rPr>
          <w:rFonts w:ascii="Calibri" w:hAnsi="Calibri"/>
          <w:sz w:val="22"/>
          <w:szCs w:val="22"/>
          <w:lang w:val="sr-Cyrl-CS"/>
        </w:rPr>
        <w:t xml:space="preserve"> 2022. </w:t>
      </w:r>
      <w:r w:rsidR="00A715D7" w:rsidRPr="000B09C9">
        <w:rPr>
          <w:rFonts w:ascii="Calibri" w:hAnsi="Calibri"/>
          <w:sz w:val="22"/>
          <w:szCs w:val="22"/>
          <w:lang w:val="sr-Cyrl-CS"/>
        </w:rPr>
        <w:t>години</w:t>
      </w:r>
      <w:r w:rsidR="004871F6" w:rsidRPr="000B09C9">
        <w:rPr>
          <w:rFonts w:ascii="Calibri" w:hAnsi="Calibri"/>
          <w:sz w:val="22"/>
          <w:szCs w:val="22"/>
          <w:lang w:val="sr-Cyrl-CS"/>
        </w:rPr>
        <w:t>,</w:t>
      </w:r>
      <w:r w:rsidR="00A715D7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 xml:space="preserve">који ће се одржати </w:t>
      </w:r>
      <w:r w:rsidR="008368AC" w:rsidRPr="000B09C9">
        <w:rPr>
          <w:rFonts w:ascii="Calibri" w:hAnsi="Calibri"/>
          <w:sz w:val="22"/>
          <w:szCs w:val="22"/>
          <w:lang w:val="sr-Cyrl-CS"/>
        </w:rPr>
        <w:t xml:space="preserve">у периоду </w:t>
      </w:r>
      <w:r w:rsidR="00876A1A" w:rsidRPr="000B09C9">
        <w:rPr>
          <w:rFonts w:ascii="Calibri" w:hAnsi="Calibri"/>
          <w:sz w:val="22"/>
          <w:szCs w:val="22"/>
          <w:lang w:val="sr-Cyrl-CS"/>
        </w:rPr>
        <w:t>октобар-децембар</w:t>
      </w:r>
      <w:r w:rsidR="008368AC" w:rsidRPr="000B09C9">
        <w:rPr>
          <w:rFonts w:ascii="Calibri" w:hAnsi="Calibri"/>
          <w:sz w:val="22"/>
          <w:szCs w:val="22"/>
          <w:lang w:val="sr-Cyrl-CS"/>
        </w:rPr>
        <w:t xml:space="preserve"> 2022. године</w:t>
      </w:r>
      <w:r w:rsidR="004B38EC" w:rsidRPr="000B09C9">
        <w:rPr>
          <w:rFonts w:ascii="Calibri" w:hAnsi="Calibri"/>
          <w:sz w:val="22"/>
          <w:szCs w:val="22"/>
          <w:lang w:val="sr-Cyrl-CS"/>
        </w:rPr>
        <w:t xml:space="preserve"> у </w:t>
      </w:r>
      <w:r w:rsidR="00C0154D" w:rsidRPr="000B09C9">
        <w:rPr>
          <w:rFonts w:ascii="Calibri" w:hAnsi="Calibri"/>
          <w:sz w:val="22"/>
          <w:szCs w:val="22"/>
          <w:lang w:val="sr-Cyrl-CS"/>
        </w:rPr>
        <w:lastRenderedPageBreak/>
        <w:t>шесто</w:t>
      </w:r>
      <w:r w:rsidR="004B38EC" w:rsidRPr="000B09C9">
        <w:rPr>
          <w:rFonts w:ascii="Calibri" w:hAnsi="Calibri"/>
          <w:sz w:val="22"/>
          <w:szCs w:val="22"/>
          <w:lang w:val="sr-Cyrl-CS"/>
        </w:rPr>
        <w:t xml:space="preserve">дневном трајању (по </w:t>
      </w:r>
      <w:r w:rsidR="00BF121C" w:rsidRPr="000B09C9">
        <w:rPr>
          <w:rFonts w:ascii="Calibri" w:hAnsi="Calibri"/>
          <w:sz w:val="22"/>
          <w:szCs w:val="22"/>
          <w:lang w:val="sr-Cyrl-CS"/>
        </w:rPr>
        <w:t>5</w:t>
      </w:r>
      <w:r w:rsidR="004B38EC" w:rsidRPr="000B09C9">
        <w:rPr>
          <w:rFonts w:ascii="Calibri" w:hAnsi="Calibri"/>
          <w:sz w:val="22"/>
          <w:szCs w:val="22"/>
          <w:lang w:val="sr-Cyrl-CS"/>
        </w:rPr>
        <w:t xml:space="preserve"> пуних пансиона),</w:t>
      </w:r>
      <w:r w:rsidR="008368AC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DB143D" w:rsidRPr="000B09C9">
        <w:rPr>
          <w:rFonts w:ascii="Calibri" w:hAnsi="Calibri"/>
          <w:sz w:val="22"/>
          <w:szCs w:val="22"/>
          <w:lang w:val="sr-Cyrl-RS"/>
        </w:rPr>
        <w:t>у Центру за привредно-технолошки развој Војводине</w:t>
      </w:r>
      <w:r w:rsidR="00D64BDF" w:rsidRPr="000B09C9">
        <w:rPr>
          <w:rFonts w:ascii="Calibri" w:hAnsi="Calibri"/>
          <w:sz w:val="22"/>
          <w:szCs w:val="22"/>
          <w:lang w:val="sr-Cyrl-CS"/>
        </w:rPr>
        <w:t>,</w:t>
      </w:r>
      <w:r w:rsidR="00D64BDF" w:rsidRPr="000B09C9">
        <w:rPr>
          <w:rFonts w:ascii="Calibri" w:hAnsi="Calibri"/>
          <w:sz w:val="22"/>
          <w:szCs w:val="22"/>
          <w:lang w:val="sr-Cyrl-RS"/>
        </w:rPr>
        <w:t xml:space="preserve"> </w:t>
      </w:r>
      <w:r w:rsidR="008368AC" w:rsidRPr="000B09C9">
        <w:rPr>
          <w:rFonts w:ascii="Calibri" w:hAnsi="Calibri"/>
          <w:sz w:val="22"/>
          <w:szCs w:val="22"/>
          <w:lang w:val="sr-Cyrl-RS"/>
        </w:rPr>
        <w:t xml:space="preserve">Андревље, </w:t>
      </w:r>
      <w:r w:rsidR="00D64BDF" w:rsidRPr="000B09C9">
        <w:rPr>
          <w:rFonts w:ascii="Calibri" w:hAnsi="Calibri"/>
          <w:sz w:val="22"/>
          <w:szCs w:val="22"/>
          <w:lang w:val="sr-Cyrl-RS"/>
        </w:rPr>
        <w:t>Баноштор</w:t>
      </w:r>
      <w:r w:rsidR="008368AC" w:rsidRPr="000B09C9">
        <w:rPr>
          <w:rFonts w:ascii="Calibri" w:hAnsi="Calibri"/>
          <w:sz w:val="22"/>
          <w:szCs w:val="22"/>
          <w:lang w:val="sr-Cyrl-RS"/>
        </w:rPr>
        <w:t xml:space="preserve">. </w:t>
      </w:r>
      <w:r w:rsidR="00DB143D" w:rsidRPr="000B09C9">
        <w:rPr>
          <w:rFonts w:ascii="Calibri" w:hAnsi="Calibri"/>
          <w:sz w:val="22"/>
          <w:szCs w:val="22"/>
          <w:lang w:val="sr-Cyrl-RS"/>
        </w:rPr>
        <w:t xml:space="preserve"> </w:t>
      </w:r>
    </w:p>
    <w:p w14:paraId="75910B97" w14:textId="77777777" w:rsidR="006210B8" w:rsidRPr="000B09C9" w:rsidRDefault="006210B8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1F2D1B6D" w14:textId="6CA09410" w:rsidR="0059529A" w:rsidRPr="000B09C9" w:rsidRDefault="00876A1A" w:rsidP="00EE24B1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Основне школе могу конкурисати за:</w:t>
      </w:r>
    </w:p>
    <w:p w14:paraId="0DD251FC" w14:textId="7F723CB7" w:rsidR="00876A1A" w:rsidRPr="000B09C9" w:rsidRDefault="00EE24B1" w:rsidP="00876A1A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0B09C9">
        <w:rPr>
          <w:rFonts w:ascii="Calibri" w:hAnsi="Calibri"/>
          <w:sz w:val="22"/>
          <w:szCs w:val="22"/>
          <w:lang w:val="sr-Cyrl-BA"/>
        </w:rPr>
        <w:t>1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) трошкове смештаја и исхране ученика својих школа (за седми и осми разред), ради њиховог учешћа </w:t>
      </w:r>
      <w:r w:rsidR="00C0154D" w:rsidRPr="000B09C9">
        <w:rPr>
          <w:rFonts w:ascii="Calibri" w:hAnsi="Calibri"/>
          <w:sz w:val="22"/>
          <w:szCs w:val="22"/>
          <w:lang w:val="sr-Cyrl-BA"/>
        </w:rPr>
        <w:t>у предвиђеним активностима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, за </w:t>
      </w:r>
      <w:r w:rsidR="00BF121C" w:rsidRPr="000B09C9">
        <w:rPr>
          <w:rFonts w:ascii="Calibri" w:hAnsi="Calibri"/>
          <w:sz w:val="22"/>
          <w:szCs w:val="22"/>
          <w:lang w:val="sr-Cyrl-BA"/>
        </w:rPr>
        <w:t>5</w:t>
      </w:r>
      <w:r w:rsidR="00C0154D" w:rsidRPr="000B09C9">
        <w:rPr>
          <w:rFonts w:ascii="Calibri" w:hAnsi="Calibri"/>
          <w:sz w:val="22"/>
          <w:szCs w:val="22"/>
          <w:lang w:val="sr-Cyrl-BA"/>
        </w:rPr>
        <w:t xml:space="preserve"> пуних пансиона;</w:t>
      </w:r>
    </w:p>
    <w:p w14:paraId="589FDCFA" w14:textId="6A72C04F" w:rsidR="00876A1A" w:rsidRPr="000B09C9" w:rsidRDefault="00EE24B1" w:rsidP="00876A1A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0B09C9">
        <w:rPr>
          <w:rFonts w:ascii="Calibri" w:hAnsi="Calibri"/>
          <w:sz w:val="22"/>
          <w:szCs w:val="22"/>
          <w:lang w:val="sr-Cyrl-BA"/>
        </w:rPr>
        <w:t>2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) трошкове смештаја, исхране и накнаде  за </w:t>
      </w:r>
      <w:r w:rsidR="00876A1A" w:rsidRPr="000B09C9">
        <w:rPr>
          <w:rFonts w:ascii="Calibri" w:hAnsi="Calibri"/>
          <w:sz w:val="22"/>
          <w:szCs w:val="22"/>
          <w:lang w:val="sr-Cyrl-RS"/>
        </w:rPr>
        <w:t xml:space="preserve">рад </w:t>
      </w:r>
      <w:r w:rsidR="00876A1A" w:rsidRPr="000B09C9">
        <w:rPr>
          <w:rFonts w:ascii="Calibri" w:hAnsi="Calibri"/>
          <w:sz w:val="22"/>
          <w:szCs w:val="22"/>
          <w:lang w:val="sr-Cyrl-BA"/>
        </w:rPr>
        <w:t>стручн</w:t>
      </w:r>
      <w:r w:rsidR="00C0154D" w:rsidRPr="000B09C9">
        <w:rPr>
          <w:rFonts w:ascii="Calibri" w:hAnsi="Calibri"/>
          <w:sz w:val="22"/>
          <w:szCs w:val="22"/>
          <w:lang w:val="sr-Cyrl-BA"/>
        </w:rPr>
        <w:t>ог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 сарадника 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(или наставника у изузетним случајевима) </w:t>
      </w:r>
      <w:r w:rsidR="00C0154D" w:rsidRPr="000B09C9">
        <w:rPr>
          <w:rFonts w:ascii="Calibri" w:hAnsi="Calibri"/>
          <w:sz w:val="22"/>
          <w:szCs w:val="22"/>
          <w:lang w:val="sr-Cyrl-BA"/>
        </w:rPr>
        <w:t>њихових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 школа</w:t>
      </w:r>
      <w:r w:rsidR="00C0154D" w:rsidRPr="000B09C9">
        <w:rPr>
          <w:rFonts w:ascii="Calibri" w:hAnsi="Calibri"/>
          <w:sz w:val="22"/>
          <w:szCs w:val="22"/>
          <w:lang w:val="sr-Cyrl-BA"/>
        </w:rPr>
        <w:t>, који ће бити ангажован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 у својству </w:t>
      </w:r>
      <w:r w:rsidR="00C0154D" w:rsidRPr="000B09C9">
        <w:rPr>
          <w:rFonts w:ascii="Calibri" w:hAnsi="Calibri"/>
          <w:sz w:val="22"/>
          <w:szCs w:val="22"/>
          <w:lang w:val="sr-Cyrl-BA"/>
        </w:rPr>
        <w:t>реализатора предвиђених активности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 ученика, такође </w:t>
      </w:r>
      <w:r w:rsidR="00BF121C" w:rsidRPr="000B09C9">
        <w:rPr>
          <w:rFonts w:ascii="Calibri" w:hAnsi="Calibri"/>
          <w:sz w:val="22"/>
          <w:szCs w:val="22"/>
          <w:lang w:val="sr-Cyrl-BA"/>
        </w:rPr>
        <w:t>5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 пуних пансиона</w:t>
      </w:r>
      <w:r w:rsidR="00FD7522" w:rsidRPr="000B09C9">
        <w:rPr>
          <w:rFonts w:ascii="Calibri" w:hAnsi="Calibri"/>
          <w:sz w:val="22"/>
          <w:szCs w:val="22"/>
          <w:lang w:val="sr-Cyrl-BA"/>
        </w:rPr>
        <w:t>, који ће бити присут</w:t>
      </w:r>
      <w:r w:rsidR="00BC7853" w:rsidRPr="000B09C9">
        <w:rPr>
          <w:rFonts w:ascii="Calibri" w:hAnsi="Calibri"/>
          <w:sz w:val="22"/>
          <w:szCs w:val="22"/>
          <w:lang w:val="sr-Cyrl-BA"/>
        </w:rPr>
        <w:t>ан</w:t>
      </w:r>
      <w:r w:rsidR="00FD7522" w:rsidRPr="000B09C9">
        <w:rPr>
          <w:rFonts w:ascii="Calibri" w:hAnsi="Calibri"/>
          <w:sz w:val="22"/>
          <w:szCs w:val="22"/>
          <w:lang w:val="sr-Cyrl-BA"/>
        </w:rPr>
        <w:t xml:space="preserve"> свих </w:t>
      </w:r>
      <w:r w:rsidR="00C0154D" w:rsidRPr="000B09C9">
        <w:rPr>
          <w:rFonts w:ascii="Calibri" w:hAnsi="Calibri"/>
          <w:sz w:val="22"/>
          <w:szCs w:val="22"/>
          <w:lang w:val="sr-Cyrl-BA"/>
        </w:rPr>
        <w:t>6</w:t>
      </w:r>
      <w:r w:rsidR="00FD7522" w:rsidRPr="000B09C9">
        <w:rPr>
          <w:rFonts w:ascii="Calibri" w:hAnsi="Calibri"/>
          <w:sz w:val="22"/>
          <w:szCs w:val="22"/>
          <w:lang w:val="sr-Cyrl-BA"/>
        </w:rPr>
        <w:t xml:space="preserve"> дана и који ће пратити ученике у остваривању свих планираних активности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. </w:t>
      </w:r>
    </w:p>
    <w:p w14:paraId="0D55E644" w14:textId="048A4ED0" w:rsidR="00876A1A" w:rsidRPr="000B09C9" w:rsidRDefault="00876A1A" w:rsidP="00646922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53CBB2AA" w14:textId="6BF08C69" w:rsidR="000F3BE7" w:rsidRPr="000B09C9" w:rsidRDefault="00876A1A" w:rsidP="0052081C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 С</w:t>
      </w:r>
      <w:r w:rsidR="00766BF4" w:rsidRPr="000B09C9">
        <w:rPr>
          <w:rFonts w:ascii="Calibri" w:hAnsi="Calibri"/>
          <w:sz w:val="22"/>
          <w:szCs w:val="22"/>
          <w:lang w:val="sr-Cyrl-BA"/>
        </w:rPr>
        <w:t>редње школе могу конкурисати за</w:t>
      </w:r>
      <w:r w:rsidR="000F3BE7" w:rsidRPr="000B09C9">
        <w:rPr>
          <w:rFonts w:ascii="Calibri" w:hAnsi="Calibri"/>
          <w:sz w:val="22"/>
          <w:szCs w:val="22"/>
          <w:lang w:val="sr-Latn-RS"/>
        </w:rPr>
        <w:t>:</w:t>
      </w:r>
    </w:p>
    <w:p w14:paraId="48920803" w14:textId="6EBB7E60" w:rsidR="00766BF4" w:rsidRPr="000B09C9" w:rsidRDefault="00EE24B1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0B09C9">
        <w:rPr>
          <w:rFonts w:ascii="Calibri" w:hAnsi="Calibri"/>
          <w:sz w:val="22"/>
          <w:szCs w:val="22"/>
          <w:lang w:val="sr-Cyrl-BA"/>
        </w:rPr>
        <w:t>1</w:t>
      </w:r>
      <w:r w:rsidR="00E67564" w:rsidRPr="000B09C9">
        <w:rPr>
          <w:rFonts w:ascii="Calibri" w:hAnsi="Calibri"/>
          <w:sz w:val="22"/>
          <w:szCs w:val="22"/>
          <w:lang w:val="sr-Cyrl-BA"/>
        </w:rPr>
        <w:t xml:space="preserve">) 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трошкове смештаја и исхране ученика </w:t>
      </w:r>
      <w:r w:rsidR="00C0154D" w:rsidRPr="000B09C9">
        <w:rPr>
          <w:rFonts w:ascii="Calibri" w:hAnsi="Calibri"/>
          <w:sz w:val="22"/>
          <w:szCs w:val="22"/>
          <w:lang w:val="sr-Cyrl-BA"/>
        </w:rPr>
        <w:t>њихових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 школа (</w:t>
      </w:r>
      <w:r w:rsidR="00876A1A" w:rsidRPr="000B09C9">
        <w:rPr>
          <w:rFonts w:ascii="Calibri" w:hAnsi="Calibri"/>
          <w:sz w:val="22"/>
          <w:szCs w:val="22"/>
          <w:lang w:val="sr-Cyrl-BA"/>
        </w:rPr>
        <w:t>за други и трећи разред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), ради њиховог учешћа </w:t>
      </w:r>
      <w:r w:rsidR="00141471" w:rsidRPr="000B09C9">
        <w:rPr>
          <w:rFonts w:ascii="Calibri" w:hAnsi="Calibri"/>
          <w:sz w:val="22"/>
          <w:szCs w:val="22"/>
          <w:lang w:val="sr-Cyrl-BA"/>
        </w:rPr>
        <w:t>у предвиђеним активностима</w:t>
      </w:r>
      <w:r w:rsidR="00E67564" w:rsidRPr="000B09C9">
        <w:rPr>
          <w:rFonts w:ascii="Calibri" w:hAnsi="Calibri"/>
          <w:sz w:val="22"/>
          <w:szCs w:val="22"/>
          <w:lang w:val="sr-Cyrl-BA"/>
        </w:rPr>
        <w:t xml:space="preserve">, за </w:t>
      </w:r>
      <w:r w:rsidR="00BF121C" w:rsidRPr="000B09C9">
        <w:rPr>
          <w:rFonts w:ascii="Calibri" w:hAnsi="Calibri"/>
          <w:sz w:val="22"/>
          <w:szCs w:val="22"/>
          <w:lang w:val="sr-Cyrl-BA"/>
        </w:rPr>
        <w:t>5</w:t>
      </w:r>
      <w:r w:rsidR="00E67564" w:rsidRPr="000B09C9">
        <w:rPr>
          <w:rFonts w:ascii="Calibri" w:hAnsi="Calibri"/>
          <w:sz w:val="22"/>
          <w:szCs w:val="22"/>
          <w:lang w:val="sr-Cyrl-BA"/>
        </w:rPr>
        <w:t xml:space="preserve"> пуних пансиона</w:t>
      </w:r>
      <w:r w:rsidR="00141471" w:rsidRPr="000B09C9">
        <w:rPr>
          <w:rFonts w:ascii="Calibri" w:hAnsi="Calibri"/>
          <w:sz w:val="22"/>
          <w:szCs w:val="22"/>
          <w:lang w:val="sr-Cyrl-BA"/>
        </w:rPr>
        <w:t>;</w:t>
      </w:r>
    </w:p>
    <w:p w14:paraId="254A3648" w14:textId="2BA47231" w:rsidR="00E67564" w:rsidRPr="000B09C9" w:rsidRDefault="00EE24B1" w:rsidP="00E67564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0B09C9">
        <w:rPr>
          <w:rFonts w:ascii="Calibri" w:hAnsi="Calibri"/>
          <w:sz w:val="22"/>
          <w:szCs w:val="22"/>
          <w:lang w:val="sr-Cyrl-BA"/>
        </w:rPr>
        <w:t>2</w:t>
      </w:r>
      <w:r w:rsidR="00E67564" w:rsidRPr="000B09C9">
        <w:rPr>
          <w:rFonts w:ascii="Calibri" w:hAnsi="Calibri"/>
          <w:sz w:val="22"/>
          <w:szCs w:val="22"/>
          <w:lang w:val="sr-Cyrl-BA"/>
        </w:rPr>
        <w:t xml:space="preserve">) 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трошкове смештаја, исхране и накнаде  за </w:t>
      </w:r>
      <w:r w:rsidR="00A147F8" w:rsidRPr="000B09C9">
        <w:rPr>
          <w:rFonts w:ascii="Calibri" w:hAnsi="Calibri"/>
          <w:sz w:val="22"/>
          <w:szCs w:val="22"/>
          <w:lang w:val="sr-Cyrl-RS"/>
        </w:rPr>
        <w:t xml:space="preserve">рад </w:t>
      </w:r>
      <w:r w:rsidR="00876A1A" w:rsidRPr="000B09C9">
        <w:rPr>
          <w:rFonts w:ascii="Calibri" w:hAnsi="Calibri"/>
          <w:sz w:val="22"/>
          <w:szCs w:val="22"/>
          <w:lang w:val="sr-Cyrl-BA"/>
        </w:rPr>
        <w:t>стручн</w:t>
      </w:r>
      <w:r w:rsidR="00141471" w:rsidRPr="000B09C9">
        <w:rPr>
          <w:rFonts w:ascii="Calibri" w:hAnsi="Calibri"/>
          <w:sz w:val="22"/>
          <w:szCs w:val="22"/>
          <w:lang w:val="sr-Cyrl-BA"/>
        </w:rPr>
        <w:t>ог</w:t>
      </w:r>
      <w:r w:rsidR="00876A1A" w:rsidRPr="000B09C9">
        <w:rPr>
          <w:rFonts w:ascii="Calibri" w:hAnsi="Calibri"/>
          <w:sz w:val="22"/>
          <w:szCs w:val="22"/>
          <w:lang w:val="sr-Cyrl-BA"/>
        </w:rPr>
        <w:t xml:space="preserve"> сарадника</w:t>
      </w:r>
      <w:r w:rsidR="00141471" w:rsidRPr="000B09C9">
        <w:rPr>
          <w:rFonts w:ascii="Calibri" w:hAnsi="Calibri"/>
          <w:sz w:val="22"/>
          <w:szCs w:val="22"/>
          <w:lang w:val="sr-Cyrl-BA"/>
        </w:rPr>
        <w:t xml:space="preserve"> 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(или наставника у изузетним случајевима) </w:t>
      </w:r>
      <w:r w:rsidR="00141471" w:rsidRPr="000B09C9">
        <w:rPr>
          <w:rFonts w:ascii="Calibri" w:hAnsi="Calibri"/>
          <w:sz w:val="22"/>
          <w:szCs w:val="22"/>
          <w:lang w:val="sr-Cyrl-BA"/>
        </w:rPr>
        <w:t>њихових</w:t>
      </w:r>
      <w:r w:rsidR="00C83403" w:rsidRPr="000B09C9">
        <w:rPr>
          <w:rFonts w:ascii="Calibri" w:hAnsi="Calibri"/>
          <w:sz w:val="22"/>
          <w:szCs w:val="22"/>
          <w:lang w:val="sr-Cyrl-BA"/>
        </w:rPr>
        <w:t xml:space="preserve"> школа, који ће бити ангажован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 у својству </w:t>
      </w:r>
      <w:r w:rsidR="00141471" w:rsidRPr="000B09C9">
        <w:rPr>
          <w:rFonts w:ascii="Calibri" w:hAnsi="Calibri"/>
          <w:sz w:val="22"/>
          <w:szCs w:val="22"/>
          <w:lang w:val="sr-Cyrl-BA"/>
        </w:rPr>
        <w:t>реализатора предвиђених активности ученика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, </w:t>
      </w:r>
      <w:r w:rsidR="002B6F11" w:rsidRPr="000B09C9">
        <w:rPr>
          <w:rFonts w:ascii="Calibri" w:hAnsi="Calibri"/>
          <w:sz w:val="22"/>
          <w:szCs w:val="22"/>
          <w:lang w:val="sr-Cyrl-BA"/>
        </w:rPr>
        <w:t xml:space="preserve">такође </w:t>
      </w:r>
      <w:r w:rsidR="00BF121C" w:rsidRPr="000B09C9">
        <w:rPr>
          <w:rFonts w:ascii="Calibri" w:hAnsi="Calibri"/>
          <w:sz w:val="22"/>
          <w:szCs w:val="22"/>
          <w:lang w:val="sr-Cyrl-BA"/>
        </w:rPr>
        <w:t>5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 </w:t>
      </w:r>
      <w:r w:rsidR="002B6F11" w:rsidRPr="000B09C9">
        <w:rPr>
          <w:rFonts w:ascii="Calibri" w:hAnsi="Calibri"/>
          <w:sz w:val="22"/>
          <w:szCs w:val="22"/>
          <w:lang w:val="sr-Cyrl-BA"/>
        </w:rPr>
        <w:t xml:space="preserve">пуних </w:t>
      </w:r>
      <w:r w:rsidR="00766BF4" w:rsidRPr="000B09C9">
        <w:rPr>
          <w:rFonts w:ascii="Calibri" w:hAnsi="Calibri"/>
          <w:sz w:val="22"/>
          <w:szCs w:val="22"/>
          <w:lang w:val="sr-Cyrl-BA"/>
        </w:rPr>
        <w:t>пансиона</w:t>
      </w:r>
      <w:r w:rsidR="00FD7522" w:rsidRPr="000B09C9">
        <w:rPr>
          <w:rFonts w:ascii="Calibri" w:hAnsi="Calibri"/>
          <w:sz w:val="22"/>
          <w:szCs w:val="22"/>
          <w:lang w:val="sr-Cyrl-BA"/>
        </w:rPr>
        <w:t>, који ће бити присут</w:t>
      </w:r>
      <w:r w:rsidR="00C83403" w:rsidRPr="000B09C9">
        <w:rPr>
          <w:rFonts w:ascii="Calibri" w:hAnsi="Calibri"/>
          <w:sz w:val="22"/>
          <w:szCs w:val="22"/>
          <w:lang w:val="sr-Cyrl-BA"/>
        </w:rPr>
        <w:t>ан</w:t>
      </w:r>
      <w:r w:rsidR="00FD7522" w:rsidRPr="000B09C9">
        <w:rPr>
          <w:rFonts w:ascii="Calibri" w:hAnsi="Calibri"/>
          <w:sz w:val="22"/>
          <w:szCs w:val="22"/>
          <w:lang w:val="sr-Cyrl-BA"/>
        </w:rPr>
        <w:t xml:space="preserve"> свих </w:t>
      </w:r>
      <w:r w:rsidR="00141471" w:rsidRPr="000B09C9">
        <w:rPr>
          <w:rFonts w:ascii="Calibri" w:hAnsi="Calibri"/>
          <w:sz w:val="22"/>
          <w:szCs w:val="22"/>
          <w:lang w:val="sr-Cyrl-BA"/>
        </w:rPr>
        <w:t>6</w:t>
      </w:r>
      <w:r w:rsidR="00FD7522" w:rsidRPr="000B09C9">
        <w:rPr>
          <w:rFonts w:ascii="Calibri" w:hAnsi="Calibri"/>
          <w:sz w:val="22"/>
          <w:szCs w:val="22"/>
          <w:lang w:val="sr-Cyrl-BA"/>
        </w:rPr>
        <w:t xml:space="preserve"> дана и који ће пратити ученике у остваривању свих планираних активности</w:t>
      </w:r>
      <w:r w:rsidR="002B6F11" w:rsidRPr="000B09C9">
        <w:rPr>
          <w:rFonts w:ascii="Calibri" w:hAnsi="Calibri"/>
          <w:sz w:val="22"/>
          <w:szCs w:val="22"/>
          <w:lang w:val="sr-Cyrl-BA"/>
        </w:rPr>
        <w:t>.</w:t>
      </w:r>
      <w:r w:rsidR="00766BF4" w:rsidRPr="000B09C9">
        <w:rPr>
          <w:rFonts w:ascii="Calibri" w:hAnsi="Calibri"/>
          <w:sz w:val="22"/>
          <w:szCs w:val="22"/>
          <w:lang w:val="sr-Cyrl-BA"/>
        </w:rPr>
        <w:t xml:space="preserve"> </w:t>
      </w:r>
    </w:p>
    <w:p w14:paraId="3F47582E" w14:textId="77777777" w:rsidR="00646922" w:rsidRPr="000B09C9" w:rsidRDefault="00646922" w:rsidP="00E67564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14:paraId="2B111DCE" w14:textId="7351740A" w:rsidR="009A0C46" w:rsidRPr="000B09C9" w:rsidRDefault="00086904" w:rsidP="00E67564">
      <w:pPr>
        <w:ind w:right="180" w:firstLine="72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ru-RU"/>
        </w:rPr>
        <w:t>Потребно је да</w:t>
      </w:r>
      <w:r w:rsidR="00646922" w:rsidRPr="000B09C9">
        <w:rPr>
          <w:rFonts w:ascii="Calibri" w:hAnsi="Calibri"/>
          <w:sz w:val="22"/>
          <w:szCs w:val="22"/>
          <w:lang w:val="ru-RU"/>
        </w:rPr>
        <w:t xml:space="preserve"> школе</w:t>
      </w:r>
      <w:r w:rsidR="009A0C46" w:rsidRPr="000B09C9">
        <w:rPr>
          <w:rFonts w:ascii="Calibri" w:hAnsi="Calibri"/>
          <w:sz w:val="22"/>
          <w:szCs w:val="22"/>
          <w:lang w:val="ru-RU"/>
        </w:rPr>
        <w:t xml:space="preserve"> пријаве </w:t>
      </w:r>
      <w:r w:rsidR="00BC7853" w:rsidRPr="000B09C9">
        <w:rPr>
          <w:rFonts w:ascii="Calibri" w:hAnsi="Calibri"/>
          <w:b/>
          <w:sz w:val="22"/>
          <w:szCs w:val="22"/>
          <w:lang w:val="ru-RU"/>
        </w:rPr>
        <w:t>10</w:t>
      </w:r>
      <w:r w:rsidR="009A0C46" w:rsidRPr="000B09C9">
        <w:rPr>
          <w:rFonts w:ascii="Calibri" w:hAnsi="Calibri"/>
          <w:b/>
          <w:sz w:val="22"/>
          <w:szCs w:val="22"/>
          <w:lang w:val="ru-RU"/>
        </w:rPr>
        <w:t xml:space="preserve"> ученика и </w:t>
      </w:r>
      <w:r w:rsidR="00876A1A" w:rsidRPr="000B09C9">
        <w:rPr>
          <w:rFonts w:ascii="Calibri" w:hAnsi="Calibri"/>
          <w:b/>
          <w:sz w:val="22"/>
          <w:szCs w:val="22"/>
          <w:lang w:val="ru-RU"/>
        </w:rPr>
        <w:t>1 стручног сарадника</w:t>
      </w:r>
      <w:r w:rsidR="002727E7" w:rsidRPr="000B09C9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2727E7" w:rsidRPr="000B09C9">
        <w:rPr>
          <w:rFonts w:ascii="Calibri" w:hAnsi="Calibri"/>
          <w:sz w:val="22"/>
          <w:szCs w:val="22"/>
          <w:lang w:val="sr-Cyrl-CS"/>
        </w:rPr>
        <w:t>(или наставника у изузетним случајевима)</w:t>
      </w:r>
      <w:r w:rsidRPr="000B09C9">
        <w:rPr>
          <w:rFonts w:ascii="Calibri" w:hAnsi="Calibri"/>
          <w:sz w:val="22"/>
          <w:szCs w:val="22"/>
          <w:lang w:val="ru-RU"/>
        </w:rPr>
        <w:t xml:space="preserve">, </w:t>
      </w:r>
      <w:r w:rsidR="009A0C46" w:rsidRPr="000B09C9">
        <w:rPr>
          <w:rFonts w:ascii="Calibri" w:hAnsi="Calibri"/>
          <w:sz w:val="22"/>
          <w:szCs w:val="22"/>
          <w:lang w:val="ru-RU"/>
        </w:rPr>
        <w:t xml:space="preserve">који испуњавају предвиђене критеријуме. </w:t>
      </w:r>
    </w:p>
    <w:p w14:paraId="0D81D7E7" w14:textId="6ABCACC0" w:rsidR="000F3BE7" w:rsidRPr="000B09C9" w:rsidRDefault="009A0C46" w:rsidP="00646922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0B09C9">
        <w:rPr>
          <w:rFonts w:ascii="Calibri" w:hAnsi="Calibri"/>
          <w:sz w:val="22"/>
          <w:szCs w:val="22"/>
          <w:lang w:val="sr-Cyrl-BA"/>
        </w:rPr>
        <w:t xml:space="preserve"> </w:t>
      </w:r>
      <w:r w:rsidR="00141471" w:rsidRPr="000B09C9">
        <w:rPr>
          <w:rFonts w:ascii="Calibri" w:hAnsi="Calibri"/>
          <w:sz w:val="22"/>
          <w:szCs w:val="22"/>
          <w:lang w:val="sr-Cyrl-BA"/>
        </w:rPr>
        <w:t>Предвиђене активности</w:t>
      </w:r>
      <w:r w:rsidR="00E67564" w:rsidRPr="000B09C9">
        <w:rPr>
          <w:rFonts w:ascii="Calibri" w:hAnsi="Calibri"/>
          <w:sz w:val="22"/>
          <w:szCs w:val="22"/>
          <w:lang w:val="sr-Cyrl-BA"/>
        </w:rPr>
        <w:t xml:space="preserve"> ће се организовати у складу са актуелном епидемиолошком ситуацијом и сагласно распореду који ће сачинити </w:t>
      </w:r>
      <w:r w:rsidR="000F3A69" w:rsidRPr="000B09C9">
        <w:rPr>
          <w:rFonts w:ascii="Calibri" w:hAnsi="Calibri"/>
          <w:sz w:val="22"/>
          <w:szCs w:val="22"/>
          <w:lang w:val="sr-Cyrl-BA"/>
        </w:rPr>
        <w:t>Секретаријат</w:t>
      </w:r>
      <w:r w:rsidR="00E67564" w:rsidRPr="000B09C9">
        <w:rPr>
          <w:rFonts w:ascii="Calibri" w:hAnsi="Calibri"/>
          <w:sz w:val="22"/>
          <w:szCs w:val="22"/>
          <w:lang w:val="sr-Cyrl-BA"/>
        </w:rPr>
        <w:t xml:space="preserve">. </w:t>
      </w:r>
    </w:p>
    <w:p w14:paraId="49446BA5" w14:textId="4A8690D5" w:rsidR="00743022" w:rsidRPr="000B09C9" w:rsidRDefault="00743022" w:rsidP="00743022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  <w:lang w:val="sr-Cyrl-RS"/>
        </w:rPr>
      </w:pPr>
      <w:r w:rsidRPr="000B09C9">
        <w:rPr>
          <w:rFonts w:ascii="Calibri" w:hAnsi="Calibri"/>
          <w:noProof/>
          <w:sz w:val="22"/>
          <w:szCs w:val="22"/>
          <w:lang w:val="sr-Cyrl-RS"/>
        </w:rPr>
        <w:t>Финансијском подршком која се даје овим Конкурсом промовише се, односно штити јавни интерес утврђен о</w:t>
      </w:r>
      <w:r w:rsidR="00876A1A" w:rsidRPr="000B09C9">
        <w:rPr>
          <w:rFonts w:ascii="Calibri" w:hAnsi="Calibri"/>
          <w:noProof/>
          <w:sz w:val="22"/>
          <w:szCs w:val="22"/>
          <w:lang w:val="sr-Cyrl-RS"/>
        </w:rPr>
        <w:t>дредбама члана 6, 7, 8</w:t>
      </w:r>
      <w:r w:rsidRPr="000B09C9">
        <w:rPr>
          <w:rFonts w:ascii="Calibri" w:hAnsi="Calibri"/>
          <w:noProof/>
          <w:sz w:val="22"/>
          <w:szCs w:val="22"/>
          <w:lang w:val="sr-Cyrl-RS"/>
        </w:rPr>
        <w:t>, и 9. Закона о основама система образовања и васпитања („Сл. гласник РС“, број  88/2017, 27/2018 – др- закони, 10/2019, 6/2020</w:t>
      </w:r>
      <w:r w:rsidR="009E1D8A" w:rsidRPr="000B09C9">
        <w:rPr>
          <w:rFonts w:ascii="Calibri" w:hAnsi="Calibri"/>
          <w:noProof/>
          <w:sz w:val="22"/>
          <w:szCs w:val="22"/>
          <w:lang w:val="sr-Cyrl-RS"/>
        </w:rPr>
        <w:t xml:space="preserve"> и 129/2021</w:t>
      </w:r>
      <w:r w:rsidRPr="000B09C9">
        <w:rPr>
          <w:rFonts w:ascii="Calibri" w:hAnsi="Calibri"/>
          <w:noProof/>
          <w:sz w:val="22"/>
          <w:szCs w:val="22"/>
          <w:lang w:val="sr-Cyrl-RS"/>
        </w:rPr>
        <w:t>).</w:t>
      </w:r>
    </w:p>
    <w:p w14:paraId="0DAAA748" w14:textId="77777777" w:rsidR="00CB0985" w:rsidRPr="000B09C9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14:paraId="66E03525" w14:textId="77777777" w:rsidR="00CB0985" w:rsidRPr="000B09C9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  <w:r w:rsidRPr="000B09C9">
        <w:rPr>
          <w:rFonts w:ascii="Calibri" w:hAnsi="Calibri"/>
          <w:b/>
          <w:sz w:val="22"/>
          <w:szCs w:val="22"/>
          <w:lang w:val="sr-Cyrl-RS"/>
        </w:rPr>
        <w:t>КРИТЕРИЈУМИ ЗА РАСПОДЕЛУ СРЕДСТАВА</w:t>
      </w:r>
    </w:p>
    <w:p w14:paraId="4263AAED" w14:textId="77777777" w:rsidR="00743022" w:rsidRPr="000B09C9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5CAD6AE4" w:rsidR="00ED3999" w:rsidRPr="000B09C9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Приликом одређивања висине средстава за доделу, </w:t>
      </w:r>
      <w:r w:rsidR="00576A44" w:rsidRPr="000B09C9">
        <w:rPr>
          <w:rFonts w:ascii="Calibri" w:hAnsi="Calibri"/>
          <w:sz w:val="22"/>
          <w:szCs w:val="22"/>
          <w:lang w:val="sr-Cyrl-CS"/>
        </w:rPr>
        <w:t xml:space="preserve">у складу са Правилником, </w:t>
      </w:r>
      <w:r w:rsidRPr="000B09C9">
        <w:rPr>
          <w:rFonts w:ascii="Calibri" w:hAnsi="Calibri"/>
          <w:sz w:val="22"/>
          <w:szCs w:val="22"/>
          <w:lang w:val="sr-Cyrl-CS"/>
        </w:rPr>
        <w:t>примењују се следећи критеријуми:</w:t>
      </w:r>
    </w:p>
    <w:p w14:paraId="349AE8A1" w14:textId="77777777" w:rsidR="0008707F" w:rsidRPr="000B09C9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35DB2794" w14:textId="05CD73EA" w:rsidR="0008707F" w:rsidRPr="000B09C9" w:rsidRDefault="002A3D0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с</w:t>
      </w:r>
      <w:r w:rsidR="0008707F" w:rsidRPr="000B09C9">
        <w:rPr>
          <w:rFonts w:ascii="Calibri" w:hAnsi="Calibri"/>
          <w:sz w:val="22"/>
          <w:szCs w:val="22"/>
          <w:lang w:val="sr-Cyrl-CS"/>
        </w:rPr>
        <w:t>тепен укључености циљне групе ко</w:t>
      </w:r>
      <w:r w:rsidR="00712797" w:rsidRPr="000B09C9">
        <w:rPr>
          <w:rFonts w:ascii="Calibri" w:hAnsi="Calibri"/>
          <w:sz w:val="22"/>
          <w:szCs w:val="22"/>
          <w:lang w:val="sr-Cyrl-CS"/>
        </w:rPr>
        <w:t>јој је програм/пројекат намењен</w:t>
      </w:r>
      <w:r w:rsidR="00141471" w:rsidRPr="000B09C9">
        <w:rPr>
          <w:rFonts w:ascii="Calibri" w:hAnsi="Calibri"/>
          <w:sz w:val="22"/>
          <w:szCs w:val="22"/>
          <w:lang w:val="sr-Cyrl-CS"/>
        </w:rPr>
        <w:t>;</w:t>
      </w:r>
    </w:p>
    <w:p w14:paraId="338A305C" w14:textId="1A831456" w:rsidR="002A3D0C" w:rsidRPr="000B09C9" w:rsidRDefault="002717E3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д</w:t>
      </w:r>
      <w:r w:rsidR="002A3D0C" w:rsidRPr="000B09C9">
        <w:rPr>
          <w:rFonts w:ascii="Calibri" w:hAnsi="Calibri"/>
          <w:sz w:val="22"/>
          <w:szCs w:val="22"/>
          <w:lang w:val="sr-Cyrl-CS"/>
        </w:rPr>
        <w:t>осадашња искуства у реализацији програма/пројеката који доприносе унапре</w:t>
      </w:r>
      <w:r w:rsidR="00712797" w:rsidRPr="000B09C9">
        <w:rPr>
          <w:rFonts w:ascii="Calibri" w:hAnsi="Calibri"/>
          <w:sz w:val="22"/>
          <w:szCs w:val="22"/>
          <w:lang w:val="sr-Cyrl-CS"/>
        </w:rPr>
        <w:t>ђивању образовно-васпитног рада</w:t>
      </w:r>
      <w:r w:rsidR="00141471" w:rsidRPr="000B09C9">
        <w:rPr>
          <w:rFonts w:ascii="Calibri" w:hAnsi="Calibri"/>
          <w:sz w:val="22"/>
          <w:szCs w:val="22"/>
          <w:lang w:val="sr-Cyrl-CS"/>
        </w:rPr>
        <w:t>;</w:t>
      </w:r>
    </w:p>
    <w:p w14:paraId="66280DF3" w14:textId="276F1239" w:rsidR="00646922" w:rsidRPr="000B09C9" w:rsidRDefault="00646922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критеријуми за ученике: овим пројектом могу бити обухваћени ученици који су учествовали најмање на општинским такмичењима из области природних и друштвених наука, културе и уметности или који су претходни разред завршили са најмање врло добрим успехом</w:t>
      </w:r>
      <w:r w:rsidR="000F3A69" w:rsidRPr="000B09C9">
        <w:rPr>
          <w:rFonts w:ascii="Calibri" w:hAnsi="Calibri"/>
          <w:sz w:val="22"/>
          <w:szCs w:val="22"/>
          <w:lang w:val="sr-Cyrl-CS"/>
        </w:rPr>
        <w:t>;</w:t>
      </w:r>
    </w:p>
    <w:p w14:paraId="31174EDB" w14:textId="725B20ED" w:rsidR="002717E3" w:rsidRPr="000B09C9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критеријуми </w:t>
      </w:r>
      <w:r w:rsidR="002717E3" w:rsidRPr="000B09C9">
        <w:rPr>
          <w:rFonts w:ascii="Calibri" w:hAnsi="Calibri"/>
          <w:sz w:val="22"/>
          <w:szCs w:val="22"/>
          <w:lang w:val="sr-Cyrl-CS"/>
        </w:rPr>
        <w:t xml:space="preserve"> за </w:t>
      </w:r>
      <w:r w:rsidR="006210B8" w:rsidRPr="000B09C9">
        <w:rPr>
          <w:rFonts w:ascii="Calibri" w:hAnsi="Calibri"/>
          <w:sz w:val="22"/>
          <w:szCs w:val="22"/>
          <w:lang w:val="sr-Cyrl-CS"/>
        </w:rPr>
        <w:t>стручне сараднике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 (или наставнике у изузетним случајевима)</w:t>
      </w:r>
      <w:r w:rsidR="002717E3" w:rsidRPr="000B09C9">
        <w:rPr>
          <w:rFonts w:ascii="Calibri" w:hAnsi="Calibri"/>
          <w:sz w:val="22"/>
          <w:szCs w:val="22"/>
          <w:lang w:val="sr-Cyrl-CS"/>
        </w:rPr>
        <w:t xml:space="preserve">: </w:t>
      </w:r>
      <w:r w:rsidR="00646922" w:rsidRPr="000B09C9">
        <w:rPr>
          <w:rFonts w:ascii="Calibri" w:hAnsi="Calibri"/>
          <w:sz w:val="22"/>
          <w:szCs w:val="22"/>
          <w:lang w:val="sr-Cyrl-CS"/>
        </w:rPr>
        <w:t>диплома</w:t>
      </w:r>
      <w:r w:rsidR="006210B8" w:rsidRPr="000B09C9">
        <w:rPr>
          <w:rFonts w:ascii="Calibri" w:hAnsi="Calibri"/>
          <w:sz w:val="22"/>
          <w:szCs w:val="22"/>
          <w:lang w:val="sr-Cyrl-CS"/>
        </w:rPr>
        <w:t xml:space="preserve"> о одговарајућем образовању у складу са</w:t>
      </w:r>
      <w:r w:rsidR="008C451F" w:rsidRPr="000B09C9">
        <w:rPr>
          <w:rFonts w:ascii="Calibri" w:hAnsi="Calibri"/>
          <w:sz w:val="22"/>
          <w:szCs w:val="22"/>
          <w:lang w:val="sr-Cyrl-CS"/>
        </w:rPr>
        <w:t xml:space="preserve"> одговарајућим</w:t>
      </w:r>
      <w:r w:rsidR="006210B8" w:rsidRPr="000B09C9">
        <w:rPr>
          <w:rFonts w:ascii="Calibri" w:hAnsi="Calibri"/>
          <w:sz w:val="22"/>
          <w:szCs w:val="22"/>
          <w:lang w:val="sr-Cyrl-CS"/>
        </w:rPr>
        <w:t xml:space="preserve"> прописима</w:t>
      </w:r>
      <w:r w:rsidR="00141471" w:rsidRPr="000B09C9">
        <w:rPr>
          <w:rFonts w:ascii="Calibri" w:hAnsi="Calibri"/>
          <w:sz w:val="22"/>
          <w:szCs w:val="22"/>
          <w:lang w:val="sr-Cyrl-CS"/>
        </w:rPr>
        <w:t>;</w:t>
      </w:r>
    </w:p>
    <w:p w14:paraId="3AB627DC" w14:textId="78A5A6D2" w:rsidR="00595779" w:rsidRPr="000B09C9" w:rsidRDefault="00595779" w:rsidP="00595779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ru-RU"/>
        </w:rPr>
        <w:t>поштовање специфичности установе и социјалн</w:t>
      </w:r>
      <w:r w:rsidR="008C451F" w:rsidRPr="000B09C9">
        <w:rPr>
          <w:rFonts w:ascii="Calibri" w:hAnsi="Calibri"/>
          <w:sz w:val="22"/>
          <w:szCs w:val="22"/>
          <w:lang w:val="ru-RU"/>
        </w:rPr>
        <w:t>е</w:t>
      </w:r>
      <w:r w:rsidRPr="000B09C9">
        <w:rPr>
          <w:rFonts w:ascii="Calibri" w:hAnsi="Calibri"/>
          <w:sz w:val="22"/>
          <w:szCs w:val="22"/>
          <w:lang w:val="ru-RU"/>
        </w:rPr>
        <w:t xml:space="preserve"> политик</w:t>
      </w:r>
      <w:r w:rsidR="008C451F" w:rsidRPr="000B09C9">
        <w:rPr>
          <w:rFonts w:ascii="Calibri" w:hAnsi="Calibri"/>
          <w:sz w:val="22"/>
          <w:szCs w:val="22"/>
          <w:lang w:val="ru-RU"/>
        </w:rPr>
        <w:t>е</w:t>
      </w:r>
      <w:r w:rsidRPr="000B09C9">
        <w:rPr>
          <w:rFonts w:ascii="Calibri" w:hAnsi="Calibri"/>
          <w:sz w:val="22"/>
          <w:szCs w:val="22"/>
          <w:lang w:val="ru-RU"/>
        </w:rPr>
        <w:t xml:space="preserve"> локалне самоуправе.</w:t>
      </w:r>
    </w:p>
    <w:p w14:paraId="6638EA8B" w14:textId="77777777" w:rsidR="002717E3" w:rsidRPr="000B09C9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4F645208" w14:textId="77777777" w:rsidR="00086904" w:rsidRPr="000B09C9" w:rsidRDefault="00086904" w:rsidP="0085735E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08ABF2C" w14:textId="546C0763" w:rsidR="00ED3999" w:rsidRPr="000B09C9" w:rsidRDefault="0085735E" w:rsidP="0085735E">
      <w:pPr>
        <w:jc w:val="center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lastRenderedPageBreak/>
        <w:t>НАЧИН АПЛИЦИРАЊА</w:t>
      </w:r>
    </w:p>
    <w:p w14:paraId="55D4CB4E" w14:textId="77777777" w:rsidR="00446668" w:rsidRPr="000B09C9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5F8864BF" w14:textId="77777777" w:rsidR="00F33BCA" w:rsidRPr="000B09C9" w:rsidRDefault="00A501AC" w:rsidP="0085735E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   </w:t>
      </w:r>
      <w:r w:rsidR="0085735E" w:rsidRPr="000B09C9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</w:p>
    <w:p w14:paraId="0E8DE56E" w14:textId="57DAF804" w:rsidR="00F33BCA" w:rsidRPr="000B09C9" w:rsidRDefault="0085735E" w:rsidP="0085735E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  <w:lang w:val="sr-Cyrl-CS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t>Једн</w:t>
      </w:r>
      <w:r w:rsidR="00646922" w:rsidRPr="000B09C9">
        <w:rPr>
          <w:rFonts w:ascii="Calibri" w:hAnsi="Calibri"/>
          <w:b/>
          <w:sz w:val="22"/>
          <w:szCs w:val="22"/>
          <w:lang w:val="sr-Cyrl-CS"/>
        </w:rPr>
        <w:t>а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E24B1" w:rsidRPr="000B09C9">
        <w:rPr>
          <w:rFonts w:ascii="Calibri" w:hAnsi="Calibri"/>
          <w:b/>
          <w:sz w:val="22"/>
          <w:szCs w:val="22"/>
          <w:lang w:val="sr-Cyrl-CS"/>
        </w:rPr>
        <w:t>уст</w:t>
      </w:r>
      <w:r w:rsidR="00BC44D1" w:rsidRPr="000B09C9">
        <w:rPr>
          <w:rFonts w:ascii="Calibri" w:hAnsi="Calibri"/>
          <w:b/>
          <w:sz w:val="22"/>
          <w:szCs w:val="22"/>
          <w:lang w:val="sr-Cyrl-CS"/>
        </w:rPr>
        <w:t>а</w:t>
      </w:r>
      <w:r w:rsidR="00EE24B1" w:rsidRPr="000B09C9">
        <w:rPr>
          <w:rFonts w:ascii="Calibri" w:hAnsi="Calibri"/>
          <w:b/>
          <w:sz w:val="22"/>
          <w:szCs w:val="22"/>
          <w:lang w:val="sr-Cyrl-CS"/>
        </w:rPr>
        <w:t>нова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 може да поднесе </w:t>
      </w:r>
      <w:r w:rsidR="00B70DDC" w:rsidRPr="000B09C9">
        <w:rPr>
          <w:rFonts w:ascii="Calibri" w:hAnsi="Calibri"/>
          <w:b/>
          <w:sz w:val="22"/>
          <w:szCs w:val="22"/>
          <w:lang w:val="sr-Cyrl-CS"/>
        </w:rPr>
        <w:t>једну пријаву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14:paraId="5A452007" w14:textId="2084BEAF" w:rsidR="00531D80" w:rsidRPr="000B09C9" w:rsidRDefault="00531D80" w:rsidP="00824C7B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ru-RU"/>
        </w:rPr>
        <w:t xml:space="preserve">Уз пријаву на Конкурс, подноси се </w:t>
      </w:r>
      <w:r w:rsidRPr="000B09C9">
        <w:rPr>
          <w:rFonts w:ascii="Calibri" w:hAnsi="Calibri"/>
          <w:sz w:val="22"/>
          <w:szCs w:val="22"/>
          <w:lang w:val="sr-Cyrl-CS"/>
        </w:rPr>
        <w:t xml:space="preserve">попуњен јединствени образац пријаве са  бројем ученика </w:t>
      </w:r>
      <w:r w:rsidR="00BC7853" w:rsidRPr="000B09C9">
        <w:rPr>
          <w:rFonts w:ascii="Calibri" w:hAnsi="Calibri"/>
          <w:sz w:val="22"/>
          <w:szCs w:val="22"/>
          <w:lang w:val="sr-Cyrl-CS"/>
        </w:rPr>
        <w:t xml:space="preserve">као </w:t>
      </w:r>
      <w:r w:rsidRPr="000B09C9">
        <w:rPr>
          <w:rFonts w:ascii="Calibri" w:hAnsi="Calibri"/>
          <w:sz w:val="22"/>
          <w:szCs w:val="22"/>
          <w:lang w:val="sr-Cyrl-CS"/>
        </w:rPr>
        <w:t>и</w:t>
      </w:r>
      <w:r w:rsidR="00BC7853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0F3A69" w:rsidRPr="000B09C9">
        <w:rPr>
          <w:rFonts w:ascii="Calibri" w:hAnsi="Calibri"/>
          <w:sz w:val="22"/>
          <w:szCs w:val="22"/>
          <w:lang w:val="sr-Cyrl-CS"/>
        </w:rPr>
        <w:t>стручн</w:t>
      </w:r>
      <w:r w:rsidR="00BC7853" w:rsidRPr="000B09C9">
        <w:rPr>
          <w:rFonts w:ascii="Calibri" w:hAnsi="Calibri"/>
          <w:sz w:val="22"/>
          <w:szCs w:val="22"/>
          <w:lang w:val="sr-Cyrl-CS"/>
        </w:rPr>
        <w:t>им</w:t>
      </w:r>
      <w:r w:rsidR="000F3A69" w:rsidRPr="000B09C9">
        <w:rPr>
          <w:rFonts w:ascii="Calibri" w:hAnsi="Calibri"/>
          <w:sz w:val="22"/>
          <w:szCs w:val="22"/>
          <w:lang w:val="sr-Cyrl-CS"/>
        </w:rPr>
        <w:t xml:space="preserve"> сарадник</w:t>
      </w:r>
      <w:r w:rsidR="00BC7853" w:rsidRPr="000B09C9">
        <w:rPr>
          <w:rFonts w:ascii="Calibri" w:hAnsi="Calibri"/>
          <w:sz w:val="22"/>
          <w:szCs w:val="22"/>
          <w:lang w:val="sr-Cyrl-CS"/>
        </w:rPr>
        <w:t>ом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(или наставником у изузетним случајевима) </w:t>
      </w:r>
      <w:r w:rsidRPr="000B09C9">
        <w:rPr>
          <w:rFonts w:ascii="Calibri" w:hAnsi="Calibri"/>
          <w:sz w:val="22"/>
          <w:szCs w:val="22"/>
          <w:lang w:val="sr-Cyrl-CS"/>
        </w:rPr>
        <w:t>за које школа аплицира (у делу обрасца пријаве који се односи на ученике – уписује се само број ученика без навођења личних података ученика, а у делу обрасца пријаве који се одно</w:t>
      </w:r>
      <w:r w:rsidR="00595779" w:rsidRPr="000B09C9">
        <w:rPr>
          <w:rFonts w:ascii="Calibri" w:hAnsi="Calibri"/>
          <w:sz w:val="22"/>
          <w:szCs w:val="22"/>
          <w:lang w:val="sr-Cyrl-CS"/>
        </w:rPr>
        <w:t xml:space="preserve">си на </w:t>
      </w:r>
      <w:r w:rsidR="000F3A69" w:rsidRPr="000B09C9">
        <w:rPr>
          <w:rFonts w:ascii="Calibri" w:hAnsi="Calibri"/>
          <w:sz w:val="22"/>
          <w:szCs w:val="22"/>
          <w:lang w:val="sr-Cyrl-CS"/>
        </w:rPr>
        <w:t>стручн</w:t>
      </w:r>
      <w:r w:rsidR="00BC44D1" w:rsidRPr="000B09C9">
        <w:rPr>
          <w:rFonts w:ascii="Calibri" w:hAnsi="Calibri"/>
          <w:sz w:val="22"/>
          <w:szCs w:val="22"/>
          <w:lang w:val="sr-Cyrl-CS"/>
        </w:rPr>
        <w:t>ог</w:t>
      </w:r>
      <w:r w:rsidR="000F3A69" w:rsidRPr="000B09C9">
        <w:rPr>
          <w:rFonts w:ascii="Calibri" w:hAnsi="Calibri"/>
          <w:sz w:val="22"/>
          <w:szCs w:val="22"/>
          <w:lang w:val="sr-Cyrl-CS"/>
        </w:rPr>
        <w:t xml:space="preserve"> сарадник</w:t>
      </w:r>
      <w:r w:rsidR="00BC44D1" w:rsidRPr="000B09C9">
        <w:rPr>
          <w:rFonts w:ascii="Calibri" w:hAnsi="Calibri"/>
          <w:sz w:val="22"/>
          <w:szCs w:val="22"/>
          <w:lang w:val="sr-Cyrl-CS"/>
        </w:rPr>
        <w:t>а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 (или наставника у изузетним случајевима)</w:t>
      </w:r>
      <w:r w:rsidR="00BC44D1" w:rsidRPr="000B09C9">
        <w:rPr>
          <w:rFonts w:ascii="Calibri" w:hAnsi="Calibri"/>
          <w:sz w:val="22"/>
          <w:szCs w:val="22"/>
          <w:lang w:val="sr-Cyrl-CS"/>
        </w:rPr>
        <w:t>,</w:t>
      </w:r>
      <w:r w:rsidR="00595779"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 xml:space="preserve">потребно је </w:t>
      </w:r>
      <w:r w:rsidR="00BC44D1" w:rsidRPr="000B09C9">
        <w:rPr>
          <w:rFonts w:ascii="Calibri" w:hAnsi="Calibri"/>
          <w:sz w:val="22"/>
          <w:szCs w:val="22"/>
          <w:lang w:val="sr-Cyrl-CS"/>
        </w:rPr>
        <w:t xml:space="preserve">да се за тог </w:t>
      </w:r>
      <w:r w:rsidR="00595779" w:rsidRPr="000B09C9">
        <w:rPr>
          <w:rFonts w:ascii="Calibri" w:hAnsi="Calibri"/>
          <w:sz w:val="22"/>
          <w:szCs w:val="22"/>
          <w:lang w:val="sr-Cyrl-CS"/>
        </w:rPr>
        <w:t>стручног сарадника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 (или наставника у изузетним случајевима) </w:t>
      </w:r>
      <w:r w:rsidRPr="000B09C9">
        <w:rPr>
          <w:rFonts w:ascii="Calibri" w:hAnsi="Calibri"/>
          <w:sz w:val="22"/>
          <w:szCs w:val="22"/>
          <w:lang w:val="sr-Cyrl-CS"/>
        </w:rPr>
        <w:t xml:space="preserve">– без навођења личних података, </w:t>
      </w:r>
      <w:r w:rsidR="00BC44D1" w:rsidRPr="000B09C9">
        <w:rPr>
          <w:rFonts w:ascii="Calibri" w:hAnsi="Calibri"/>
          <w:sz w:val="22"/>
          <w:szCs w:val="22"/>
          <w:lang w:val="sr-Cyrl-CS"/>
        </w:rPr>
        <w:t>наведу</w:t>
      </w:r>
      <w:r w:rsidRPr="000B09C9">
        <w:rPr>
          <w:rFonts w:ascii="Calibri" w:hAnsi="Calibri"/>
          <w:sz w:val="22"/>
          <w:szCs w:val="22"/>
          <w:lang w:val="sr-Cyrl-CS"/>
        </w:rPr>
        <w:t xml:space="preserve"> компетенци</w:t>
      </w:r>
      <w:r w:rsidR="00BC44D1" w:rsidRPr="000B09C9">
        <w:rPr>
          <w:rFonts w:ascii="Calibri" w:hAnsi="Calibri"/>
          <w:sz w:val="22"/>
          <w:szCs w:val="22"/>
          <w:lang w:val="sr-Cyrl-CS"/>
        </w:rPr>
        <w:t>је</w:t>
      </w:r>
      <w:r w:rsidRPr="000B09C9">
        <w:rPr>
          <w:rFonts w:ascii="Calibri" w:hAnsi="Calibri"/>
          <w:sz w:val="22"/>
          <w:szCs w:val="22"/>
          <w:lang w:val="sr-Cyrl-CS"/>
        </w:rPr>
        <w:t xml:space="preserve"> и</w:t>
      </w:r>
      <w:r w:rsidR="00BC44D1" w:rsidRPr="000B09C9">
        <w:rPr>
          <w:rFonts w:ascii="Calibri" w:hAnsi="Calibri"/>
          <w:sz w:val="22"/>
          <w:szCs w:val="22"/>
          <w:lang w:val="sr-Cyrl-CS"/>
        </w:rPr>
        <w:t xml:space="preserve"> пол</w:t>
      </w:r>
      <w:r w:rsidRPr="000B09C9">
        <w:rPr>
          <w:rFonts w:ascii="Calibri" w:hAnsi="Calibri"/>
          <w:sz w:val="22"/>
          <w:szCs w:val="22"/>
          <w:lang w:val="sr-Cyrl-CS"/>
        </w:rPr>
        <w:t>.</w:t>
      </w:r>
    </w:p>
    <w:p w14:paraId="74A771F8" w14:textId="6598748A" w:rsidR="008E2929" w:rsidRPr="000B09C9" w:rsidRDefault="008E2929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ru-RU"/>
        </w:rPr>
        <w:t xml:space="preserve">О додели средстава корисницима одлучује покрајински секретар на предлог Комисије за спровођење конкурса, која разматра пристигле захтеве. </w:t>
      </w:r>
      <w:r w:rsidR="000F3A69" w:rsidRPr="000B09C9">
        <w:rPr>
          <w:rFonts w:ascii="Calibri" w:hAnsi="Calibri"/>
          <w:sz w:val="22"/>
          <w:szCs w:val="22"/>
          <w:lang w:val="ru-RU"/>
        </w:rPr>
        <w:t>Приликом разматрања пријава на Конкурс, Комисија ће узети у обзир програме и пројекте у области основног и средњег образовања и васпитања, који се односе на:</w:t>
      </w:r>
    </w:p>
    <w:p w14:paraId="24BBB617" w14:textId="77777777" w:rsidR="000F3A69" w:rsidRPr="000B09C9" w:rsidRDefault="000F3A69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3C72882D" w14:textId="77777777" w:rsidR="00646922" w:rsidRPr="000B09C9" w:rsidRDefault="00646922" w:rsidP="00646922">
      <w:pPr>
        <w:numPr>
          <w:ilvl w:val="0"/>
          <w:numId w:val="19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t xml:space="preserve">Модернизацију васпитно-образовног рада </w:t>
      </w:r>
    </w:p>
    <w:p w14:paraId="10DEFC98" w14:textId="77777777" w:rsidR="00646922" w:rsidRPr="000B09C9" w:rsidRDefault="00646922" w:rsidP="00646922">
      <w:pPr>
        <w:ind w:left="630" w:right="18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Latn-RS"/>
        </w:rPr>
        <w:t xml:space="preserve">1a) </w:t>
      </w:r>
      <w:r w:rsidRPr="000B09C9">
        <w:rPr>
          <w:rFonts w:ascii="Calibri" w:hAnsi="Calibri"/>
          <w:sz w:val="22"/>
          <w:szCs w:val="22"/>
          <w:lang w:val="sr-Cyrl-CS"/>
        </w:rPr>
        <w:t>осавремењивање наставног процеса путем иновативности и креативности</w:t>
      </w:r>
      <w:r w:rsidRPr="000B09C9">
        <w:rPr>
          <w:rFonts w:ascii="Calibri" w:hAnsi="Calibri"/>
          <w:sz w:val="22"/>
          <w:szCs w:val="22"/>
          <w:lang w:val="sr-Latn-RS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 xml:space="preserve">свих учесника, </w:t>
      </w:r>
    </w:p>
    <w:p w14:paraId="558D0951" w14:textId="77777777" w:rsidR="00646922" w:rsidRPr="000B09C9" w:rsidRDefault="00646922" w:rsidP="00646922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14:paraId="1EAB47D0" w14:textId="77777777" w:rsidR="00646922" w:rsidRPr="000B09C9" w:rsidRDefault="00646922" w:rsidP="006469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  <w:r w:rsidRPr="000B09C9">
        <w:rPr>
          <w:rFonts w:ascii="Calibri" w:hAnsi="Calibri"/>
          <w:sz w:val="22"/>
          <w:szCs w:val="22"/>
          <w:lang w:val="sr-Latn-RS"/>
        </w:rPr>
        <w:t>2a)</w:t>
      </w:r>
      <w:r w:rsidRPr="000B09C9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 w:rsidRPr="000B09C9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Pr="000B09C9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>професионална оријентација и каријерно вођење, подизање квалитета стручне праксе</w:t>
      </w:r>
      <w:r w:rsidRPr="000B09C9">
        <w:rPr>
          <w:rFonts w:ascii="Calibri" w:hAnsi="Calibri"/>
          <w:sz w:val="22"/>
          <w:szCs w:val="22"/>
          <w:lang w:val="ru-RU"/>
        </w:rPr>
        <w:t>,</w:t>
      </w:r>
    </w:p>
    <w:p w14:paraId="2BEEB2CE" w14:textId="77777777" w:rsidR="00646922" w:rsidRPr="000B09C9" w:rsidRDefault="00646922" w:rsidP="006469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14:paraId="7F4E642C" w14:textId="2AABFF5B" w:rsidR="00646922" w:rsidRPr="000B09C9" w:rsidRDefault="000F3A69" w:rsidP="00646922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b/>
          <w:sz w:val="22"/>
          <w:szCs w:val="22"/>
          <w:lang w:val="sr-Cyrl-CS"/>
        </w:rPr>
        <w:t xml:space="preserve">Подршка инклузивном образовању и </w:t>
      </w:r>
      <w:r w:rsidR="00FD7522" w:rsidRPr="000B09C9">
        <w:rPr>
          <w:rFonts w:ascii="Calibri" w:hAnsi="Calibri"/>
          <w:b/>
          <w:sz w:val="22"/>
          <w:szCs w:val="22"/>
          <w:lang w:val="sr-Cyrl-CS"/>
        </w:rPr>
        <w:t>превенциј</w:t>
      </w:r>
      <w:r w:rsidR="00716695" w:rsidRPr="000B09C9">
        <w:rPr>
          <w:rFonts w:ascii="Calibri" w:hAnsi="Calibri"/>
          <w:b/>
          <w:sz w:val="22"/>
          <w:szCs w:val="22"/>
          <w:lang w:val="sr-Cyrl-CS"/>
        </w:rPr>
        <w:t>и</w:t>
      </w:r>
      <w:r w:rsidR="00FD7522" w:rsidRPr="000B09C9">
        <w:rPr>
          <w:rFonts w:ascii="Calibri" w:hAnsi="Calibri"/>
          <w:b/>
          <w:sz w:val="22"/>
          <w:szCs w:val="22"/>
          <w:lang w:val="sr-Cyrl-CS"/>
        </w:rPr>
        <w:t xml:space="preserve"> раног напуштања формалног образовања</w:t>
      </w:r>
    </w:p>
    <w:p w14:paraId="7D65D5EE" w14:textId="6CAADBB0" w:rsidR="00646922" w:rsidRPr="000B09C9" w:rsidRDefault="00646922" w:rsidP="00646922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RS"/>
        </w:rPr>
        <w:t>3</w:t>
      </w:r>
      <w:r w:rsidRPr="000B09C9">
        <w:rPr>
          <w:rFonts w:ascii="Calibri" w:hAnsi="Calibri"/>
          <w:sz w:val="22"/>
          <w:szCs w:val="22"/>
          <w:lang w:val="sr-Latn-RS"/>
        </w:rPr>
        <w:t>a)</w:t>
      </w:r>
      <w:r w:rsidRPr="000B09C9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="00FD7522" w:rsidRPr="000B09C9">
        <w:rPr>
          <w:rFonts w:ascii="Calibri" w:hAnsi="Calibri"/>
          <w:sz w:val="22"/>
          <w:szCs w:val="22"/>
          <w:lang w:val="sr-Cyrl-CS"/>
        </w:rPr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</w:r>
    </w:p>
    <w:p w14:paraId="74109D61" w14:textId="77777777" w:rsidR="00646922" w:rsidRPr="000B09C9" w:rsidRDefault="00646922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56CC1C19" w14:textId="173B5084" w:rsidR="008E2929" w:rsidRPr="000B09C9" w:rsidRDefault="00FD7522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0B09C9">
        <w:rPr>
          <w:rFonts w:ascii="Calibri" w:hAnsi="Calibri"/>
          <w:sz w:val="22"/>
          <w:szCs w:val="22"/>
          <w:lang w:val="ru-RU"/>
        </w:rPr>
        <w:t>Основне и средње школе</w:t>
      </w:r>
      <w:r w:rsidR="008E2929"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="006976D9" w:rsidRPr="000B09C9">
        <w:rPr>
          <w:rFonts w:ascii="Calibri" w:hAnsi="Calibri"/>
          <w:sz w:val="22"/>
          <w:szCs w:val="22"/>
          <w:lang w:val="ru-RU"/>
        </w:rPr>
        <w:t>доказ</w:t>
      </w:r>
      <w:r w:rsidR="00F33BCA" w:rsidRPr="000B09C9">
        <w:rPr>
          <w:rFonts w:ascii="Calibri" w:hAnsi="Calibri"/>
          <w:sz w:val="22"/>
          <w:szCs w:val="22"/>
          <w:lang w:val="ru-RU"/>
        </w:rPr>
        <w:t>е</w:t>
      </w:r>
      <w:r w:rsidR="006976D9" w:rsidRPr="000B09C9">
        <w:rPr>
          <w:rFonts w:ascii="Calibri" w:hAnsi="Calibri"/>
          <w:sz w:val="22"/>
          <w:szCs w:val="22"/>
          <w:lang w:val="ru-RU"/>
        </w:rPr>
        <w:t xml:space="preserve"> о ис</w:t>
      </w:r>
      <w:r w:rsidR="007D2FB3" w:rsidRPr="000B09C9">
        <w:rPr>
          <w:rFonts w:ascii="Calibri" w:hAnsi="Calibri"/>
          <w:sz w:val="22"/>
          <w:szCs w:val="22"/>
          <w:lang w:val="ru-RU"/>
        </w:rPr>
        <w:t>п</w:t>
      </w:r>
      <w:r w:rsidR="006976D9" w:rsidRPr="000B09C9">
        <w:rPr>
          <w:rFonts w:ascii="Calibri" w:hAnsi="Calibri"/>
          <w:sz w:val="22"/>
          <w:szCs w:val="22"/>
          <w:lang w:val="ru-RU"/>
        </w:rPr>
        <w:t>уњ</w:t>
      </w:r>
      <w:r w:rsidR="007D2FB3" w:rsidRPr="000B09C9">
        <w:rPr>
          <w:rFonts w:ascii="Calibri" w:hAnsi="Calibri"/>
          <w:sz w:val="22"/>
          <w:szCs w:val="22"/>
          <w:lang w:val="ru-RU"/>
        </w:rPr>
        <w:t>ености</w:t>
      </w:r>
      <w:r w:rsidR="006976D9"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="00F422A7" w:rsidRPr="000B09C9">
        <w:rPr>
          <w:rFonts w:ascii="Calibri" w:hAnsi="Calibri"/>
          <w:sz w:val="22"/>
          <w:szCs w:val="22"/>
          <w:lang w:val="ru-RU"/>
        </w:rPr>
        <w:t xml:space="preserve">услова за ученике и </w:t>
      </w:r>
      <w:r w:rsidR="00595779" w:rsidRPr="000B09C9">
        <w:rPr>
          <w:rFonts w:ascii="Calibri" w:hAnsi="Calibri"/>
          <w:sz w:val="22"/>
          <w:szCs w:val="22"/>
          <w:lang w:val="ru-RU"/>
        </w:rPr>
        <w:t>стручне сараднике</w:t>
      </w:r>
      <w:r w:rsidR="00F422A7"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(или наставнике у изузетним случајевима) </w:t>
      </w:r>
      <w:r w:rsidR="00716695" w:rsidRPr="000B09C9">
        <w:rPr>
          <w:rFonts w:ascii="Calibri" w:hAnsi="Calibri"/>
          <w:sz w:val="22"/>
          <w:szCs w:val="22"/>
          <w:lang w:val="ru-RU"/>
        </w:rPr>
        <w:t>достављају</w:t>
      </w:r>
      <w:r w:rsidR="006976D9" w:rsidRPr="000B09C9">
        <w:rPr>
          <w:rFonts w:ascii="Calibri" w:hAnsi="Calibri"/>
          <w:sz w:val="22"/>
          <w:szCs w:val="22"/>
          <w:lang w:val="ru-RU"/>
        </w:rPr>
        <w:t xml:space="preserve"> на захтев Секретаријата, приликом сачињавања распореда</w:t>
      </w:r>
      <w:r w:rsidR="00B70DDC" w:rsidRPr="000B09C9">
        <w:rPr>
          <w:rFonts w:ascii="Calibri" w:hAnsi="Calibri"/>
          <w:sz w:val="22"/>
          <w:szCs w:val="22"/>
          <w:lang w:val="ru-RU"/>
        </w:rPr>
        <w:t xml:space="preserve"> учешћа</w:t>
      </w:r>
      <w:r w:rsidR="00531D80" w:rsidRPr="000B09C9">
        <w:rPr>
          <w:rFonts w:ascii="Calibri" w:hAnsi="Calibri"/>
          <w:sz w:val="22"/>
          <w:szCs w:val="22"/>
          <w:lang w:val="ru-RU"/>
        </w:rPr>
        <w:t>,</w:t>
      </w:r>
      <w:r w:rsidR="00400CA3"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="00400CA3" w:rsidRPr="000B09C9">
        <w:rPr>
          <w:rFonts w:ascii="Calibri" w:hAnsi="Calibri"/>
          <w:sz w:val="22"/>
          <w:szCs w:val="22"/>
          <w:lang w:val="sr-Cyrl-RS"/>
        </w:rPr>
        <w:t xml:space="preserve">а за тачност података наведених у обрасцу пријаве, одговоран је директор школе. </w:t>
      </w:r>
    </w:p>
    <w:p w14:paraId="6F5EBF39" w14:textId="77777777" w:rsidR="00B70DDC" w:rsidRPr="000B09C9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14:paraId="20DAED3D" w14:textId="2E3C02D5" w:rsidR="00B70DDC" w:rsidRPr="000B09C9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14:paraId="35ED22DE" w14:textId="4B49AE9C" w:rsidR="00716695" w:rsidRPr="000B09C9" w:rsidRDefault="00716695" w:rsidP="00B70DD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ru-RU"/>
        </w:rPr>
        <w:t xml:space="preserve">Уз Пријаву на </w:t>
      </w:r>
      <w:r w:rsidR="000A2261" w:rsidRPr="000B09C9">
        <w:rPr>
          <w:rFonts w:ascii="Calibri" w:hAnsi="Calibri"/>
          <w:sz w:val="22"/>
          <w:szCs w:val="22"/>
          <w:lang w:val="ru-RU"/>
        </w:rPr>
        <w:t>К</w:t>
      </w:r>
      <w:r w:rsidRPr="000B09C9">
        <w:rPr>
          <w:rFonts w:ascii="Calibri" w:hAnsi="Calibri"/>
          <w:sz w:val="22"/>
          <w:szCs w:val="22"/>
          <w:lang w:val="ru-RU"/>
        </w:rPr>
        <w:t xml:space="preserve">онкурс, прилажемо вам Здравствени лист ученика који је неопходно попунити и </w:t>
      </w:r>
      <w:r w:rsidRPr="000B09C9">
        <w:rPr>
          <w:rFonts w:ascii="Calibri" w:hAnsi="Calibri"/>
          <w:b/>
          <w:sz w:val="22"/>
          <w:szCs w:val="22"/>
          <w:lang w:val="ru-RU"/>
        </w:rPr>
        <w:t xml:space="preserve">доставити стручном сараднику </w:t>
      </w:r>
      <w:r w:rsidR="002727E7" w:rsidRPr="000B09C9">
        <w:rPr>
          <w:rFonts w:ascii="Calibri" w:hAnsi="Calibri"/>
          <w:sz w:val="22"/>
          <w:szCs w:val="22"/>
          <w:lang w:val="sr-Cyrl-CS"/>
        </w:rPr>
        <w:t xml:space="preserve">(или наставнику у изузетним случајевима) </w:t>
      </w:r>
      <w:r w:rsidRPr="000B09C9">
        <w:rPr>
          <w:rFonts w:ascii="Calibri" w:hAnsi="Calibri"/>
          <w:b/>
          <w:sz w:val="22"/>
          <w:szCs w:val="22"/>
          <w:lang w:val="ru-RU"/>
        </w:rPr>
        <w:t>школе</w:t>
      </w:r>
      <w:r w:rsidRPr="000B09C9">
        <w:rPr>
          <w:rFonts w:ascii="Calibri" w:hAnsi="Calibri"/>
          <w:sz w:val="22"/>
          <w:szCs w:val="22"/>
          <w:lang w:val="ru-RU"/>
        </w:rPr>
        <w:t xml:space="preserve"> који ће бити у пратњи детета. </w:t>
      </w:r>
      <w:r w:rsidR="000A2261" w:rsidRPr="000B09C9">
        <w:rPr>
          <w:rFonts w:ascii="Calibri" w:hAnsi="Calibri"/>
          <w:sz w:val="22"/>
          <w:szCs w:val="22"/>
          <w:lang w:val="ru-RU"/>
        </w:rPr>
        <w:t xml:space="preserve">Здравствени лист се </w:t>
      </w:r>
      <w:r w:rsidR="000A2261" w:rsidRPr="000B09C9">
        <w:rPr>
          <w:rFonts w:ascii="Calibri" w:hAnsi="Calibri"/>
          <w:b/>
          <w:sz w:val="22"/>
          <w:szCs w:val="22"/>
          <w:lang w:val="ru-RU"/>
        </w:rPr>
        <w:t>не доставља</w:t>
      </w:r>
      <w:r w:rsidR="000A2261" w:rsidRPr="000B09C9">
        <w:rPr>
          <w:rFonts w:ascii="Calibri" w:hAnsi="Calibri"/>
          <w:sz w:val="22"/>
          <w:szCs w:val="22"/>
          <w:lang w:val="ru-RU"/>
        </w:rPr>
        <w:t xml:space="preserve"> Секретаријату. </w:t>
      </w:r>
    </w:p>
    <w:p w14:paraId="09CBF6A2" w14:textId="73F59386" w:rsidR="00B70DDC" w:rsidRPr="000B09C9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0C1648A" w14:textId="77777777" w:rsidR="00F66E0B" w:rsidRPr="000B09C9" w:rsidRDefault="00F66E0B" w:rsidP="00F66E0B">
      <w:pPr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14:paraId="463AEB1B" w14:textId="08186F2E" w:rsidR="00F66E0B" w:rsidRPr="000B09C9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lastRenderedPageBreak/>
        <w:t>непотпуне пријаве</w:t>
      </w:r>
      <w:r w:rsidR="00225841" w:rsidRPr="000B09C9">
        <w:rPr>
          <w:rFonts w:ascii="Calibri" w:hAnsi="Calibri"/>
          <w:sz w:val="22"/>
          <w:szCs w:val="22"/>
          <w:lang w:val="sr-Cyrl-CS"/>
        </w:rPr>
        <w:t>;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5D5A5714" w14:textId="2C6DFD65" w:rsidR="00F66E0B" w:rsidRPr="000B09C9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неблаговремене пријаве</w:t>
      </w:r>
      <w:r w:rsidR="00225841" w:rsidRPr="000B09C9">
        <w:rPr>
          <w:rFonts w:ascii="Calibri" w:hAnsi="Calibri"/>
          <w:sz w:val="22"/>
          <w:szCs w:val="22"/>
          <w:lang w:val="sr-Cyrl-CS"/>
        </w:rPr>
        <w:t>;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6DCB8629" w14:textId="129EE2B0" w:rsidR="00F66E0B" w:rsidRPr="000B09C9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недопуштене пријаве (пријаве поднете од стране лица која су неовлашћена и субјеката који нису предвиђени конкурсом)</w:t>
      </w:r>
      <w:r w:rsidR="00225841" w:rsidRPr="000B09C9">
        <w:rPr>
          <w:rFonts w:ascii="Calibri" w:hAnsi="Calibri"/>
          <w:sz w:val="22"/>
          <w:szCs w:val="22"/>
          <w:lang w:val="sr-Cyrl-CS"/>
        </w:rPr>
        <w:t>;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33E6C250" w14:textId="746B28FD" w:rsidR="00F66E0B" w:rsidRPr="000B09C9" w:rsidRDefault="00F66E0B" w:rsidP="00F66E0B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пријаве које се не односе на конкурсом предвиђене намене</w:t>
      </w:r>
      <w:r w:rsidR="00225841" w:rsidRPr="000B09C9">
        <w:rPr>
          <w:rFonts w:ascii="Calibri" w:hAnsi="Calibri"/>
          <w:sz w:val="22"/>
          <w:szCs w:val="22"/>
          <w:lang w:val="sr-Cyrl-CS"/>
        </w:rPr>
        <w:t>.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7EF6F8DD" w14:textId="77777777" w:rsidR="00B70DDC" w:rsidRPr="000B09C9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0B09C9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0B09C9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5CE592BB" w14:textId="77777777" w:rsidR="00A501AC" w:rsidRPr="000B09C9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154410A7" w:rsidR="00A501AC" w:rsidRPr="000B09C9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0B09C9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Pr="000B09C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595779" w:rsidRPr="000B09C9">
        <w:rPr>
          <w:rFonts w:ascii="Calibri" w:hAnsi="Calibri"/>
          <w:b/>
          <w:sz w:val="22"/>
          <w:szCs w:val="22"/>
          <w:u w:val="single"/>
          <w:lang w:val="sr-Cyrl-RS"/>
        </w:rPr>
        <w:t>28</w:t>
      </w:r>
      <w:r w:rsidRPr="000B09C9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595779" w:rsidRPr="000B09C9">
        <w:rPr>
          <w:rFonts w:ascii="Calibri" w:hAnsi="Calibri"/>
          <w:b/>
          <w:sz w:val="22"/>
          <w:szCs w:val="22"/>
          <w:u w:val="single"/>
          <w:lang w:val="sr-Cyrl-CS"/>
        </w:rPr>
        <w:t>септембар</w:t>
      </w:r>
      <w:r w:rsidR="008C451F" w:rsidRPr="000B09C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Pr="000B09C9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325138" w:rsidRPr="000B09C9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E67564" w:rsidRPr="000B09C9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Pr="000B09C9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14:paraId="65637FE2" w14:textId="77777777" w:rsidR="00A501AC" w:rsidRPr="000B09C9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14:paraId="352DF71D" w14:textId="77777777" w:rsidR="00A501AC" w:rsidRPr="000B09C9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Пријаве </w:t>
      </w:r>
      <w:r w:rsidR="00436DD8" w:rsidRPr="000B09C9">
        <w:rPr>
          <w:rFonts w:ascii="Calibri" w:hAnsi="Calibri"/>
          <w:sz w:val="22"/>
          <w:szCs w:val="22"/>
          <w:lang w:val="sr-Cyrl-CS"/>
        </w:rPr>
        <w:t xml:space="preserve">са потребном документацијом </w:t>
      </w:r>
      <w:r w:rsidR="00A501AC" w:rsidRPr="000B09C9">
        <w:rPr>
          <w:rFonts w:ascii="Calibri" w:hAnsi="Calibri"/>
          <w:sz w:val="22"/>
          <w:szCs w:val="22"/>
          <w:lang w:val="sr-Cyrl-CS"/>
        </w:rPr>
        <w:t xml:space="preserve">се подносе на адресу:  </w:t>
      </w:r>
    </w:p>
    <w:p w14:paraId="3F6DF099" w14:textId="77777777" w:rsidR="004A1DE5" w:rsidRPr="000B09C9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0B09C9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14:paraId="4BD7968C" w14:textId="77777777" w:rsidR="00B3293F" w:rsidRPr="000B09C9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0B09C9">
        <w:rPr>
          <w:rFonts w:ascii="Calibri" w:hAnsi="Calibri"/>
          <w:sz w:val="22"/>
          <w:szCs w:val="22"/>
          <w:lang w:val="sr-Cyrl-CS"/>
        </w:rPr>
        <w:t>н</w:t>
      </w:r>
      <w:r w:rsidRPr="000B09C9">
        <w:rPr>
          <w:rFonts w:ascii="Calibri" w:hAnsi="Calibri"/>
          <w:sz w:val="22"/>
          <w:szCs w:val="22"/>
          <w:lang w:val="sr-Cyrl-CS"/>
        </w:rPr>
        <w:t>е заједнице</w:t>
      </w:r>
    </w:p>
    <w:p w14:paraId="2555E068" w14:textId="64BC71EF" w:rsidR="00897551" w:rsidRPr="000B09C9" w:rsidRDefault="00A501AC" w:rsidP="00897551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„</w:t>
      </w:r>
      <w:r w:rsidR="00B3293F" w:rsidRPr="000B09C9">
        <w:rPr>
          <w:rFonts w:ascii="Calibri" w:hAnsi="Calibri"/>
          <w:b/>
          <w:sz w:val="22"/>
          <w:szCs w:val="22"/>
          <w:lang w:val="sr-Cyrl-CS"/>
        </w:rPr>
        <w:t xml:space="preserve">Конкурс </w:t>
      </w:r>
      <w:r w:rsidR="00897551" w:rsidRPr="000B09C9">
        <w:rPr>
          <w:rFonts w:ascii="Calibri" w:hAnsi="Calibri"/>
          <w:b/>
          <w:sz w:val="22"/>
          <w:szCs w:val="22"/>
          <w:lang w:val="ru-RU"/>
        </w:rPr>
        <w:t>з</w:t>
      </w:r>
      <w:r w:rsidR="00897551" w:rsidRPr="000B09C9">
        <w:rPr>
          <w:rFonts w:ascii="Calibri" w:hAnsi="Calibri"/>
          <w:b/>
          <w:sz w:val="22"/>
          <w:szCs w:val="22"/>
          <w:lang w:val="sr-Cyrl-CS"/>
        </w:rPr>
        <w:t>а финансирање и суфинансирање пројекта у области подизања квалитета образовно – васпитног процеса</w:t>
      </w:r>
      <w:r w:rsidR="00595779" w:rsidRPr="000B09C9">
        <w:rPr>
          <w:rFonts w:ascii="Calibri" w:hAnsi="Calibri"/>
          <w:b/>
          <w:sz w:val="22"/>
          <w:szCs w:val="22"/>
          <w:lang w:val="sr-Cyrl-CS"/>
        </w:rPr>
        <w:t xml:space="preserve"> основног и</w:t>
      </w:r>
      <w:r w:rsidR="00897551" w:rsidRPr="000B09C9">
        <w:rPr>
          <w:rFonts w:ascii="Calibri" w:hAnsi="Calibri"/>
          <w:b/>
          <w:sz w:val="22"/>
          <w:szCs w:val="22"/>
          <w:lang w:val="sr-Cyrl-CS"/>
        </w:rPr>
        <w:t xml:space="preserve">  средњег образовања – трошкови обуке талентованих ученика </w:t>
      </w:r>
      <w:r w:rsidR="00595779" w:rsidRPr="000B09C9">
        <w:rPr>
          <w:rFonts w:ascii="Calibri" w:hAnsi="Calibri"/>
          <w:b/>
          <w:sz w:val="22"/>
          <w:szCs w:val="22"/>
          <w:lang w:val="sr-Cyrl-CS"/>
        </w:rPr>
        <w:t xml:space="preserve">основних и </w:t>
      </w:r>
      <w:r w:rsidR="00897551" w:rsidRPr="000B09C9">
        <w:rPr>
          <w:rFonts w:ascii="Calibri" w:hAnsi="Calibri"/>
          <w:b/>
          <w:sz w:val="22"/>
          <w:szCs w:val="22"/>
          <w:lang w:val="sr-Cyrl-CS"/>
        </w:rPr>
        <w:t xml:space="preserve">средњих школа са територије </w:t>
      </w:r>
      <w:r w:rsidR="00897551" w:rsidRPr="000B09C9">
        <w:rPr>
          <w:rFonts w:ascii="Calibri" w:hAnsi="Calibri"/>
          <w:b/>
          <w:sz w:val="22"/>
          <w:szCs w:val="22"/>
          <w:lang w:val="sr-Latn-RS"/>
        </w:rPr>
        <w:t>A</w:t>
      </w:r>
      <w:r w:rsidR="00897551" w:rsidRPr="000B09C9">
        <w:rPr>
          <w:rFonts w:ascii="Calibri" w:hAnsi="Calibri"/>
          <w:b/>
          <w:sz w:val="22"/>
          <w:szCs w:val="22"/>
          <w:lang w:val="sr-Cyrl-RS"/>
        </w:rPr>
        <w:t>П</w:t>
      </w:r>
      <w:r w:rsidR="00897551" w:rsidRPr="000B09C9">
        <w:rPr>
          <w:rFonts w:ascii="Calibri" w:hAnsi="Calibri"/>
          <w:b/>
          <w:sz w:val="22"/>
          <w:szCs w:val="22"/>
          <w:lang w:val="sr-Cyrl-CS"/>
        </w:rPr>
        <w:t xml:space="preserve"> Војводине и</w:t>
      </w:r>
      <w:r w:rsidR="007916DA" w:rsidRPr="000B09C9">
        <w:rPr>
          <w:rFonts w:ascii="Calibri" w:hAnsi="Calibri"/>
          <w:b/>
          <w:sz w:val="22"/>
          <w:szCs w:val="22"/>
          <w:lang w:val="sr-Cyrl-CS"/>
        </w:rPr>
        <w:t xml:space="preserve"> ангажовањ</w:t>
      </w:r>
      <w:r w:rsidR="003026E5" w:rsidRPr="000B09C9">
        <w:rPr>
          <w:rFonts w:ascii="Calibri" w:hAnsi="Calibri"/>
          <w:b/>
          <w:sz w:val="22"/>
          <w:szCs w:val="22"/>
          <w:lang w:val="en-US"/>
        </w:rPr>
        <w:t>a</w:t>
      </w:r>
      <w:r w:rsidR="00897551" w:rsidRPr="000B09C9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595779" w:rsidRPr="000B09C9">
        <w:rPr>
          <w:rFonts w:ascii="Calibri" w:hAnsi="Calibri"/>
          <w:b/>
          <w:sz w:val="22"/>
          <w:szCs w:val="22"/>
          <w:lang w:val="sr-Cyrl-CS"/>
        </w:rPr>
        <w:t>стручних сарадника</w:t>
      </w:r>
      <w:r w:rsidR="00897551" w:rsidRPr="000B09C9">
        <w:rPr>
          <w:rFonts w:ascii="Calibri" w:hAnsi="Calibri"/>
          <w:b/>
          <w:sz w:val="22"/>
          <w:szCs w:val="22"/>
          <w:lang w:val="sr-Cyrl-CS"/>
        </w:rPr>
        <w:t xml:space="preserve"> на Андревљу за 2022. годину“</w:t>
      </w:r>
    </w:p>
    <w:p w14:paraId="1C98E6F1" w14:textId="24211CAD" w:rsidR="00A501AC" w:rsidRPr="000B09C9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sr-Cyrl-CS"/>
        </w:rPr>
        <w:t>Булевар</w:t>
      </w:r>
      <w:r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>Михајла Пупина 16</w:t>
      </w:r>
    </w:p>
    <w:p w14:paraId="30E073DC" w14:textId="77777777" w:rsidR="00A501AC" w:rsidRPr="000B09C9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  <w:lang w:val="sr-Cyrl-CS"/>
        </w:rPr>
      </w:pPr>
      <w:r w:rsidRPr="000B09C9">
        <w:rPr>
          <w:rFonts w:ascii="Calibri" w:hAnsi="Calibri"/>
          <w:sz w:val="22"/>
          <w:szCs w:val="22"/>
          <w:lang w:val="ru-RU"/>
        </w:rPr>
        <w:t xml:space="preserve">21000 </w:t>
      </w:r>
      <w:r w:rsidRPr="000B09C9">
        <w:rPr>
          <w:rFonts w:ascii="Calibri" w:hAnsi="Calibri"/>
          <w:sz w:val="22"/>
          <w:szCs w:val="22"/>
          <w:lang w:val="sr-Cyrl-CS"/>
        </w:rPr>
        <w:t>Нови Сад</w:t>
      </w:r>
    </w:p>
    <w:p w14:paraId="2DC97D43" w14:textId="77777777" w:rsidR="00A501AC" w:rsidRPr="000B09C9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1E9F4EA5" w:rsidR="00A501AC" w:rsidRPr="000B09C9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0B09C9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595779" w:rsidRPr="000B09C9">
        <w:rPr>
          <w:rFonts w:ascii="Calibri" w:hAnsi="Calibri"/>
          <w:b/>
          <w:sz w:val="22"/>
          <w:szCs w:val="22"/>
          <w:lang w:val="sr-Cyrl-CS"/>
        </w:rPr>
        <w:t>14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="00595779" w:rsidRPr="000B09C9">
        <w:rPr>
          <w:rFonts w:ascii="Calibri" w:hAnsi="Calibri"/>
          <w:b/>
          <w:sz w:val="22"/>
          <w:szCs w:val="22"/>
          <w:lang w:val="sr-Cyrl-CS"/>
        </w:rPr>
        <w:t>септембра</w:t>
      </w:r>
      <w:r w:rsidRPr="000B09C9">
        <w:rPr>
          <w:rFonts w:ascii="Calibri" w:hAnsi="Calibri"/>
          <w:b/>
          <w:sz w:val="22"/>
          <w:szCs w:val="22"/>
          <w:lang w:val="sr-Cyrl-CS"/>
        </w:rPr>
        <w:t xml:space="preserve"> 20</w:t>
      </w:r>
      <w:r w:rsidR="003615F3" w:rsidRPr="000B09C9">
        <w:rPr>
          <w:rFonts w:ascii="Calibri" w:hAnsi="Calibri"/>
          <w:b/>
          <w:sz w:val="22"/>
          <w:szCs w:val="22"/>
          <w:lang w:val="sr-Cyrl-CS"/>
        </w:rPr>
        <w:t>22</w:t>
      </w:r>
      <w:r w:rsidRPr="000B09C9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Pr="000B09C9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="00225841" w:rsidRPr="000B09C9">
        <w:rPr>
          <w:rFonts w:ascii="Calibri" w:hAnsi="Calibri"/>
          <w:sz w:val="22"/>
          <w:szCs w:val="22"/>
          <w:lang w:val="sr-Cyrl-RS"/>
        </w:rPr>
        <w:t>Интернет</w:t>
      </w:r>
      <w:r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="00F16DB7" w:rsidRPr="000B09C9">
        <w:rPr>
          <w:rFonts w:ascii="Calibri" w:hAnsi="Calibri"/>
          <w:sz w:val="22"/>
          <w:szCs w:val="22"/>
          <w:lang w:val="ru-RU"/>
        </w:rPr>
        <w:t>страници</w:t>
      </w:r>
      <w:r w:rsidRPr="000B09C9">
        <w:rPr>
          <w:rFonts w:ascii="Calibri" w:hAnsi="Calibri"/>
          <w:sz w:val="22"/>
          <w:szCs w:val="22"/>
          <w:lang w:val="ru-RU"/>
        </w:rPr>
        <w:t xml:space="preserve"> </w:t>
      </w:r>
      <w:r w:rsidRPr="000B09C9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0B09C9">
        <w:rPr>
          <w:rFonts w:ascii="Calibri" w:hAnsi="Calibri"/>
          <w:sz w:val="22"/>
          <w:szCs w:val="22"/>
          <w:lang w:val="sr-Cyrl-CS"/>
        </w:rPr>
        <w:t>н</w:t>
      </w:r>
      <w:r w:rsidRPr="000B09C9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8" w:history="1">
        <w:r w:rsidRPr="000B09C9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0B09C9"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0B09C9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3EE1C919" w:rsidR="00A501AC" w:rsidRPr="000B09C9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0B09C9">
        <w:rPr>
          <w:rFonts w:ascii="Calibri" w:hAnsi="Calibri"/>
          <w:sz w:val="22"/>
          <w:szCs w:val="22"/>
        </w:rPr>
        <w:t xml:space="preserve">Информације у вези </w:t>
      </w:r>
      <w:r w:rsidR="00567491" w:rsidRPr="000B09C9">
        <w:rPr>
          <w:rFonts w:ascii="Calibri" w:hAnsi="Calibri"/>
          <w:sz w:val="22"/>
          <w:szCs w:val="22"/>
          <w:lang w:val="sr-Cyrl-RS"/>
        </w:rPr>
        <w:t xml:space="preserve">са </w:t>
      </w:r>
      <w:r w:rsidRPr="000B09C9">
        <w:rPr>
          <w:rFonts w:ascii="Calibri" w:hAnsi="Calibri"/>
          <w:sz w:val="22"/>
          <w:szCs w:val="22"/>
        </w:rPr>
        <w:t>конкурс</w:t>
      </w:r>
      <w:r w:rsidR="00567491" w:rsidRPr="000B09C9">
        <w:rPr>
          <w:rFonts w:ascii="Calibri" w:hAnsi="Calibri"/>
          <w:sz w:val="22"/>
          <w:szCs w:val="22"/>
          <w:lang w:val="sr-Cyrl-RS"/>
        </w:rPr>
        <w:t>ом</w:t>
      </w:r>
      <w:r w:rsidRPr="000B09C9">
        <w:rPr>
          <w:rFonts w:ascii="Calibri" w:hAnsi="Calibri"/>
          <w:sz w:val="22"/>
          <w:szCs w:val="22"/>
        </w:rPr>
        <w:t xml:space="preserve"> могу се добити на телефон:</w:t>
      </w:r>
      <w:r w:rsidR="00A22601" w:rsidRPr="000B09C9">
        <w:rPr>
          <w:rFonts w:ascii="Calibri" w:hAnsi="Calibri"/>
          <w:sz w:val="22"/>
          <w:szCs w:val="22"/>
          <w:lang w:val="sr-Cyrl-RS"/>
        </w:rPr>
        <w:t xml:space="preserve"> 021/ 487 </w:t>
      </w:r>
      <w:r w:rsidR="00595779" w:rsidRPr="000B09C9">
        <w:rPr>
          <w:rFonts w:ascii="Calibri" w:hAnsi="Calibri"/>
          <w:sz w:val="22"/>
          <w:szCs w:val="22"/>
          <w:lang w:val="sr-Cyrl-RS"/>
        </w:rPr>
        <w:t>4035 и</w:t>
      </w:r>
      <w:r w:rsidR="00CB7673" w:rsidRPr="000B09C9">
        <w:rPr>
          <w:rFonts w:ascii="Calibri" w:hAnsi="Calibri"/>
          <w:sz w:val="22"/>
          <w:szCs w:val="22"/>
          <w:lang w:val="sr-Cyrl-RS"/>
        </w:rPr>
        <w:t xml:space="preserve"> </w:t>
      </w:r>
      <w:r w:rsidR="00225841" w:rsidRPr="000B09C9">
        <w:rPr>
          <w:rFonts w:ascii="Calibri" w:hAnsi="Calibri"/>
          <w:sz w:val="22"/>
          <w:szCs w:val="22"/>
          <w:lang w:val="sr-Cyrl-RS"/>
        </w:rPr>
        <w:t>021/</w:t>
      </w:r>
      <w:r w:rsidR="00CB7673" w:rsidRPr="000B09C9">
        <w:rPr>
          <w:rFonts w:ascii="Calibri" w:hAnsi="Calibri"/>
          <w:sz w:val="22"/>
          <w:szCs w:val="22"/>
          <w:lang w:val="sr-Cyrl-RS"/>
        </w:rPr>
        <w:t>487</w:t>
      </w:r>
      <w:r w:rsidR="00595779" w:rsidRPr="000B09C9">
        <w:rPr>
          <w:rFonts w:ascii="Calibri" w:hAnsi="Calibri"/>
          <w:sz w:val="22"/>
          <w:szCs w:val="22"/>
          <w:lang w:val="sr-Cyrl-RS"/>
        </w:rPr>
        <w:t xml:space="preserve"> 4330.</w:t>
      </w:r>
    </w:p>
    <w:p w14:paraId="5FABBA79" w14:textId="77777777" w:rsidR="00A501AC" w:rsidRPr="000B09C9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0B09C9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14:paraId="20A1B896" w14:textId="209F9313" w:rsidR="00595779" w:rsidRPr="000B09C9" w:rsidRDefault="00A501AC" w:rsidP="00595779">
      <w:pPr>
        <w:ind w:right="74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09C9">
        <w:rPr>
          <w:rFonts w:ascii="Calibri" w:hAnsi="Calibri"/>
          <w:sz w:val="22"/>
          <w:szCs w:val="22"/>
          <w:lang w:val="sr-Cyrl-CS"/>
        </w:rPr>
        <w:tab/>
      </w:r>
      <w:r w:rsidRPr="000B09C9">
        <w:rPr>
          <w:rFonts w:ascii="Calibri" w:hAnsi="Calibri"/>
          <w:sz w:val="22"/>
          <w:szCs w:val="22"/>
          <w:lang w:val="sr-Cyrl-CS"/>
        </w:rPr>
        <w:tab/>
      </w:r>
      <w:r w:rsidRPr="000B09C9">
        <w:rPr>
          <w:rFonts w:ascii="Calibri" w:hAnsi="Calibri"/>
          <w:sz w:val="22"/>
          <w:szCs w:val="22"/>
          <w:lang w:val="sr-Cyrl-CS"/>
        </w:rPr>
        <w:tab/>
      </w:r>
      <w:r w:rsidRPr="000B09C9">
        <w:rPr>
          <w:rFonts w:ascii="Calibri" w:hAnsi="Calibri"/>
          <w:sz w:val="22"/>
          <w:szCs w:val="22"/>
          <w:lang w:val="sr-Cyrl-CS"/>
        </w:rPr>
        <w:tab/>
      </w:r>
      <w:r w:rsidRPr="000B09C9">
        <w:rPr>
          <w:rFonts w:ascii="Calibri" w:hAnsi="Calibri"/>
          <w:sz w:val="22"/>
          <w:szCs w:val="22"/>
          <w:lang w:val="sr-Cyrl-CS"/>
        </w:rPr>
        <w:tab/>
        <w:t xml:space="preserve">         </w:t>
      </w:r>
      <w:r w:rsidR="00FD7522" w:rsidRPr="000B09C9">
        <w:rPr>
          <w:rFonts w:ascii="Calibri" w:hAnsi="Calibri"/>
          <w:sz w:val="22"/>
          <w:szCs w:val="22"/>
          <w:lang w:val="sr-Cyrl-CS"/>
        </w:rPr>
        <w:t xml:space="preserve">             </w:t>
      </w:r>
      <w:r w:rsidRPr="000B09C9">
        <w:rPr>
          <w:rFonts w:ascii="Calibri" w:hAnsi="Calibri"/>
          <w:sz w:val="22"/>
          <w:szCs w:val="22"/>
          <w:lang w:val="sr-Cyrl-CS"/>
        </w:rPr>
        <w:t xml:space="preserve"> </w:t>
      </w:r>
      <w:r w:rsidR="00595779" w:rsidRPr="000B09C9">
        <w:rPr>
          <w:rFonts w:asciiTheme="minorHAnsi" w:hAnsiTheme="minorHAnsi" w:cstheme="minorHAnsi"/>
          <w:sz w:val="22"/>
          <w:szCs w:val="22"/>
          <w:lang w:val="ru-RU"/>
        </w:rPr>
        <w:t>ПОКРАЈИНСК</w:t>
      </w:r>
      <w:r w:rsidR="00595779" w:rsidRPr="000B09C9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="00595779" w:rsidRPr="000B09C9">
        <w:rPr>
          <w:rFonts w:asciiTheme="minorHAnsi" w:hAnsiTheme="minorHAnsi" w:cstheme="minorHAnsi"/>
          <w:sz w:val="22"/>
          <w:szCs w:val="22"/>
          <w:lang w:val="ru-RU"/>
        </w:rPr>
        <w:t xml:space="preserve"> СЕКРЕТАР</w:t>
      </w:r>
    </w:p>
    <w:p w14:paraId="773309C9" w14:textId="77777777" w:rsidR="00595779" w:rsidRPr="000B09C9" w:rsidRDefault="00595779" w:rsidP="00595779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 w:rsidRPr="000B09C9">
        <w:rPr>
          <w:rFonts w:asciiTheme="minorHAnsi" w:hAnsiTheme="minorHAnsi" w:cstheme="minorHAnsi"/>
          <w:sz w:val="22"/>
          <w:szCs w:val="22"/>
        </w:rPr>
        <w:tab/>
      </w:r>
      <w:r w:rsidRPr="000B09C9">
        <w:rPr>
          <w:rFonts w:asciiTheme="minorHAnsi" w:hAnsiTheme="minorHAnsi" w:cstheme="minorHAnsi"/>
          <w:sz w:val="22"/>
          <w:szCs w:val="22"/>
        </w:rPr>
        <w:tab/>
      </w:r>
      <w:r w:rsidRPr="000B09C9">
        <w:rPr>
          <w:rFonts w:asciiTheme="minorHAnsi" w:hAnsiTheme="minorHAnsi" w:cstheme="minorHAnsi"/>
          <w:sz w:val="22"/>
          <w:szCs w:val="22"/>
        </w:rPr>
        <w:tab/>
      </w:r>
      <w:r w:rsidRPr="000B09C9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0B09C9">
        <w:rPr>
          <w:rFonts w:asciiTheme="minorHAnsi" w:hAnsiTheme="minorHAnsi" w:cstheme="minorHAnsi"/>
          <w:sz w:val="22"/>
          <w:szCs w:val="22"/>
          <w:lang w:val="hu-HU"/>
        </w:rPr>
        <w:t xml:space="preserve">  </w:t>
      </w:r>
      <w:r w:rsidRPr="000B09C9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0B09C9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0B09C9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0B09C9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0B09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B662B" w14:textId="58873FD5" w:rsidR="00595779" w:rsidRPr="000B09C9" w:rsidRDefault="00595779" w:rsidP="00595779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</w:t>
      </w:r>
      <w:r w:rsidR="00FD7522"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</w:t>
      </w:r>
      <w:proofErr w:type="spellStart"/>
      <w:r w:rsidRPr="000B09C9">
        <w:rPr>
          <w:rFonts w:asciiTheme="minorHAnsi" w:hAnsiTheme="minorHAnsi" w:cstheme="minorHAnsi"/>
          <w:sz w:val="22"/>
          <w:szCs w:val="22"/>
          <w:lang w:val="en-GB"/>
        </w:rPr>
        <w:t>Szak</w:t>
      </w:r>
      <w:proofErr w:type="spellEnd"/>
      <w:r w:rsidRPr="000B09C9">
        <w:rPr>
          <w:rFonts w:asciiTheme="minorHAnsi" w:hAnsiTheme="minorHAnsi" w:cstheme="minorHAnsi"/>
          <w:sz w:val="22"/>
          <w:szCs w:val="22"/>
          <w:lang w:val="sr-Cyrl-RS"/>
        </w:rPr>
        <w:t>á</w:t>
      </w:r>
      <w:proofErr w:type="spellStart"/>
      <w:r w:rsidRPr="000B09C9">
        <w:rPr>
          <w:rFonts w:asciiTheme="minorHAnsi" w:hAnsiTheme="minorHAnsi" w:cstheme="minorHAnsi"/>
          <w:sz w:val="22"/>
          <w:szCs w:val="22"/>
          <w:lang w:val="en-GB"/>
        </w:rPr>
        <w:t>llas</w:t>
      </w:r>
      <w:proofErr w:type="spellEnd"/>
      <w:r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spellStart"/>
      <w:r w:rsidRPr="000B09C9">
        <w:rPr>
          <w:rFonts w:asciiTheme="minorHAnsi" w:hAnsiTheme="minorHAnsi" w:cstheme="minorHAnsi"/>
          <w:sz w:val="22"/>
          <w:szCs w:val="22"/>
          <w:lang w:val="en-GB"/>
        </w:rPr>
        <w:t>Zsolt</w:t>
      </w:r>
      <w:proofErr w:type="spellEnd"/>
      <w:r w:rsidRPr="000B09C9">
        <w:rPr>
          <w:rFonts w:asciiTheme="minorHAnsi" w:hAnsiTheme="minorHAnsi" w:cstheme="minorHAnsi"/>
          <w:sz w:val="22"/>
          <w:szCs w:val="22"/>
          <w:lang w:val="en-GB"/>
        </w:rPr>
        <w:t>         </w:t>
      </w:r>
      <w:r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14:paraId="5C5B6D17" w14:textId="0C19CA21" w:rsidR="00595779" w:rsidRPr="00B80BC2" w:rsidRDefault="00595779" w:rsidP="00595779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</w:t>
      </w:r>
      <w:r w:rsidR="00FD7522" w:rsidRPr="000B09C9">
        <w:rPr>
          <w:rFonts w:asciiTheme="minorHAnsi" w:hAnsiTheme="minorHAnsi" w:cstheme="minorHAnsi"/>
          <w:sz w:val="22"/>
          <w:szCs w:val="22"/>
          <w:lang w:val="sr-Cyrl-RS"/>
        </w:rPr>
        <w:t xml:space="preserve">           </w:t>
      </w:r>
      <w:r w:rsidR="00086904" w:rsidRPr="000B09C9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0B09C9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0B09C9">
        <w:rPr>
          <w:rFonts w:asciiTheme="minorHAnsi" w:hAnsiTheme="minorHAnsi" w:cstheme="minorHAnsi"/>
          <w:sz w:val="22"/>
          <w:szCs w:val="22"/>
          <w:lang w:val="sr-Cyrl-RS"/>
        </w:rPr>
        <w:t> (Жолт Сакалаш)</w:t>
      </w:r>
      <w:bookmarkStart w:id="0" w:name="_GoBack"/>
      <w:bookmarkEnd w:id="0"/>
    </w:p>
    <w:p w14:paraId="76FD5B47" w14:textId="0266129E" w:rsidR="00A501AC" w:rsidRPr="00B80BC2" w:rsidRDefault="00FD7522" w:rsidP="00595779">
      <w:pPr>
        <w:ind w:right="180"/>
        <w:jc w:val="both"/>
        <w:outlineLvl w:val="0"/>
        <w:rPr>
          <w:rFonts w:ascii="Calibri" w:hAnsi="Calibri"/>
          <w:sz w:val="22"/>
          <w:szCs w:val="22"/>
          <w:lang w:val="sr-Cyrl-RS"/>
        </w:rPr>
      </w:pPr>
      <w:r w:rsidRPr="00B80BC2">
        <w:rPr>
          <w:rFonts w:ascii="Calibri" w:hAnsi="Calibri"/>
          <w:sz w:val="22"/>
          <w:szCs w:val="22"/>
          <w:lang w:val="sr-Cyrl-RS"/>
        </w:rPr>
        <w:t xml:space="preserve">        </w:t>
      </w:r>
    </w:p>
    <w:sectPr w:rsidR="00A501AC" w:rsidRPr="00B80BC2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22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6904"/>
    <w:rsid w:val="0008707F"/>
    <w:rsid w:val="000A2261"/>
    <w:rsid w:val="000A272C"/>
    <w:rsid w:val="000B09C9"/>
    <w:rsid w:val="000F2B0A"/>
    <w:rsid w:val="000F3472"/>
    <w:rsid w:val="000F3A69"/>
    <w:rsid w:val="000F3BE7"/>
    <w:rsid w:val="0010537C"/>
    <w:rsid w:val="00105547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615F3"/>
    <w:rsid w:val="003740E2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46922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54168"/>
    <w:rsid w:val="00766BF4"/>
    <w:rsid w:val="00790158"/>
    <w:rsid w:val="007916DA"/>
    <w:rsid w:val="00794693"/>
    <w:rsid w:val="0079684B"/>
    <w:rsid w:val="007B60B6"/>
    <w:rsid w:val="007C30A9"/>
    <w:rsid w:val="007C69F1"/>
    <w:rsid w:val="007C6FEC"/>
    <w:rsid w:val="007D2FB3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60D20"/>
    <w:rsid w:val="0098029C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80BC2"/>
    <w:rsid w:val="00B859CB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8340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16DB7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D7DA-F0AB-4F64-A8F2-AB15A5FF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Vojin Jovancevic</cp:lastModifiedBy>
  <cp:revision>2</cp:revision>
  <cp:lastPrinted>2022-09-09T09:00:00Z</cp:lastPrinted>
  <dcterms:created xsi:type="dcterms:W3CDTF">2022-09-13T07:31:00Z</dcterms:created>
  <dcterms:modified xsi:type="dcterms:W3CDTF">2022-09-13T07:31:00Z</dcterms:modified>
</cp:coreProperties>
</file>