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Spec="bottom"/>
        <w:tblW w:w="10207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4145"/>
      </w:tblGrid>
      <w:tr w:rsidR="0022489F" w:rsidRPr="004556EC" w:rsidTr="00982833">
        <w:trPr>
          <w:trHeight w:val="1975"/>
        </w:trPr>
        <w:tc>
          <w:tcPr>
            <w:tcW w:w="3085" w:type="dxa"/>
          </w:tcPr>
          <w:p w:rsidR="0022489F" w:rsidRPr="004556EC" w:rsidRDefault="0022489F" w:rsidP="0083044F">
            <w:pPr>
              <w:pStyle w:val="Header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4556EC">
              <w:rPr>
                <w:noProof/>
                <w:color w:val="000000"/>
              </w:rPr>
              <w:drawing>
                <wp:inline distT="0" distB="0" distL="0" distR="0" wp14:anchorId="485CDA3E" wp14:editId="2D2D4F65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2" w:type="dxa"/>
            <w:gridSpan w:val="2"/>
          </w:tcPr>
          <w:p w:rsidR="0022489F" w:rsidRPr="004556EC" w:rsidRDefault="0022489F" w:rsidP="0083044F">
            <w:pPr>
              <w:pStyle w:val="Header"/>
              <w:rPr>
                <w:rFonts w:ascii="Calibri" w:hAnsi="Calibri"/>
                <w:color w:val="000000"/>
                <w:sz w:val="14"/>
                <w:szCs w:val="20"/>
                <w:lang w:val="hu-HU"/>
              </w:rPr>
            </w:pPr>
          </w:p>
          <w:p w:rsidR="0022489F" w:rsidRPr="004556EC" w:rsidRDefault="0022489F" w:rsidP="0083044F">
            <w:pPr>
              <w:pStyle w:val="Header"/>
              <w:rPr>
                <w:rFonts w:ascii="Calibri" w:hAnsi="Calibri"/>
                <w:color w:val="000000"/>
                <w:sz w:val="14"/>
                <w:szCs w:val="20"/>
                <w:lang w:val="hu-HU"/>
              </w:rPr>
            </w:pPr>
          </w:p>
          <w:p w:rsidR="0022489F" w:rsidRPr="004556EC" w:rsidRDefault="0022489F" w:rsidP="0083044F">
            <w:pPr>
              <w:pStyle w:val="Header"/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4556EC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Szerb Köztársaság</w:t>
            </w:r>
          </w:p>
          <w:p w:rsidR="0022489F" w:rsidRPr="004556EC" w:rsidRDefault="0022489F" w:rsidP="0083044F">
            <w:pPr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4556EC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22489F" w:rsidRPr="004556EC" w:rsidRDefault="0022489F" w:rsidP="0083044F">
            <w:pPr>
              <w:rPr>
                <w:rFonts w:ascii="Calibri" w:hAnsi="Calibri"/>
                <w:color w:val="000000"/>
                <w:sz w:val="2"/>
                <w:szCs w:val="16"/>
                <w:lang w:val="hu-HU"/>
              </w:rPr>
            </w:pPr>
          </w:p>
          <w:p w:rsidR="0022489F" w:rsidRPr="004556EC" w:rsidRDefault="0022489F" w:rsidP="0083044F">
            <w:pPr>
              <w:rPr>
                <w:rFonts w:ascii="Calibri" w:hAnsi="Calibri" w:cs="Arial"/>
                <w:b/>
                <w:sz w:val="22"/>
                <w:lang w:val="hu-HU"/>
              </w:rPr>
            </w:pPr>
            <w:r w:rsidRPr="004556EC">
              <w:rPr>
                <w:rFonts w:ascii="Calibri" w:hAnsi="Calibri" w:cs="Arial"/>
                <w:b/>
                <w:sz w:val="22"/>
                <w:lang w:val="hu-HU"/>
              </w:rPr>
              <w:t>Tartományi Oktatási, Jogalkotási, Közigazgatási és</w:t>
            </w:r>
          </w:p>
          <w:p w:rsidR="0022489F" w:rsidRPr="004556EC" w:rsidRDefault="0022489F" w:rsidP="0083044F">
            <w:pPr>
              <w:rPr>
                <w:rFonts w:ascii="Calibri" w:hAnsi="Calibri" w:cs="Arial"/>
                <w:b/>
                <w:sz w:val="22"/>
                <w:lang w:val="hu-HU"/>
              </w:rPr>
            </w:pPr>
            <w:r w:rsidRPr="004556EC">
              <w:rPr>
                <w:rFonts w:ascii="Calibri" w:hAnsi="Calibri" w:cs="Arial"/>
                <w:b/>
                <w:sz w:val="22"/>
                <w:lang w:val="hu-HU"/>
              </w:rPr>
              <w:t>Nemzeti Kisebbségi – Nemzeti Közösségi Titkárság</w:t>
            </w:r>
          </w:p>
          <w:p w:rsidR="0022489F" w:rsidRPr="004556EC" w:rsidRDefault="0022489F" w:rsidP="0083044F">
            <w:pPr>
              <w:pStyle w:val="Header"/>
              <w:rPr>
                <w:rFonts w:ascii="Calibri" w:hAnsi="Calibri"/>
                <w:color w:val="000000"/>
                <w:sz w:val="6"/>
                <w:szCs w:val="16"/>
                <w:lang w:val="hu-HU"/>
              </w:rPr>
            </w:pPr>
          </w:p>
          <w:p w:rsidR="0022489F" w:rsidRPr="004556EC" w:rsidRDefault="0022489F" w:rsidP="0083044F">
            <w:pPr>
              <w:pStyle w:val="Header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Mihajlo Pupin sugárút 16., 21000 Újvidék</w:t>
            </w:r>
          </w:p>
          <w:p w:rsidR="0022489F" w:rsidRPr="004556EC" w:rsidRDefault="0022489F" w:rsidP="0083044F">
            <w:pPr>
              <w:pStyle w:val="Footer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Т</w:t>
            </w:r>
            <w:r w:rsidR="00BD64D9"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elefon</w:t>
            </w:r>
            <w:r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: +381 21</w:t>
            </w:r>
            <w:r w:rsidRPr="004556EC">
              <w:rPr>
                <w:rFonts w:ascii="Calibri" w:hAnsi="Calibri"/>
                <w:sz w:val="18"/>
                <w:szCs w:val="18"/>
                <w:lang w:val="hu-HU"/>
              </w:rPr>
              <w:t xml:space="preserve"> 487 46</w:t>
            </w:r>
            <w:r w:rsidR="00A15CD6" w:rsidRPr="004556EC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  <w:r w:rsidRPr="004556EC">
              <w:rPr>
                <w:rFonts w:ascii="Calibri" w:hAnsi="Calibri"/>
                <w:sz w:val="18"/>
                <w:szCs w:val="18"/>
                <w:lang w:val="hu-HU"/>
              </w:rPr>
              <w:t>0</w:t>
            </w:r>
            <w:r w:rsidR="00A15CD6" w:rsidRPr="004556EC">
              <w:rPr>
                <w:rFonts w:ascii="Calibri" w:hAnsi="Calibri"/>
                <w:sz w:val="18"/>
                <w:szCs w:val="18"/>
                <w:lang w:val="hu-HU"/>
              </w:rPr>
              <w:t>8</w:t>
            </w:r>
            <w:r w:rsidRPr="004556EC">
              <w:rPr>
                <w:rFonts w:ascii="Calibri" w:hAnsi="Calibri"/>
                <w:sz w:val="18"/>
                <w:szCs w:val="18"/>
                <w:lang w:val="hu-HU"/>
              </w:rPr>
              <w:t xml:space="preserve">; </w:t>
            </w:r>
            <w:r w:rsidR="00A15CD6" w:rsidRPr="004556EC">
              <w:rPr>
                <w:rFonts w:ascii="Calibri" w:hAnsi="Calibri"/>
                <w:sz w:val="18"/>
                <w:szCs w:val="18"/>
                <w:lang w:val="hu-HU"/>
              </w:rPr>
              <w:t xml:space="preserve">487 45 </w:t>
            </w:r>
            <w:r w:rsidR="004556EC" w:rsidRPr="004556EC">
              <w:rPr>
                <w:rFonts w:ascii="Calibri" w:hAnsi="Calibri"/>
                <w:sz w:val="18"/>
                <w:szCs w:val="18"/>
                <w:lang w:val="hu-HU"/>
              </w:rPr>
              <w:t>55 Fax</w:t>
            </w:r>
            <w:r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: +381 21 </w:t>
            </w:r>
            <w:r w:rsidR="00A15CD6" w:rsidRPr="004556EC">
              <w:rPr>
                <w:rFonts w:ascii="Calibri" w:hAnsi="Calibri"/>
                <w:sz w:val="18"/>
                <w:szCs w:val="18"/>
                <w:lang w:val="hu-HU"/>
              </w:rPr>
              <w:t>557 074; 456 986</w:t>
            </w:r>
            <w:r w:rsidRPr="004556EC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</w:p>
          <w:p w:rsidR="0022489F" w:rsidRPr="004556EC" w:rsidRDefault="00A15CD6" w:rsidP="0083044F">
            <w:pPr>
              <w:rPr>
                <w:rFonts w:ascii="Calibri" w:hAnsi="Calibri"/>
                <w:sz w:val="16"/>
                <w:szCs w:val="16"/>
                <w:lang w:val="hu-HU"/>
              </w:rPr>
            </w:pPr>
            <w:r w:rsidRPr="004556EC">
              <w:rPr>
                <w:rFonts w:ascii="Calibri" w:hAnsi="Calibri"/>
                <w:sz w:val="18"/>
                <w:szCs w:val="18"/>
                <w:lang w:val="hu-HU"/>
              </w:rPr>
              <w:t>adrian.borka</w:t>
            </w:r>
            <w:r w:rsidR="0022489F" w:rsidRPr="004556EC">
              <w:rPr>
                <w:rFonts w:ascii="Calibri" w:hAnsi="Calibri"/>
                <w:sz w:val="18"/>
                <w:szCs w:val="18"/>
                <w:lang w:val="hu-HU"/>
              </w:rPr>
              <w:t>@vojvodinа.gov.rs</w:t>
            </w:r>
            <w:r w:rsidR="0022489F" w:rsidRPr="004556EC">
              <w:rPr>
                <w:rFonts w:ascii="Calibri" w:hAnsi="Calibri"/>
                <w:sz w:val="16"/>
                <w:szCs w:val="16"/>
                <w:lang w:val="hu-HU"/>
              </w:rPr>
              <w:t xml:space="preserve"> </w:t>
            </w:r>
          </w:p>
        </w:tc>
      </w:tr>
      <w:tr w:rsidR="0022489F" w:rsidRPr="004556EC" w:rsidTr="00982833">
        <w:trPr>
          <w:trHeight w:val="305"/>
        </w:trPr>
        <w:tc>
          <w:tcPr>
            <w:tcW w:w="3085" w:type="dxa"/>
          </w:tcPr>
          <w:p w:rsidR="0022489F" w:rsidRPr="004556EC" w:rsidRDefault="0022489F" w:rsidP="0083044F">
            <w:pPr>
              <w:pStyle w:val="Header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2977" w:type="dxa"/>
          </w:tcPr>
          <w:p w:rsidR="00841229" w:rsidRPr="004556EC" w:rsidRDefault="0022489F" w:rsidP="0083044F">
            <w:pPr>
              <w:pStyle w:val="Header"/>
              <w:rPr>
                <w:rFonts w:ascii="Calibri" w:hAnsi="Calibri"/>
                <w:sz w:val="18"/>
                <w:szCs w:val="18"/>
                <w:lang w:val="hu-HU"/>
              </w:rPr>
            </w:pPr>
            <w:r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Szám: </w:t>
            </w:r>
            <w:r w:rsidR="004556EC" w:rsidRPr="004556EC">
              <w:rPr>
                <w:rFonts w:ascii="Calibri" w:hAnsi="Calibri"/>
                <w:sz w:val="18"/>
                <w:szCs w:val="18"/>
                <w:lang w:val="hu-HU"/>
              </w:rPr>
              <w:t>128-90-6/202</w:t>
            </w:r>
            <w:r w:rsidR="00187C48">
              <w:rPr>
                <w:rFonts w:ascii="Calibri" w:hAnsi="Calibri"/>
                <w:sz w:val="18"/>
                <w:szCs w:val="18"/>
                <w:lang w:val="hu-HU"/>
              </w:rPr>
              <w:t>1</w:t>
            </w:r>
            <w:r w:rsidR="004556EC" w:rsidRPr="004556EC">
              <w:rPr>
                <w:rFonts w:ascii="Calibri" w:hAnsi="Calibri"/>
                <w:sz w:val="18"/>
                <w:szCs w:val="18"/>
                <w:lang w:val="hu-HU"/>
              </w:rPr>
              <w:t>-05</w:t>
            </w:r>
          </w:p>
          <w:p w:rsidR="0022489F" w:rsidRPr="004556EC" w:rsidRDefault="0022489F" w:rsidP="0083044F">
            <w:pPr>
              <w:pStyle w:val="Header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145" w:type="dxa"/>
          </w:tcPr>
          <w:p w:rsidR="0022489F" w:rsidRPr="004556EC" w:rsidRDefault="0022489F" w:rsidP="00187C48">
            <w:pPr>
              <w:pStyle w:val="Header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Dátum: 20</w:t>
            </w:r>
            <w:r w:rsidR="004556EC"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2</w:t>
            </w:r>
            <w:r w:rsidR="00187C48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1</w:t>
            </w:r>
            <w:r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. február </w:t>
            </w:r>
            <w:r w:rsidR="00D479AE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3</w:t>
            </w:r>
            <w:r w:rsidRPr="004556E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.</w:t>
            </w:r>
          </w:p>
        </w:tc>
      </w:tr>
    </w:tbl>
    <w:p w:rsidR="00210D89" w:rsidRPr="004556EC" w:rsidRDefault="0022489F" w:rsidP="0083044F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nemzeti kisebbségek – nemzeti közösségek </w:t>
      </w:r>
      <w:r w:rsidR="00A15CD6" w:rsidRPr="004556EC">
        <w:rPr>
          <w:rFonts w:asciiTheme="minorHAnsi" w:hAnsiTheme="minorHAnsi" w:cstheme="minorHAnsi"/>
          <w:sz w:val="22"/>
          <w:szCs w:val="22"/>
          <w:lang w:val="hu-HU"/>
        </w:rPr>
        <w:t>helyzetének előmozdítására és a multikulturalizmus és tolerancia fejlesztésére szolgáló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költségvetési eszközök odaítéléséről szóló tartományi k</w:t>
      </w:r>
      <w:r w:rsidR="004556EC" w:rsidRPr="004556EC">
        <w:rPr>
          <w:rFonts w:asciiTheme="minorHAnsi" w:hAnsiTheme="minorHAnsi" w:cstheme="minorHAnsi"/>
          <w:sz w:val="22"/>
          <w:szCs w:val="22"/>
          <w:lang w:val="hu-HU"/>
        </w:rPr>
        <w:t>épviselőházi rendelet (V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AT Hivatalos Lapja, </w:t>
      </w:r>
      <w:r w:rsidR="00A15CD6" w:rsidRPr="004556EC">
        <w:rPr>
          <w:rFonts w:asciiTheme="minorHAnsi" w:hAnsiTheme="minorHAnsi" w:cstheme="minorHAnsi"/>
          <w:sz w:val="22"/>
          <w:szCs w:val="22"/>
          <w:lang w:val="hu-HU"/>
        </w:rPr>
        <w:t>8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>/201</w:t>
      </w:r>
      <w:r w:rsidR="00A15CD6" w:rsidRPr="004556EC">
        <w:rPr>
          <w:rFonts w:asciiTheme="minorHAnsi" w:hAnsiTheme="minorHAnsi" w:cstheme="minorHAnsi"/>
          <w:sz w:val="22"/>
          <w:szCs w:val="22"/>
          <w:lang w:val="hu-HU"/>
        </w:rPr>
        <w:t>9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. szám) </w:t>
      </w:r>
      <w:r w:rsidR="002817FF" w:rsidRPr="004556EC">
        <w:rPr>
          <w:rFonts w:asciiTheme="minorHAnsi" w:hAnsiTheme="minorHAnsi" w:cstheme="minorHAnsi"/>
          <w:sz w:val="22"/>
          <w:szCs w:val="22"/>
          <w:lang w:val="hu-HU"/>
        </w:rPr>
        <w:t>7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>. szakasza</w:t>
      </w:r>
      <w:r w:rsidR="004556EC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alapján</w:t>
      </w:r>
      <w:r w:rsidR="00210D89" w:rsidRPr="004556EC">
        <w:rPr>
          <w:rFonts w:asciiTheme="minorHAnsi" w:hAnsiTheme="minorHAnsi" w:cstheme="minorHAnsi"/>
          <w:sz w:val="22"/>
          <w:szCs w:val="22"/>
          <w:lang w:val="hu-HU"/>
        </w:rPr>
        <w:t>, figyelemmel a Vajdaság Autonóm Tartomány 202</w:t>
      </w:r>
      <w:r w:rsidR="00187C48">
        <w:rPr>
          <w:rFonts w:asciiTheme="minorHAnsi" w:hAnsiTheme="minorHAnsi" w:cstheme="minorHAnsi"/>
          <w:sz w:val="22"/>
          <w:szCs w:val="22"/>
          <w:lang w:val="hu-HU"/>
        </w:rPr>
        <w:t>1</w:t>
      </w:r>
      <w:r w:rsidR="00210D89" w:rsidRPr="004556EC">
        <w:rPr>
          <w:rFonts w:asciiTheme="minorHAnsi" w:hAnsiTheme="minorHAnsi" w:cstheme="minorHAnsi"/>
          <w:sz w:val="22"/>
          <w:szCs w:val="22"/>
          <w:lang w:val="hu-HU"/>
        </w:rPr>
        <w:t>. évi költségvetéséről szóló képviselőházi rendelet</w:t>
      </w:r>
      <w:r w:rsidR="004556EC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(VAT Hivatalos Lapja, </w:t>
      </w:r>
      <w:r w:rsidR="00187C48">
        <w:rPr>
          <w:rFonts w:asciiTheme="minorHAnsi" w:hAnsiTheme="minorHAnsi" w:cstheme="minorHAnsi"/>
          <w:sz w:val="22"/>
          <w:szCs w:val="22"/>
          <w:lang w:val="hu-HU"/>
        </w:rPr>
        <w:t>66</w:t>
      </w:r>
      <w:r w:rsidR="004556EC" w:rsidRPr="004556EC">
        <w:rPr>
          <w:rFonts w:asciiTheme="minorHAnsi" w:hAnsiTheme="minorHAnsi" w:cstheme="minorHAnsi"/>
          <w:sz w:val="22"/>
          <w:szCs w:val="22"/>
          <w:lang w:val="hu-HU"/>
        </w:rPr>
        <w:t>/20</w:t>
      </w:r>
      <w:r w:rsidR="00187C48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="004556EC" w:rsidRPr="004556EC">
        <w:rPr>
          <w:rFonts w:asciiTheme="minorHAnsi" w:hAnsiTheme="minorHAnsi" w:cstheme="minorHAnsi"/>
          <w:sz w:val="22"/>
          <w:szCs w:val="22"/>
          <w:lang w:val="hu-HU"/>
        </w:rPr>
        <w:t>. szám)</w:t>
      </w:r>
      <w:r w:rsidR="00210D89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11.</w:t>
      </w:r>
      <w:r w:rsidR="00187C48">
        <w:rPr>
          <w:rFonts w:asciiTheme="minorHAnsi" w:hAnsiTheme="minorHAnsi" w:cstheme="minorHAnsi"/>
          <w:sz w:val="22"/>
          <w:szCs w:val="22"/>
          <w:lang w:val="hu-HU"/>
        </w:rPr>
        <w:t xml:space="preserve"> és</w:t>
      </w:r>
      <w:r w:rsidR="00210D89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12.</w:t>
      </w:r>
      <w:r w:rsidR="00187C48">
        <w:rPr>
          <w:rFonts w:asciiTheme="minorHAnsi" w:hAnsiTheme="minorHAnsi" w:cstheme="minorHAnsi"/>
          <w:sz w:val="22"/>
          <w:szCs w:val="22"/>
          <w:lang w:val="hu-HU"/>
        </w:rPr>
        <w:t xml:space="preserve"> szakaszára, 23. szakaszának 4. bekezdésére, 25.</w:t>
      </w:r>
      <w:r w:rsidR="00210D89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és 26. szakaszára</w:t>
      </w:r>
      <w:r w:rsidR="002817FF" w:rsidRPr="004556EC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a Tartományi Oktatási, Jogalkotási, Közigazgatási és Nemzeti Kisebbségi – Nemzeti Közösségi Titkárság </w:t>
      </w:r>
      <w:r w:rsidR="00BD64D9" w:rsidRPr="004556EC">
        <w:rPr>
          <w:rFonts w:asciiTheme="minorHAnsi" w:hAnsiTheme="minorHAnsi" w:cstheme="minorHAnsi"/>
          <w:sz w:val="22"/>
          <w:szCs w:val="22"/>
          <w:lang w:val="hu-HU"/>
        </w:rPr>
        <w:t>(a továbbiakban: Titkárság)</w:t>
      </w:r>
    </w:p>
    <w:p w:rsidR="0022489F" w:rsidRPr="004556EC" w:rsidRDefault="0022489F" w:rsidP="0083044F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4556EC" w:rsidRDefault="002817FF" w:rsidP="0083044F">
      <w:pPr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  <w:t xml:space="preserve">NYILVÁNOS </w:t>
      </w:r>
      <w:r w:rsidR="0022489F" w:rsidRPr="004556EC"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  <w:t>PÁLYÁZATOT</w:t>
      </w:r>
    </w:p>
    <w:p w:rsidR="0022489F" w:rsidRPr="004556EC" w:rsidRDefault="0022489F" w:rsidP="0083044F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>hirdet</w:t>
      </w:r>
    </w:p>
    <w:p w:rsidR="005C78AB" w:rsidRPr="004556EC" w:rsidRDefault="002817FF" w:rsidP="0083044F">
      <w:pPr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sz w:val="22"/>
          <w:szCs w:val="22"/>
          <w:lang w:val="hu-HU"/>
        </w:rPr>
        <w:t xml:space="preserve">A VAJDASÁG AUTONÓM TARTOMÁNYI </w:t>
      </w:r>
      <w:r w:rsidR="00D2091E" w:rsidRPr="004556EC">
        <w:rPr>
          <w:rFonts w:asciiTheme="minorHAnsi" w:hAnsiTheme="minorHAnsi" w:cstheme="minorHAnsi"/>
          <w:b/>
          <w:sz w:val="22"/>
          <w:szCs w:val="22"/>
          <w:lang w:val="hu-HU"/>
        </w:rPr>
        <w:t>NEMZETI KISEBBSÉGEK – NEMZETI KÖZÖSSÉGEK</w:t>
      </w:r>
      <w:r w:rsidRPr="004556EC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D2091E" w:rsidRPr="004556EC">
        <w:rPr>
          <w:rFonts w:asciiTheme="minorHAnsi" w:hAnsiTheme="minorHAnsi" w:cstheme="minorHAnsi"/>
          <w:b/>
          <w:sz w:val="22"/>
          <w:szCs w:val="22"/>
          <w:lang w:val="hu-HU"/>
        </w:rPr>
        <w:t xml:space="preserve">JOGAINAK ELŐMOZDÍTÁSÁRA </w:t>
      </w:r>
      <w:r w:rsidRPr="004556EC">
        <w:rPr>
          <w:rFonts w:asciiTheme="minorHAnsi" w:hAnsiTheme="minorHAnsi" w:cstheme="minorHAnsi"/>
          <w:b/>
          <w:sz w:val="22"/>
          <w:szCs w:val="22"/>
          <w:lang w:val="hu-HU"/>
        </w:rPr>
        <w:t>VONATKOZÓ PROGRAMOK ÉS PROJEKTEK</w:t>
      </w:r>
    </w:p>
    <w:p w:rsidR="002817FF" w:rsidRPr="004556EC" w:rsidRDefault="00841229" w:rsidP="0083044F">
      <w:pPr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sz w:val="22"/>
          <w:szCs w:val="22"/>
          <w:lang w:val="hu-HU"/>
        </w:rPr>
        <w:t>202</w:t>
      </w:r>
      <w:r w:rsidR="00187C48">
        <w:rPr>
          <w:rFonts w:asciiTheme="minorHAnsi" w:hAnsiTheme="minorHAnsi" w:cstheme="minorHAnsi"/>
          <w:b/>
          <w:sz w:val="22"/>
          <w:szCs w:val="22"/>
          <w:lang w:val="hu-HU"/>
        </w:rPr>
        <w:t>1</w:t>
      </w:r>
      <w:r w:rsidR="002817FF" w:rsidRPr="004556EC">
        <w:rPr>
          <w:rFonts w:asciiTheme="minorHAnsi" w:hAnsiTheme="minorHAnsi" w:cstheme="minorHAnsi"/>
          <w:b/>
          <w:sz w:val="22"/>
          <w:szCs w:val="22"/>
          <w:lang w:val="hu-HU"/>
        </w:rPr>
        <w:t>. ÉVI TÁRSFINAN</w:t>
      </w:r>
      <w:r w:rsidR="008726FA">
        <w:rPr>
          <w:rFonts w:asciiTheme="minorHAnsi" w:hAnsiTheme="minorHAnsi" w:cstheme="minorHAnsi"/>
          <w:b/>
          <w:sz w:val="22"/>
          <w:szCs w:val="22"/>
          <w:lang w:val="hu-HU"/>
        </w:rPr>
        <w:t>S</w:t>
      </w:r>
      <w:bookmarkStart w:id="0" w:name="_GoBack"/>
      <w:bookmarkEnd w:id="0"/>
      <w:r w:rsidR="002817FF" w:rsidRPr="004556EC">
        <w:rPr>
          <w:rFonts w:asciiTheme="minorHAnsi" w:hAnsiTheme="minorHAnsi" w:cstheme="minorHAnsi"/>
          <w:b/>
          <w:sz w:val="22"/>
          <w:szCs w:val="22"/>
          <w:lang w:val="hu-HU"/>
        </w:rPr>
        <w:t xml:space="preserve">ZÍROZÁSÁRA </w:t>
      </w:r>
    </w:p>
    <w:p w:rsidR="0022489F" w:rsidRPr="004556EC" w:rsidRDefault="0022489F" w:rsidP="0083044F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6C71CB" w:rsidRPr="004556EC" w:rsidRDefault="0022489F" w:rsidP="0083044F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pályázat</w:t>
      </w:r>
      <w:r w:rsidR="006C71C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i kiírás célja a Vajdaság autonóm tartományi egyesületek, alapok és alapítványok (a továbbiakban: pályázó) nemzet</w:t>
      </w:r>
      <w:r w:rsidR="00D2091E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i kisebbségek – nemzeti közösségek </w:t>
      </w:r>
      <w:r w:rsidR="00B16297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jogainak</w:t>
      </w:r>
      <w:r w:rsidR="006C71C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B16297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érvényesítésére vonatkozó</w:t>
      </w:r>
      <w:r w:rsidR="006C71C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20</w:t>
      </w:r>
      <w:r w:rsidR="00841229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2</w:t>
      </w:r>
      <w:r w:rsidR="00187C48">
        <w:rPr>
          <w:rFonts w:asciiTheme="minorHAnsi" w:hAnsiTheme="minorHAnsi" w:cstheme="minorHAnsi"/>
          <w:bCs/>
          <w:sz w:val="22"/>
          <w:szCs w:val="22"/>
          <w:lang w:val="hu-HU"/>
        </w:rPr>
        <w:t>1</w:t>
      </w:r>
      <w:r w:rsidR="006C71C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. évi programjainak és projektjeinek támogatása.</w:t>
      </w:r>
    </w:p>
    <w:p w:rsidR="006C71CB" w:rsidRPr="004556EC" w:rsidRDefault="006C71CB" w:rsidP="0083044F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4556EC" w:rsidRDefault="006C71CB" w:rsidP="0083044F">
      <w:pPr>
        <w:pStyle w:val="ListParagraph"/>
        <w:numPr>
          <w:ilvl w:val="0"/>
          <w:numId w:val="7"/>
        </w:numPr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>PÁLYÁZATI KERETÖSSZEG</w:t>
      </w:r>
    </w:p>
    <w:p w:rsidR="003F6141" w:rsidRPr="004556EC" w:rsidRDefault="003F6141" w:rsidP="0083044F">
      <w:pPr>
        <w:pStyle w:val="ListParagraph"/>
        <w:ind w:left="1080"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5528A3" w:rsidRPr="004556EC" w:rsidRDefault="006C71CB" w:rsidP="0083044F">
      <w:pPr>
        <w:ind w:left="360" w:right="5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</w:t>
      </w:r>
      <w:r w:rsidR="003F6141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kiírása</w:t>
      </w:r>
      <w:r w:rsidR="00B16297"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3</w:t>
      </w:r>
      <w:r w:rsidR="00841229"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>3</w:t>
      </w:r>
      <w:r w:rsidR="003F6141"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.000.000,00 dinár </w:t>
      </w:r>
      <w:r w:rsidR="003F6141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összegre történik</w:t>
      </w:r>
      <w:r w:rsidR="00B16297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, melynek felosztása nemzeti kisebbségek – nemzeti közösségek szerint</w:t>
      </w:r>
      <w:r w:rsidR="005528A3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:</w:t>
      </w:r>
    </w:p>
    <w:p w:rsidR="005528A3" w:rsidRPr="004556EC" w:rsidRDefault="005528A3" w:rsidP="0083044F">
      <w:pPr>
        <w:ind w:left="360" w:right="5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3600"/>
      </w:tblGrid>
      <w:tr w:rsidR="005528A3" w:rsidRPr="004556EC" w:rsidTr="00DA489C">
        <w:tc>
          <w:tcPr>
            <w:tcW w:w="5215" w:type="dxa"/>
          </w:tcPr>
          <w:p w:rsidR="005528A3" w:rsidRPr="004556EC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 xml:space="preserve">Magyar nemzeti kisebbség – nemzeti közösség </w:t>
            </w:r>
          </w:p>
        </w:tc>
        <w:tc>
          <w:tcPr>
            <w:tcW w:w="3600" w:type="dxa"/>
          </w:tcPr>
          <w:p w:rsidR="005528A3" w:rsidRPr="004556EC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15.45</w:t>
            </w:r>
            <w:r w:rsidR="009C2586"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841229" w:rsidRPr="004556EC" w:rsidTr="00DA489C">
        <w:tc>
          <w:tcPr>
            <w:tcW w:w="5215" w:type="dxa"/>
          </w:tcPr>
          <w:p w:rsidR="00841229" w:rsidRPr="004556EC" w:rsidRDefault="00841229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Roma nemzeti kisebbség – nemzeti közösség</w:t>
            </w:r>
          </w:p>
        </w:tc>
        <w:tc>
          <w:tcPr>
            <w:tcW w:w="3600" w:type="dxa"/>
          </w:tcPr>
          <w:p w:rsidR="00841229" w:rsidRPr="004556EC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3.350</w:t>
            </w:r>
            <w:r w:rsidR="00841229"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.000,00 dinár</w:t>
            </w:r>
          </w:p>
        </w:tc>
      </w:tr>
      <w:tr w:rsidR="005528A3" w:rsidRPr="004556EC" w:rsidTr="00DA489C">
        <w:tc>
          <w:tcPr>
            <w:tcW w:w="5215" w:type="dxa"/>
          </w:tcPr>
          <w:p w:rsidR="005528A3" w:rsidRPr="004556EC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Horvát nemzeti kisebbség – nemzeti közösség</w:t>
            </w:r>
          </w:p>
        </w:tc>
        <w:tc>
          <w:tcPr>
            <w:tcW w:w="3600" w:type="dxa"/>
          </w:tcPr>
          <w:p w:rsidR="005528A3" w:rsidRPr="004556EC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3.20</w:t>
            </w:r>
            <w:r w:rsidR="009C2586"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5528A3" w:rsidRPr="004556EC" w:rsidTr="00DA489C">
        <w:tc>
          <w:tcPr>
            <w:tcW w:w="5215" w:type="dxa"/>
          </w:tcPr>
          <w:p w:rsidR="005528A3" w:rsidRPr="004556EC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Szlovák nemzeti kisebbség – nemzeti közösség</w:t>
            </w:r>
          </w:p>
        </w:tc>
        <w:tc>
          <w:tcPr>
            <w:tcW w:w="3600" w:type="dxa"/>
          </w:tcPr>
          <w:p w:rsidR="005528A3" w:rsidRPr="004556EC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3.20</w:t>
            </w:r>
            <w:r w:rsidR="009C2586"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5528A3" w:rsidRPr="004556EC" w:rsidTr="00DA489C">
        <w:tc>
          <w:tcPr>
            <w:tcW w:w="5215" w:type="dxa"/>
          </w:tcPr>
          <w:p w:rsidR="005528A3" w:rsidRPr="004556EC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Román nemzeti kisebbség – nemzeti közösség</w:t>
            </w:r>
          </w:p>
        </w:tc>
        <w:tc>
          <w:tcPr>
            <w:tcW w:w="3600" w:type="dxa"/>
          </w:tcPr>
          <w:p w:rsidR="005528A3" w:rsidRPr="004556EC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2.350</w:t>
            </w:r>
            <w:r w:rsidR="009C2586"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.000,00 dinár</w:t>
            </w:r>
          </w:p>
        </w:tc>
      </w:tr>
      <w:tr w:rsidR="005528A3" w:rsidRPr="004556EC" w:rsidTr="00DA489C">
        <w:tc>
          <w:tcPr>
            <w:tcW w:w="5215" w:type="dxa"/>
          </w:tcPr>
          <w:p w:rsidR="005528A3" w:rsidRPr="004556EC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Ruszin nemzeti kisebbség – nemzeti közösség</w:t>
            </w:r>
          </w:p>
        </w:tc>
        <w:tc>
          <w:tcPr>
            <w:tcW w:w="3600" w:type="dxa"/>
          </w:tcPr>
          <w:p w:rsidR="005528A3" w:rsidRPr="004556EC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1.20</w:t>
            </w:r>
            <w:r w:rsidR="009C2586"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5528A3" w:rsidRPr="004556EC" w:rsidTr="00DA489C">
        <w:tc>
          <w:tcPr>
            <w:tcW w:w="5215" w:type="dxa"/>
          </w:tcPr>
          <w:p w:rsidR="005528A3" w:rsidRPr="004556EC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Bunyevác nemzeti kisebbség – nemzeti közösség</w:t>
            </w:r>
          </w:p>
        </w:tc>
        <w:tc>
          <w:tcPr>
            <w:tcW w:w="3600" w:type="dxa"/>
          </w:tcPr>
          <w:p w:rsidR="005528A3" w:rsidRPr="004556EC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1.050</w:t>
            </w:r>
            <w:r w:rsidR="009C2586"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.000,00 dinár</w:t>
            </w:r>
          </w:p>
        </w:tc>
      </w:tr>
      <w:tr w:rsidR="005528A3" w:rsidRPr="004556EC" w:rsidTr="00DA489C">
        <w:tc>
          <w:tcPr>
            <w:tcW w:w="5215" w:type="dxa"/>
          </w:tcPr>
          <w:p w:rsidR="005528A3" w:rsidRPr="004556EC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Macedón nemzeti kisebbség – nemzeti közösség</w:t>
            </w:r>
          </w:p>
        </w:tc>
        <w:tc>
          <w:tcPr>
            <w:tcW w:w="3600" w:type="dxa"/>
          </w:tcPr>
          <w:p w:rsidR="005528A3" w:rsidRPr="004556EC" w:rsidRDefault="004A1948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660.000,00 dinár</w:t>
            </w:r>
          </w:p>
        </w:tc>
      </w:tr>
      <w:tr w:rsidR="005528A3" w:rsidRPr="004556EC" w:rsidTr="00DA489C">
        <w:tc>
          <w:tcPr>
            <w:tcW w:w="5215" w:type="dxa"/>
          </w:tcPr>
          <w:p w:rsidR="005528A3" w:rsidRPr="004556EC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Ukrán nemzeti kisebbség – nemzeti közösség</w:t>
            </w:r>
          </w:p>
        </w:tc>
        <w:tc>
          <w:tcPr>
            <w:tcW w:w="3600" w:type="dxa"/>
          </w:tcPr>
          <w:p w:rsidR="005528A3" w:rsidRPr="004556EC" w:rsidRDefault="004A1948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410.000,00 dinár</w:t>
            </w:r>
          </w:p>
        </w:tc>
      </w:tr>
      <w:tr w:rsidR="00DA489C" w:rsidRPr="004556EC" w:rsidTr="00DA489C">
        <w:tc>
          <w:tcPr>
            <w:tcW w:w="5215" w:type="dxa"/>
          </w:tcPr>
          <w:p w:rsidR="00DA489C" w:rsidRPr="004556EC" w:rsidRDefault="008C6C60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Német nemzeti kisebbség – nemzeti közösség</w:t>
            </w:r>
          </w:p>
        </w:tc>
        <w:tc>
          <w:tcPr>
            <w:tcW w:w="3600" w:type="dxa"/>
          </w:tcPr>
          <w:p w:rsidR="00DA489C" w:rsidRPr="004556EC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30</w:t>
            </w:r>
            <w:r w:rsidR="004A1948"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DA489C" w:rsidRPr="004556EC" w:rsidTr="00DA489C">
        <w:tc>
          <w:tcPr>
            <w:tcW w:w="5215" w:type="dxa"/>
          </w:tcPr>
          <w:p w:rsidR="00DA489C" w:rsidRPr="004556EC" w:rsidRDefault="008C6C60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Cseh nemzeti kisebbség – nemzeti közösség</w:t>
            </w:r>
          </w:p>
        </w:tc>
        <w:tc>
          <w:tcPr>
            <w:tcW w:w="3600" w:type="dxa"/>
          </w:tcPr>
          <w:p w:rsidR="00DA489C" w:rsidRPr="004556EC" w:rsidRDefault="004A1948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130.000,00 dinár</w:t>
            </w:r>
          </w:p>
        </w:tc>
      </w:tr>
      <w:tr w:rsidR="00DA489C" w:rsidRPr="004556EC" w:rsidTr="00DA489C">
        <w:tc>
          <w:tcPr>
            <w:tcW w:w="5215" w:type="dxa"/>
          </w:tcPr>
          <w:p w:rsidR="00DA489C" w:rsidRPr="004556EC" w:rsidRDefault="008C6C60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Montenegrói nemzeti kisebbség – nemzeti közösség</w:t>
            </w:r>
          </w:p>
        </w:tc>
        <w:tc>
          <w:tcPr>
            <w:tcW w:w="3600" w:type="dxa"/>
          </w:tcPr>
          <w:p w:rsidR="00DA489C" w:rsidRPr="004556EC" w:rsidRDefault="004A1948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600.000,00 dinár</w:t>
            </w:r>
          </w:p>
        </w:tc>
      </w:tr>
      <w:tr w:rsidR="00DA489C" w:rsidRPr="004556EC" w:rsidTr="00DA489C">
        <w:tc>
          <w:tcPr>
            <w:tcW w:w="5215" w:type="dxa"/>
          </w:tcPr>
          <w:p w:rsidR="00DA489C" w:rsidRPr="004556EC" w:rsidRDefault="008C6C60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Más nemzeti kisebbség – nemzeti közösség</w:t>
            </w:r>
          </w:p>
        </w:tc>
        <w:tc>
          <w:tcPr>
            <w:tcW w:w="3600" w:type="dxa"/>
          </w:tcPr>
          <w:p w:rsidR="00DA489C" w:rsidRPr="004556EC" w:rsidRDefault="00406682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1.10</w:t>
            </w:r>
            <w:r w:rsidR="004A1948" w:rsidRPr="004556EC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</w:tbl>
    <w:p w:rsidR="0083044F" w:rsidRDefault="0083044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4556EC" w:rsidRDefault="0022489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II. PÁLYÁZATI FELTÉTELEK </w:t>
      </w:r>
    </w:p>
    <w:p w:rsidR="0022489F" w:rsidRPr="004556EC" w:rsidRDefault="0022489F" w:rsidP="0083044F">
      <w:pPr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7300A1" w:rsidRPr="004556EC" w:rsidRDefault="007300A1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kérelmek benyújtásának határideje </w:t>
      </w:r>
      <w:r w:rsidR="00841229"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>20</w:t>
      </w:r>
      <w:r w:rsidR="004556EC"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>2</w:t>
      </w:r>
      <w:r w:rsidR="00187C48">
        <w:rPr>
          <w:rFonts w:asciiTheme="minorHAnsi" w:hAnsiTheme="minorHAnsi" w:cstheme="minorHAnsi"/>
          <w:b/>
          <w:bCs/>
          <w:sz w:val="22"/>
          <w:szCs w:val="22"/>
          <w:lang w:val="hu-HU"/>
        </w:rPr>
        <w:t>1</w:t>
      </w:r>
      <w:r w:rsidR="00841229"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 </w:t>
      </w:r>
      <w:r w:rsidR="00D479AE" w:rsidRPr="00D479AE">
        <w:rPr>
          <w:rFonts w:asciiTheme="minorHAnsi" w:hAnsiTheme="minorHAnsi" w:cstheme="minorHAnsi"/>
          <w:b/>
          <w:bCs/>
          <w:sz w:val="22"/>
          <w:szCs w:val="22"/>
          <w:lang w:val="hu-HU"/>
        </w:rPr>
        <w:t>március 3</w:t>
      </w:r>
      <w:r w:rsidRPr="00D479AE">
        <w:rPr>
          <w:rFonts w:asciiTheme="minorHAnsi" w:hAnsiTheme="minorHAnsi" w:cstheme="minorHAnsi"/>
          <w:b/>
          <w:bCs/>
          <w:sz w:val="22"/>
          <w:szCs w:val="22"/>
          <w:lang w:val="hu-HU"/>
        </w:rPr>
        <w:t>.</w:t>
      </w:r>
    </w:p>
    <w:p w:rsidR="0022489F" w:rsidRPr="004556EC" w:rsidRDefault="0022489F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7300A1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Titkárság </w:t>
      </w:r>
      <w:r w:rsidR="007C74F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nemzeti kisebbségek – nemzeti közösségek helyzetének előmozdítására szánt</w:t>
      </w:r>
      <w:r w:rsidR="007300A1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költségvetési es</w:t>
      </w:r>
      <w:r w:rsidR="00191323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z</w:t>
      </w:r>
      <w:r w:rsidR="007300A1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közei</w:t>
      </w:r>
      <w:r w:rsidR="005C78A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nek odaítélésére</w:t>
      </w:r>
      <w:r w:rsidR="007300A1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7C74F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kizárólag </w:t>
      </w:r>
      <w:r w:rsidR="00191323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Vajdaság Autonóm T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artomány</w:t>
      </w:r>
      <w:r w:rsidR="00191323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ban bejegyzett 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székhelyű</w:t>
      </w:r>
      <w:r w:rsidR="00191323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pályázók </w:t>
      </w:r>
      <w:r w:rsidR="005C78A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jelentkezhetnek</w:t>
      </w:r>
      <w:r w:rsidR="00191323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.  </w:t>
      </w:r>
    </w:p>
    <w:p w:rsidR="00B749F5" w:rsidRPr="004556EC" w:rsidRDefault="00B749F5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lastRenderedPageBreak/>
        <w:t xml:space="preserve">A nyilvános pályázaton a </w:t>
      </w:r>
      <w:r w:rsidR="007C74F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nemzeti kisebbségek – nemzeti közösségek helyzetének előmozdítására irányuló 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projektekkel és programokkal pályázók részesülnek támogatási eszközökben, különösen</w:t>
      </w:r>
      <w:r w:rsidR="00544340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az alábbiakra pályázók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:</w:t>
      </w:r>
    </w:p>
    <w:p w:rsidR="00B749F5" w:rsidRPr="004556EC" w:rsidRDefault="00A27713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nyelv</w:t>
      </w:r>
      <w:r w:rsidR="00544340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a népszokások, a régi mesterségek 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ápolás</w:t>
      </w:r>
      <w:r w:rsidR="00544340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</w:t>
      </w:r>
      <w:r w:rsidR="00544340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megóvása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</w:p>
    <w:p w:rsidR="00A27713" w:rsidRPr="004556EC" w:rsidRDefault="00A27713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nép</w:t>
      </w:r>
      <w:r w:rsidR="00544340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hagyomány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544340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őrzése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bemutatása,</w:t>
      </w:r>
    </w:p>
    <w:p w:rsidR="00544340" w:rsidRPr="004556EC" w:rsidRDefault="00544340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művelődés, a tudomány és a művészet fejlődéséhez szükséges feltételek megteremtése,</w:t>
      </w:r>
    </w:p>
    <w:p w:rsidR="00A27713" w:rsidRPr="004556EC" w:rsidRDefault="00A27713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népi alkotóművészet ápolása és ösztönzése,</w:t>
      </w:r>
    </w:p>
    <w:p w:rsidR="00A27713" w:rsidRPr="004556EC" w:rsidRDefault="00376528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kivételes jelentőségű </w:t>
      </w:r>
      <w:r w:rsidR="00F7092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kult</w:t>
      </w:r>
      <w:r w:rsidR="0056527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u</w:t>
      </w:r>
      <w:r w:rsidR="00F7092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rális javak bemutatása</w:t>
      </w:r>
      <w:r w:rsidR="0056527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</w:p>
    <w:p w:rsidR="00565274" w:rsidRPr="004556EC" w:rsidRDefault="00565274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nemzeti kisebbségek – nemzeti közösségek </w:t>
      </w:r>
      <w:r w:rsidR="00597A73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közötti toleranciát és jogokat ápoló irodalmi, dráma</w:t>
      </w:r>
      <w:r w:rsidR="007C74F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művészeti</w:t>
      </w:r>
      <w:r w:rsidR="00597A73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, színpadi és képzőművészeti alkotások, emlékrendezvények, fesztiválok, évfordulók alkalmából tartott rendezvények, művésztelepek, táborok,</w:t>
      </w:r>
    </w:p>
    <w:p w:rsidR="007C6A34" w:rsidRPr="004556EC" w:rsidRDefault="00597A73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nemzeti kisebbségek – nemzeti közösségek közötti toleranciát és jogokat ápoló</w:t>
      </w:r>
      <w:r w:rsidR="0054326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konferenciák, </w:t>
      </w:r>
      <w:r w:rsidR="007C6A3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versenyek</w:t>
      </w:r>
      <w:r w:rsidR="0054326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  <w:r w:rsidR="007C6A34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összejövetelek és hasonlók,</w:t>
      </w:r>
    </w:p>
    <w:p w:rsidR="00597A73" w:rsidRPr="004556EC" w:rsidRDefault="007C6A34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az amatőrizmus ápolása és fejlesztése, együttesek fellépése,</w:t>
      </w:r>
    </w:p>
    <w:p w:rsidR="007C6A34" w:rsidRPr="004556EC" w:rsidRDefault="007C6A34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együttműködés az anyaországgal és más együttműködési formák,</w:t>
      </w:r>
    </w:p>
    <w:p w:rsidR="0061495B" w:rsidRPr="004556EC" w:rsidRDefault="0022489F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pályázatra </w:t>
      </w:r>
      <w:r w:rsidR="00EF2686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nem pályázhatnak </w:t>
      </w:r>
      <w:r w:rsidR="00100222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="009F2CAD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100222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közvetlen és közvetett költségvetési felhasználók, gazdasági társaságok és a nemzeti kisebbségek nemzeti tanácsai.</w:t>
      </w:r>
    </w:p>
    <w:p w:rsidR="0061495B" w:rsidRPr="004556EC" w:rsidRDefault="0061495B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pályázatot közzé kell tenni Vajdas</w:t>
      </w:r>
      <w:r w:rsidR="009F2CAD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ág Autonóm Tartomány Hivatalos Lapjában, V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ajdaság AT egész területét lefedő tömegtájékoztatási eszközben, a Titkárság weboldalán és az e-Uprava portálon szerb nyelven, valamint a Vajdaság Autonóm Tartományban hivatalos használatban levő nemzeti kiseb</w:t>
      </w:r>
      <w:r w:rsidR="009F2CAD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b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ségi nyelvek</w:t>
      </w:r>
      <w:r w:rsidR="009F2CAD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en.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</w:p>
    <w:p w:rsidR="0022489F" w:rsidRPr="004556EC" w:rsidRDefault="0022489F" w:rsidP="0083044F">
      <w:pPr>
        <w:ind w:left="720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4556EC" w:rsidRDefault="0022489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>III. KÜLÖN FELTÉTELEK</w:t>
      </w:r>
    </w:p>
    <w:p w:rsidR="0022489F" w:rsidRPr="004556EC" w:rsidRDefault="0022489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4556EC" w:rsidRDefault="0022489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>Közbeszerzések</w:t>
      </w:r>
    </w:p>
    <w:p w:rsidR="0022489F" w:rsidRPr="004556EC" w:rsidRDefault="0022489F" w:rsidP="0083044F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Ha a jelen pályázat szerinti eszközök igénybe vevőjére a Közbeszerzésekről szóló törvény </w:t>
      </w:r>
      <w:r w:rsidR="00190326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vonatkozik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illetve ha a jelen pályázaton odaítélt eszközöket munkálatok, javak vagy szolgáltatások beszerzésére használja fel, a közpénzek részaránya pedig meghaladja a beszerzés értékének 50%-át, az eszközök igénybe vevője megrendelőnek minősül és köteles a Közbeszerzésekről szóló törvényt alkalmazni. </w:t>
      </w:r>
    </w:p>
    <w:p w:rsidR="0022489F" w:rsidRPr="004556EC" w:rsidRDefault="0022489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4556EC" w:rsidRDefault="0022489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IV. A PÁLYÁZÁS MÓDJA </w:t>
      </w:r>
    </w:p>
    <w:p w:rsidR="0022489F" w:rsidRPr="004556EC" w:rsidRDefault="0022489F" w:rsidP="0083044F">
      <w:pPr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4556EC" w:rsidRDefault="0022489F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Pályázati kérelmeket egy példányban, kizárólag a Titkárság pályázati formanyomtatványán lehet benyújtani.</w:t>
      </w:r>
    </w:p>
    <w:p w:rsidR="0022489F" w:rsidRPr="004556EC" w:rsidRDefault="00841229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dokumentáció </w:t>
      </w:r>
      <w:r w:rsidRPr="00E95AB2">
        <w:rPr>
          <w:rFonts w:asciiTheme="minorHAnsi" w:hAnsiTheme="minorHAnsi" w:cstheme="minorHAnsi"/>
          <w:b/>
          <w:bCs/>
          <w:sz w:val="22"/>
          <w:szCs w:val="22"/>
          <w:lang w:val="hu-HU"/>
        </w:rPr>
        <w:t>202</w:t>
      </w:r>
      <w:r w:rsidR="00187C48">
        <w:rPr>
          <w:rFonts w:asciiTheme="minorHAnsi" w:hAnsiTheme="minorHAnsi" w:cstheme="minorHAnsi"/>
          <w:b/>
          <w:bCs/>
          <w:sz w:val="22"/>
          <w:szCs w:val="22"/>
          <w:lang w:val="hu-HU"/>
        </w:rPr>
        <w:t>1</w:t>
      </w:r>
      <w:r w:rsidR="0022489F" w:rsidRPr="00E95AB2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 február </w:t>
      </w:r>
      <w:r w:rsidR="00D479AE">
        <w:rPr>
          <w:rFonts w:asciiTheme="minorHAnsi" w:hAnsiTheme="minorHAnsi" w:cstheme="minorHAnsi"/>
          <w:b/>
          <w:bCs/>
          <w:sz w:val="22"/>
          <w:szCs w:val="22"/>
          <w:lang w:val="hu-HU"/>
        </w:rPr>
        <w:t>3</w:t>
      </w:r>
      <w:r w:rsidR="004556EC" w:rsidRPr="00E95AB2">
        <w:rPr>
          <w:rFonts w:asciiTheme="minorHAnsi" w:hAnsiTheme="minorHAnsi" w:cstheme="minorHAnsi"/>
          <w:b/>
          <w:bCs/>
          <w:sz w:val="22"/>
          <w:szCs w:val="22"/>
          <w:lang w:val="hu-HU"/>
        </w:rPr>
        <w:t>-</w:t>
      </w:r>
      <w:r w:rsidR="00D479AE">
        <w:rPr>
          <w:rFonts w:asciiTheme="minorHAnsi" w:hAnsiTheme="minorHAnsi" w:cstheme="minorHAnsi"/>
          <w:b/>
          <w:bCs/>
          <w:sz w:val="22"/>
          <w:szCs w:val="22"/>
          <w:lang w:val="hu-HU"/>
        </w:rPr>
        <w:t>t</w:t>
      </w:r>
      <w:r w:rsidR="00D479AE" w:rsidRPr="00D479AE">
        <w:rPr>
          <w:rFonts w:asciiTheme="minorHAnsi" w:hAnsiTheme="minorHAnsi" w:cstheme="minorHAnsi"/>
          <w:b/>
          <w:bCs/>
          <w:sz w:val="22"/>
          <w:szCs w:val="22"/>
          <w:lang w:val="hu-HU"/>
        </w:rPr>
        <w:t>ó</w:t>
      </w:r>
      <w:r w:rsidR="00190326" w:rsidRPr="00D479AE">
        <w:rPr>
          <w:rFonts w:asciiTheme="minorHAnsi" w:hAnsiTheme="minorHAnsi" w:cstheme="minorHAnsi"/>
          <w:b/>
          <w:bCs/>
          <w:sz w:val="22"/>
          <w:szCs w:val="22"/>
          <w:lang w:val="hu-HU"/>
        </w:rPr>
        <w:t>l</w:t>
      </w:r>
      <w:r w:rsidR="00190326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22489F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vehető át a Titkárság irodahelyiségeiben, vagy letölthető a </w:t>
      </w:r>
      <w:r w:rsidR="00190326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Titkárság </w:t>
      </w:r>
      <w:hyperlink r:id="rId8" w:history="1">
        <w:r w:rsidR="0022489F" w:rsidRPr="004556EC">
          <w:rPr>
            <w:rStyle w:val="Hyperlink"/>
            <w:rFonts w:asciiTheme="minorHAnsi" w:hAnsiTheme="minorHAnsi" w:cstheme="minorHAnsi"/>
            <w:bCs/>
            <w:sz w:val="22"/>
            <w:szCs w:val="22"/>
            <w:lang w:val="hu-HU"/>
          </w:rPr>
          <w:t>www.puma.vojvodina.gov.rs</w:t>
        </w:r>
      </w:hyperlink>
      <w:r w:rsidR="0022489F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webcímről.</w:t>
      </w:r>
    </w:p>
    <w:p w:rsidR="0022489F" w:rsidRPr="004556EC" w:rsidRDefault="0022489F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pályázathoz kötelező</w:t>
      </w:r>
      <w:r w:rsidR="00190326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en mellékelni kell:</w:t>
      </w:r>
    </w:p>
    <w:p w:rsidR="0022489F" w:rsidRPr="004556EC" w:rsidRDefault="0022489F" w:rsidP="0083044F">
      <w:pPr>
        <w:numPr>
          <w:ilvl w:val="0"/>
          <w:numId w:val="2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190326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pályázó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bejegyzéséről szóló hivatalos bizonyítékot (</w:t>
      </w:r>
      <w:r w:rsidR="00E246B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fénymásolat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),</w:t>
      </w:r>
    </w:p>
    <w:p w:rsidR="0022489F" w:rsidRPr="004556EC" w:rsidRDefault="0022489F" w:rsidP="0083044F">
      <w:pPr>
        <w:numPr>
          <w:ilvl w:val="0"/>
          <w:numId w:val="2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az adóazonosító szám (PIB) bizonylatát</w:t>
      </w:r>
      <w:r w:rsidR="00E246B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(fénymásolat)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.</w:t>
      </w:r>
    </w:p>
    <w:p w:rsidR="0022489F" w:rsidRPr="004556EC" w:rsidRDefault="0022489F" w:rsidP="0083044F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4556EC" w:rsidRDefault="0022489F" w:rsidP="0083044F">
      <w:pPr>
        <w:numPr>
          <w:ilvl w:val="0"/>
          <w:numId w:val="5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</w:t>
      </w:r>
      <w:r w:rsidR="00E246B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kérelmeket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szerb nyelven vagy a Vajdaság Autonóm Tartomány</w:t>
      </w:r>
      <w:r w:rsidR="00E246B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ban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hivatalos használatban levő nemzeti közösség</w:t>
      </w:r>
      <w:r w:rsidR="00E246B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i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nyelv</w:t>
      </w:r>
      <w:r w:rsidR="00E246B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e</w:t>
      </w:r>
      <w:r w:rsidR="00545A5F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n kell benyújtani.</w:t>
      </w:r>
    </w:p>
    <w:p w:rsidR="00545A5F" w:rsidRPr="004556EC" w:rsidRDefault="00545A5F" w:rsidP="0083044F">
      <w:pPr>
        <w:numPr>
          <w:ilvl w:val="0"/>
          <w:numId w:val="5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kedvező elbírálásban részesített pályázó, ha nem rendelkezik kincstárigazgatósági számlával, meghatározott határidőben köteles azt megnyitni, ami azt jelenti, hogy a hivatalos szervhez kell fordulnia ennek a számlának a megnyitása iránti kérelmével</w:t>
      </w:r>
      <w:r w:rsidR="001150A9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majd a számlanyitást bizonyítékát megküldeni a Titkárságnak.  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</w:p>
    <w:p w:rsidR="00545A5F" w:rsidRPr="004556EC" w:rsidRDefault="00545A5F" w:rsidP="0083044F">
      <w:pPr>
        <w:ind w:left="644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1150A9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pályázati kérelmek benyújtásának módja: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 </w:t>
      </w:r>
    </w:p>
    <w:p w:rsidR="008A05F9" w:rsidRPr="004556EC" w:rsidRDefault="0022489F" w:rsidP="0083044F">
      <w:pPr>
        <w:numPr>
          <w:ilvl w:val="0"/>
          <w:numId w:val="5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személyesen, a tartományi közigazgatási szervek iktatójában </w:t>
      </w:r>
      <w:r w:rsidR="008A05F9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Újvidéken </w:t>
      </w:r>
    </w:p>
    <w:p w:rsidR="0022489F" w:rsidRPr="004556EC" w:rsidRDefault="0022489F" w:rsidP="0083044F">
      <w:pPr>
        <w:numPr>
          <w:ilvl w:val="0"/>
          <w:numId w:val="5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postán a következő címre:</w:t>
      </w:r>
    </w:p>
    <w:p w:rsidR="0022489F" w:rsidRPr="004556EC" w:rsidRDefault="0022489F" w:rsidP="0083044F">
      <w:pPr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Tartományi 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>Oktatási, Jogalkotási, Közigazgatási és</w:t>
      </w:r>
      <w:r w:rsidR="005C78AB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>Nemzeti Kisebbségi – Nemzeti Közösségi Titkárság</w:t>
      </w:r>
    </w:p>
    <w:p w:rsidR="0022489F" w:rsidRPr="004556EC" w:rsidRDefault="0022489F" w:rsidP="0083044F">
      <w:pPr>
        <w:ind w:left="2160" w:right="5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21000 Újvidék</w:t>
      </w:r>
      <w:r w:rsidR="005C78AB" w:rsidRPr="004556EC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C3532B" w:rsidRPr="004556EC">
        <w:rPr>
          <w:rFonts w:asciiTheme="minorHAnsi" w:hAnsiTheme="minorHAnsi" w:cstheme="minorHAnsi"/>
          <w:sz w:val="22"/>
          <w:szCs w:val="22"/>
          <w:lang w:val="hu-HU"/>
        </w:rPr>
        <w:t>Mihaj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>lo Pupin sugárút 16.</w:t>
      </w:r>
    </w:p>
    <w:p w:rsidR="0022489F" w:rsidRPr="004556EC" w:rsidRDefault="0022489F" w:rsidP="0083044F">
      <w:pPr>
        <w:ind w:right="-779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(Pokrajinski sekretarijat za obrazovanje, propise, upravu</w:t>
      </w:r>
      <w:r w:rsidR="005C78AB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i nacionalne manjine - nacionalne zajednice, </w:t>
      </w:r>
    </w:p>
    <w:p w:rsidR="0022489F" w:rsidRPr="004556EC" w:rsidRDefault="0022489F" w:rsidP="0083044F">
      <w:pPr>
        <w:ind w:left="2127" w:right="-779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lastRenderedPageBreak/>
        <w:t>21 000 Novi Sad, Bulevar Mihajla Pupina 16).</w:t>
      </w:r>
    </w:p>
    <w:p w:rsidR="0022489F" w:rsidRPr="004556EC" w:rsidRDefault="0022489F" w:rsidP="0083044F">
      <w:pPr>
        <w:ind w:right="5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4556EC" w:rsidRDefault="0022489F" w:rsidP="0083044F">
      <w:pPr>
        <w:ind w:right="5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sz w:val="22"/>
          <w:szCs w:val="22"/>
          <w:lang w:val="hu-HU"/>
        </w:rPr>
        <w:t>V. DÖNTÉSHOZATAL AZ ESZKÖZÖK ODAÍTÉLÉSÉRŐL</w:t>
      </w:r>
    </w:p>
    <w:p w:rsidR="0022489F" w:rsidRPr="004556EC" w:rsidRDefault="0022489F" w:rsidP="0083044F">
      <w:pPr>
        <w:ind w:right="5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465841" w:rsidRPr="004556EC" w:rsidRDefault="00465841" w:rsidP="0083044F">
      <w:pPr>
        <w:numPr>
          <w:ilvl w:val="0"/>
          <w:numId w:val="4"/>
        </w:numPr>
        <w:spacing w:after="120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Titkárság nyilvános pályázatára benyújtott programok és projektek társfinanszírozásra kiválasztásának mércéi: </w:t>
      </w:r>
    </w:p>
    <w:p w:rsidR="00465841" w:rsidRPr="004556EC" w:rsidRDefault="00B771E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</w:t>
      </w:r>
      <w:r w:rsidR="00465841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z </w:t>
      </w:r>
      <w:r w:rsidR="00B57255" w:rsidRPr="004556EC">
        <w:rPr>
          <w:rFonts w:asciiTheme="minorHAnsi" w:hAnsiTheme="minorHAnsi" w:cstheme="minorHAnsi"/>
          <w:sz w:val="22"/>
          <w:szCs w:val="22"/>
          <w:lang w:val="hu-HU"/>
        </w:rPr>
        <w:t>érintett</w:t>
      </w:r>
      <w:r w:rsidR="00465841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nemzeti kisebbség – nemzeti közösség </w:t>
      </w:r>
      <w:r w:rsidR="00B57255" w:rsidRPr="004556EC">
        <w:rPr>
          <w:rFonts w:asciiTheme="minorHAnsi" w:hAnsiTheme="minorHAnsi" w:cstheme="minorHAnsi"/>
          <w:sz w:val="22"/>
          <w:szCs w:val="22"/>
          <w:lang w:val="hu-HU"/>
        </w:rPr>
        <w:t>lélekszámaránya</w:t>
      </w:r>
      <w:r w:rsidR="00465841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B57255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465841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Vajdaság </w:t>
      </w:r>
      <w:r w:rsidR="00B57255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autonóm tartományi 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teljes </w:t>
      </w:r>
      <w:r w:rsidR="00465841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kisebbségi populációjában </w:t>
      </w:r>
    </w:p>
    <w:p w:rsidR="00465841" w:rsidRPr="004556EC" w:rsidRDefault="00B771E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program vagy projekt összköltsége,</w:t>
      </w:r>
    </w:p>
    <w:p w:rsidR="00B771EB" w:rsidRPr="004556EC" w:rsidRDefault="00B771E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területi jellege és jelentősége </w:t>
      </w:r>
      <w:r w:rsidR="0025719F" w:rsidRPr="004556EC">
        <w:rPr>
          <w:rFonts w:asciiTheme="minorHAnsi" w:hAnsiTheme="minorHAnsi" w:cstheme="minorHAnsi"/>
          <w:sz w:val="22"/>
          <w:szCs w:val="22"/>
          <w:lang w:val="hu-HU"/>
        </w:rPr>
        <w:t>(pl. nemzetközi, községközi, helyi, mult</w:t>
      </w:r>
      <w:r w:rsidR="00C8625B" w:rsidRPr="004556EC">
        <w:rPr>
          <w:rFonts w:asciiTheme="minorHAnsi" w:hAnsiTheme="minorHAnsi" w:cstheme="minorHAnsi"/>
          <w:sz w:val="22"/>
          <w:szCs w:val="22"/>
          <w:lang w:val="hu-HU"/>
        </w:rPr>
        <w:t>ietnikus, tágabb jelentőségű),</w:t>
      </w:r>
    </w:p>
    <w:p w:rsidR="00C8625B" w:rsidRPr="004556EC" w:rsidRDefault="00C8625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program vagy projekt időtartama,</w:t>
      </w:r>
    </w:p>
    <w:p w:rsidR="00C8625B" w:rsidRPr="004556EC" w:rsidRDefault="00C8625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program vagy projekt résztvevőinek száma,</w:t>
      </w:r>
    </w:p>
    <w:p w:rsidR="00C8625B" w:rsidRPr="004556EC" w:rsidRDefault="00C8625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közönség érdeklődési foka és a látogatottság,</w:t>
      </w:r>
    </w:p>
    <w:p w:rsidR="00C8625B" w:rsidRPr="004556EC" w:rsidRDefault="00C8625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média</w:t>
      </w:r>
      <w:r w:rsidR="00084D4A" w:rsidRPr="004556EC">
        <w:rPr>
          <w:rFonts w:asciiTheme="minorHAnsi" w:hAnsiTheme="minorHAnsi" w:cstheme="minorHAnsi"/>
          <w:sz w:val="22"/>
          <w:szCs w:val="22"/>
          <w:lang w:val="hu-HU"/>
        </w:rPr>
        <w:t>jelenlét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(rádió és TV közvetítések vagy felvételek, sajtótájékoztatás és a prezentáció egyéb módjai),</w:t>
      </w:r>
    </w:p>
    <w:p w:rsidR="00C8625B" w:rsidRPr="004556EC" w:rsidRDefault="00C8625B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elektronikus jelenlét, </w:t>
      </w:r>
      <w:r w:rsidR="009D77B7" w:rsidRPr="004556EC">
        <w:rPr>
          <w:rFonts w:asciiTheme="minorHAnsi" w:hAnsiTheme="minorHAnsi" w:cstheme="minorHAnsi"/>
          <w:sz w:val="22"/>
          <w:szCs w:val="22"/>
          <w:lang w:val="hu-HU"/>
        </w:rPr>
        <w:t>képviseltség és aktivitás (pl. internetes prezentáció, platformok, közösségi hálók megléte),</w:t>
      </w:r>
    </w:p>
    <w:p w:rsidR="007107F8" w:rsidRPr="004556EC" w:rsidRDefault="009D77B7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kapcsolódó és utólagos cselekmények (pl. külön fellépés, a győztes bemutatkozása, gála est, gyűjtemény, katalógus </w:t>
      </w:r>
      <w:r w:rsidR="007107F8" w:rsidRPr="004556EC">
        <w:rPr>
          <w:rFonts w:asciiTheme="minorHAnsi" w:hAnsiTheme="minorHAnsi" w:cstheme="minorHAnsi"/>
          <w:sz w:val="22"/>
          <w:szCs w:val="22"/>
          <w:lang w:val="hu-HU"/>
        </w:rPr>
        <w:t>és más publikációk kiadása)</w:t>
      </w:r>
    </w:p>
    <w:p w:rsidR="007107F8" w:rsidRPr="004556EC" w:rsidRDefault="007107F8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pályázó programjába vagy projektjébe bevont személyek száma,</w:t>
      </w:r>
    </w:p>
    <w:p w:rsidR="009D77B7" w:rsidRPr="004556EC" w:rsidRDefault="00751658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pályázó által szervezett </w:t>
      </w:r>
      <w:r w:rsidR="007107F8" w:rsidRPr="004556EC">
        <w:rPr>
          <w:rFonts w:asciiTheme="minorHAnsi" w:hAnsiTheme="minorHAnsi" w:cstheme="minorHAnsi"/>
          <w:sz w:val="22"/>
          <w:szCs w:val="22"/>
          <w:lang w:val="hu-HU"/>
        </w:rPr>
        <w:t>egyéb tevékenységek, programok és projektek</w:t>
      </w:r>
      <w:r w:rsidR="009D77B7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</w:p>
    <w:p w:rsidR="00725A98" w:rsidRPr="004556EC" w:rsidRDefault="00E076EF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</w:t>
      </w:r>
      <w:r w:rsidR="0086549F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más hazai vagy külföldi szerv, szervezet, alapítvány, 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>adományozó</w:t>
      </w:r>
      <w:r w:rsidR="0086549F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vagy támogató 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által történő </w:t>
      </w:r>
      <w:r w:rsidR="0086549F" w:rsidRPr="004556EC">
        <w:rPr>
          <w:rFonts w:asciiTheme="minorHAnsi" w:hAnsiTheme="minorHAnsi" w:cstheme="minorHAnsi"/>
          <w:sz w:val="22"/>
          <w:szCs w:val="22"/>
          <w:lang w:val="hu-HU"/>
        </w:rPr>
        <w:t>finanszírozása,</w:t>
      </w:r>
    </w:p>
    <w:p w:rsidR="00465841" w:rsidRPr="004556EC" w:rsidRDefault="0086549F" w:rsidP="0083044F">
      <w:pPr>
        <w:numPr>
          <w:ilvl w:val="0"/>
          <w:numId w:val="9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program és projekt fejlesztésének lehetősége és fenntarthatósága,</w:t>
      </w:r>
    </w:p>
    <w:p w:rsidR="0086549F" w:rsidRPr="004556EC" w:rsidRDefault="0086549F" w:rsidP="0083044F">
      <w:pPr>
        <w:numPr>
          <w:ilvl w:val="0"/>
          <w:numId w:val="9"/>
        </w:numPr>
        <w:spacing w:after="120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Tartományi Titkárságtól korábban nyert eszközök felhasználásának </w:t>
      </w:r>
      <w:r w:rsidR="00D71E61" w:rsidRPr="004556EC">
        <w:rPr>
          <w:rFonts w:asciiTheme="minorHAnsi" w:hAnsiTheme="minorHAnsi" w:cstheme="minorHAnsi"/>
          <w:sz w:val="22"/>
          <w:szCs w:val="22"/>
          <w:lang w:val="hu-HU"/>
        </w:rPr>
        <w:t>jog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>szerűsége és hatékonysága</w:t>
      </w:r>
      <w:r w:rsidR="00084D4A" w:rsidRPr="004556EC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22489F" w:rsidRPr="004556EC" w:rsidRDefault="0022489F" w:rsidP="0083044F">
      <w:pPr>
        <w:pStyle w:val="ListParagraph"/>
        <w:numPr>
          <w:ilvl w:val="0"/>
          <w:numId w:val="11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határidőn túl beérkezett, </w:t>
      </w:r>
      <w:r w:rsidR="00225A12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hiányos vagy szabálytalanul kitöltött</w:t>
      </w:r>
      <w:r w:rsidR="00225A12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225A12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nem a meghatalmazott személy</w:t>
      </w:r>
      <w:r w:rsidR="00225A12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által benyújtott, az 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olvashatatlanul vagy ceruzával kitöltött, valamint a pályázat tárgyától eltérő </w:t>
      </w:r>
      <w:r w:rsidR="00225A12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kérelmeket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225A12"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és azoknak a pályázóknak a kérelmeit, akik az előző évi támogatási eszközök felhasználásáról nem nyújtottak be beszámolót, illetve akikről kiderül, hogy nem a rendeltetésnek megfelelően használták fel ezeket, 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B57255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Titkárság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nem veszi figyelembe.</w:t>
      </w:r>
    </w:p>
    <w:p w:rsidR="0022489F" w:rsidRPr="004556EC" w:rsidRDefault="0022489F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Titkárság fenntartja a jogát, hogy a pályázóktól, szükség esetén, kiegészítő dokumentációt és információkat kérjen, vagy helyszínelést végezzen, illetve az eszközök odaítélésé</w:t>
      </w:r>
      <w:r w:rsidR="00FB467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re további feltételek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teljesítését határozza meg.</w:t>
      </w:r>
    </w:p>
    <w:p w:rsidR="006B689C" w:rsidRPr="004556EC" w:rsidRDefault="006B689C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pályázati kérelmeket és a csatolt dokumentumokat a Titkárság a pályázónak nem küldi vissza.</w:t>
      </w:r>
    </w:p>
    <w:p w:rsidR="0062507C" w:rsidRPr="004556EC" w:rsidRDefault="0062507C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>A pályázati kérelmek beküldési határidejének lejárta után, a Titkárság, a határidőben benyújtott és szabályos pályázati kérelmeket megküldi a nemzeti kisebbségek nemzeti tanácsának (a továbbiakban: nemzeti tanácsok), hogy tegyenek javaslatot az eszközök odaítélésére</w:t>
      </w:r>
      <w:r w:rsidR="0012062B" w:rsidRPr="004556EC">
        <w:rPr>
          <w:rFonts w:asciiTheme="minorHAnsi" w:hAnsiTheme="minorHAnsi" w:cstheme="minorHAnsi"/>
          <w:bCs/>
          <w:sz w:val="22"/>
          <w:szCs w:val="22"/>
          <w:lang w:val="hu-HU"/>
        </w:rPr>
        <w:t>.</w:t>
      </w:r>
      <w:r w:rsidRPr="004556E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 </w:t>
      </w:r>
    </w:p>
    <w:p w:rsidR="006B689C" w:rsidRPr="004556EC" w:rsidRDefault="006B689C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pályázati kérelmeket a tartományi oktatási, jogalkotási közigazgatási és nemzeti kisebbségi – nemzeti közösségi titkár által kinevezett bizottság értékeli és bírálja el, amely rang-listát készít a megállapított követelmények és pontozási mód alapján. </w:t>
      </w:r>
    </w:p>
    <w:p w:rsidR="006B689C" w:rsidRPr="004556EC" w:rsidRDefault="00AF3527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pályázati bizottság előzetes ranglistát készít a benyújtott pályázatok (programok/projektek) értékeléséről és rangsorolásáról, amit közzétesz a Titkárság hivatalos weboldalán és az e-Uprava portálon. </w:t>
      </w:r>
    </w:p>
    <w:p w:rsidR="00AF3527" w:rsidRPr="004556EC" w:rsidRDefault="00AF3527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pályázók az előzetes listára </w:t>
      </w:r>
      <w:r w:rsidR="00333DFF" w:rsidRPr="004556EC">
        <w:rPr>
          <w:rFonts w:asciiTheme="minorHAnsi" w:hAnsiTheme="minorHAnsi" w:cstheme="minorHAnsi"/>
          <w:sz w:val="22"/>
          <w:szCs w:val="22"/>
          <w:lang w:val="hu-HU"/>
        </w:rPr>
        <w:t>a közzétételt követő nyolc napos határidőben kifogást emelhetnek. A kifogásról hozott és indokolással ellátott határozatot a pályázati bizottság a kifogás kézhezvételét követő 15 napos határidőben meghozza.</w:t>
      </w:r>
      <w:r w:rsidR="007A61F4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A kifogások szerinti eljárás </w:t>
      </w:r>
      <w:r w:rsidR="007A61F4" w:rsidRPr="004556EC">
        <w:rPr>
          <w:rFonts w:asciiTheme="minorHAnsi" w:hAnsiTheme="minorHAnsi" w:cstheme="minorHAnsi"/>
          <w:sz w:val="22"/>
          <w:szCs w:val="22"/>
          <w:lang w:val="hu-HU"/>
        </w:rPr>
        <w:lastRenderedPageBreak/>
        <w:t>lezár</w:t>
      </w:r>
      <w:r w:rsidR="00752CE6" w:rsidRPr="004556EC">
        <w:rPr>
          <w:rFonts w:asciiTheme="minorHAnsi" w:hAnsiTheme="minorHAnsi" w:cstheme="minorHAnsi"/>
          <w:sz w:val="22"/>
          <w:szCs w:val="22"/>
          <w:lang w:val="hu-HU"/>
        </w:rPr>
        <w:t>ul</w:t>
      </w:r>
      <w:r w:rsidR="007A61F4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tával a pályázati bizottság a végleges listát megküldi a tartományi titkárnak jóváhagyásra. </w:t>
      </w:r>
    </w:p>
    <w:p w:rsidR="00752CE6" w:rsidRPr="004556EC" w:rsidRDefault="00752CE6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programok/projektek kiválasztásáról szóló határozatot a titkár </w:t>
      </w:r>
      <w:r w:rsidR="00F623E5" w:rsidRPr="004556EC">
        <w:rPr>
          <w:rFonts w:asciiTheme="minorHAnsi" w:hAnsiTheme="minorHAnsi" w:cstheme="minorHAnsi"/>
          <w:sz w:val="22"/>
          <w:szCs w:val="22"/>
          <w:lang w:val="hu-HU"/>
        </w:rPr>
        <w:t>a kifogás benyújtására megállapított határidő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leteltét követő 30 napon belül meghozza.</w:t>
      </w:r>
    </w:p>
    <w:p w:rsidR="00752CE6" w:rsidRPr="004556EC" w:rsidRDefault="00752CE6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programok/projektek kiválasztásáról szóló határozatot közzéteszik a Titkárság hivatalos weboldalán és az e-Uprava portálon. </w:t>
      </w:r>
    </w:p>
    <w:p w:rsidR="00752CE6" w:rsidRPr="004556EC" w:rsidRDefault="00752CE6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programok/projektek kiválasztásáról szóló határozat végleges.</w:t>
      </w:r>
    </w:p>
    <w:p w:rsidR="006B689C" w:rsidRPr="004556EC" w:rsidRDefault="006B689C" w:rsidP="0083044F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6B689C" w:rsidRPr="004556EC" w:rsidRDefault="00E95203" w:rsidP="0083044F">
      <w:pPr>
        <w:ind w:right="5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b/>
          <w:sz w:val="22"/>
          <w:szCs w:val="22"/>
          <w:lang w:val="hu-HU"/>
        </w:rPr>
        <w:t>VI. TELJESÍTÉS</w:t>
      </w:r>
    </w:p>
    <w:p w:rsidR="00E95203" w:rsidRPr="004556EC" w:rsidRDefault="00E95203" w:rsidP="0083044F">
      <w:pPr>
        <w:ind w:right="5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8A6C6E" w:rsidRPr="004556EC" w:rsidRDefault="008A6C6E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Titkárság az odaítélt eszközöket a kedvezményezettek számlájára az aláírt szerződések alapján folyósítja, Vajdaság AT költségvetési bevételei</w:t>
      </w:r>
      <w:r w:rsidR="0039183F" w:rsidRPr="004556EC">
        <w:rPr>
          <w:rFonts w:asciiTheme="minorHAnsi" w:hAnsiTheme="minorHAnsi" w:cstheme="minorHAnsi"/>
          <w:sz w:val="22"/>
          <w:szCs w:val="22"/>
          <w:lang w:val="hu-HU"/>
        </w:rPr>
        <w:t>nek ütemével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összhangban.</w:t>
      </w:r>
    </w:p>
    <w:p w:rsidR="008A6C6E" w:rsidRPr="004556EC" w:rsidRDefault="00CD6D6A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Az eszközök odaítéléséről szóló szerződés </w:t>
      </w:r>
      <w:r w:rsidR="00B82265" w:rsidRPr="004556EC">
        <w:rPr>
          <w:rFonts w:asciiTheme="minorHAnsi" w:hAnsiTheme="minorHAnsi" w:cstheme="minorHAnsi"/>
          <w:sz w:val="22"/>
          <w:szCs w:val="22"/>
          <w:lang w:val="hu-HU"/>
        </w:rPr>
        <w:t>pontosítja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39183F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pályázó és a Titkárság </w:t>
      </w:r>
      <w:r w:rsidR="00B82265" w:rsidRPr="004556EC">
        <w:rPr>
          <w:rFonts w:asciiTheme="minorHAnsi" w:hAnsiTheme="minorHAnsi" w:cstheme="minorHAnsi"/>
          <w:sz w:val="22"/>
          <w:szCs w:val="22"/>
          <w:lang w:val="hu-HU"/>
        </w:rPr>
        <w:t>minden jogát, kötelezettségét és felelősségét.</w:t>
      </w:r>
    </w:p>
    <w:p w:rsidR="008A6C6E" w:rsidRPr="004556EC" w:rsidRDefault="00B82265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Ha a </w:t>
      </w:r>
      <w:r w:rsidR="000554D6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támogatott 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pályázó nem írja alá a szerződést </w:t>
      </w:r>
      <w:r w:rsidR="000554D6" w:rsidRPr="004556EC">
        <w:rPr>
          <w:rFonts w:asciiTheme="minorHAnsi" w:hAnsiTheme="minorHAnsi" w:cstheme="minorHAnsi"/>
          <w:sz w:val="22"/>
          <w:szCs w:val="22"/>
          <w:lang w:val="hu-HU"/>
        </w:rPr>
        <w:t>a Titkárság által meghatározott időben, úgy kell tekinteni, hogy elállt benyújtott pályázatától.</w:t>
      </w:r>
    </w:p>
    <w:p w:rsidR="000554D6" w:rsidRPr="004556EC" w:rsidRDefault="000554D6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támogatott pályázó köteles az odaítélt eszközöket jogszerűen és rendeltetésszerűen felhasználni, valamint az eszközök rendeltetésnek megfelelő használatáról beszámolót benyújtani.</w:t>
      </w:r>
    </w:p>
    <w:p w:rsidR="000554D6" w:rsidRPr="004556EC" w:rsidRDefault="000554D6" w:rsidP="0083044F">
      <w:pPr>
        <w:numPr>
          <w:ilvl w:val="0"/>
          <w:numId w:val="12"/>
        </w:num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A Titkárság figyelemmel kíséri az általa részfinanszírozott program/projekt megvalósítását.</w:t>
      </w:r>
    </w:p>
    <w:p w:rsidR="000554D6" w:rsidRPr="004556EC" w:rsidRDefault="000554D6" w:rsidP="0083044F">
      <w:p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0554D6" w:rsidRPr="004556EC" w:rsidRDefault="000554D6" w:rsidP="0083044F">
      <w:p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>További információ a nyilvános pályázatról a Titkárságon kapható a 021/487 460</w:t>
      </w:r>
      <w:r w:rsidR="000F571A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8, </w:t>
      </w:r>
      <w:r w:rsidR="00AB4731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0F571A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487 4607, </w:t>
      </w:r>
      <w:r w:rsidR="00AB4731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0F571A" w:rsidRPr="004556EC">
        <w:rPr>
          <w:rFonts w:asciiTheme="minorHAnsi" w:hAnsiTheme="minorHAnsi" w:cstheme="minorHAnsi"/>
          <w:sz w:val="22"/>
          <w:szCs w:val="22"/>
          <w:lang w:val="hu-HU"/>
        </w:rPr>
        <w:t>487 4604</w:t>
      </w:r>
      <w:r w:rsidR="00AB4731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és a</w:t>
      </w:r>
      <w:r w:rsidR="000F571A"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487 4713</w:t>
      </w:r>
      <w:r w:rsidR="00AB4731" w:rsidRPr="004556EC">
        <w:rPr>
          <w:rFonts w:asciiTheme="minorHAnsi" w:hAnsiTheme="minorHAnsi" w:cstheme="minorHAnsi"/>
          <w:sz w:val="22"/>
          <w:szCs w:val="22"/>
          <w:lang w:val="hu-HU"/>
        </w:rPr>
        <w:t>-a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s telefonszámon, vagy az </w:t>
      </w:r>
      <w:hyperlink r:id="rId9" w:history="1">
        <w:r w:rsidR="000F571A" w:rsidRPr="004556EC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adrian.borka@vojvodina.gov.rs</w:t>
        </w:r>
      </w:hyperlink>
      <w:r w:rsidRPr="004556EC">
        <w:rPr>
          <w:rFonts w:asciiTheme="minorHAnsi" w:hAnsiTheme="minorHAnsi" w:cstheme="minorHAnsi"/>
          <w:sz w:val="22"/>
          <w:szCs w:val="22"/>
          <w:lang w:val="hu-HU"/>
        </w:rPr>
        <w:t xml:space="preserve"> e-</w:t>
      </w:r>
      <w:r w:rsidR="002F0F88" w:rsidRPr="004556EC">
        <w:rPr>
          <w:rFonts w:asciiTheme="minorHAnsi" w:hAnsiTheme="minorHAnsi" w:cstheme="minorHAnsi"/>
          <w:sz w:val="22"/>
          <w:szCs w:val="22"/>
          <w:lang w:val="hu-HU"/>
        </w:rPr>
        <w:t>mail cí</w:t>
      </w:r>
      <w:r w:rsidRPr="004556EC">
        <w:rPr>
          <w:rFonts w:asciiTheme="minorHAnsi" w:hAnsiTheme="minorHAnsi" w:cstheme="minorHAnsi"/>
          <w:sz w:val="22"/>
          <w:szCs w:val="22"/>
          <w:lang w:val="hu-HU"/>
        </w:rPr>
        <w:t>men.</w:t>
      </w:r>
    </w:p>
    <w:p w:rsidR="00FB467B" w:rsidRPr="004556EC" w:rsidRDefault="00FB467B" w:rsidP="0083044F">
      <w:pPr>
        <w:ind w:right="5"/>
        <w:jc w:val="both"/>
        <w:rPr>
          <w:rFonts w:asciiTheme="minorHAnsi" w:hAnsiTheme="minorHAnsi" w:cstheme="minorHAnsi"/>
          <w:color w:val="C00000"/>
          <w:sz w:val="22"/>
          <w:szCs w:val="22"/>
          <w:lang w:val="hu-HU"/>
        </w:rPr>
      </w:pPr>
    </w:p>
    <w:p w:rsidR="0022489F" w:rsidRPr="004556EC" w:rsidRDefault="0022489F" w:rsidP="0083044F">
      <w:pPr>
        <w:ind w:left="360"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4556EC" w:rsidRDefault="0022489F" w:rsidP="0083044F">
      <w:pPr>
        <w:ind w:right="5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4556EC" w:rsidRDefault="0022489F" w:rsidP="0083044F">
      <w:pPr>
        <w:tabs>
          <w:tab w:val="center" w:pos="7088"/>
        </w:tabs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ab/>
      </w:r>
      <w:r w:rsidR="00187C48">
        <w:rPr>
          <w:rFonts w:asciiTheme="minorHAnsi" w:hAnsiTheme="minorHAnsi" w:cstheme="minorHAnsi"/>
          <w:sz w:val="22"/>
          <w:szCs w:val="22"/>
          <w:lang w:val="hu-HU"/>
        </w:rPr>
        <w:t>Szakállas Zsolt, s.k.</w:t>
      </w:r>
    </w:p>
    <w:p w:rsidR="00086966" w:rsidRPr="004556EC" w:rsidRDefault="0022489F" w:rsidP="0083044F">
      <w:pPr>
        <w:tabs>
          <w:tab w:val="center" w:pos="7088"/>
        </w:tabs>
        <w:ind w:right="5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4556EC">
        <w:rPr>
          <w:rFonts w:asciiTheme="minorHAnsi" w:hAnsiTheme="minorHAnsi" w:cstheme="minorHAnsi"/>
          <w:sz w:val="22"/>
          <w:szCs w:val="22"/>
          <w:lang w:val="hu-HU"/>
        </w:rPr>
        <w:tab/>
      </w:r>
      <w:r w:rsidR="00187C48" w:rsidRPr="004556EC">
        <w:rPr>
          <w:rFonts w:asciiTheme="minorHAnsi" w:hAnsiTheme="minorHAnsi" w:cstheme="minorHAnsi"/>
          <w:sz w:val="22"/>
          <w:szCs w:val="22"/>
          <w:lang w:val="hu-HU"/>
        </w:rPr>
        <w:t>TARTOMÁNYI TITKÁR</w:t>
      </w:r>
    </w:p>
    <w:sectPr w:rsidR="00086966" w:rsidRPr="004556EC" w:rsidSect="005750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304" w:right="1361" w:bottom="130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17" w:rsidRDefault="003D7D17">
      <w:r>
        <w:separator/>
      </w:r>
    </w:p>
  </w:endnote>
  <w:endnote w:type="continuationSeparator" w:id="0">
    <w:p w:rsidR="003D7D17" w:rsidRDefault="003D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3D7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3D7D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3D7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17" w:rsidRDefault="003D7D17">
      <w:r>
        <w:separator/>
      </w:r>
    </w:p>
  </w:footnote>
  <w:footnote w:type="continuationSeparator" w:id="0">
    <w:p w:rsidR="003D7D17" w:rsidRDefault="003D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3D7D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3D7D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3D7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3F33"/>
    <w:multiLevelType w:val="hybridMultilevel"/>
    <w:tmpl w:val="7F58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344F"/>
    <w:multiLevelType w:val="hybridMultilevel"/>
    <w:tmpl w:val="067409B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D31E3E"/>
    <w:multiLevelType w:val="hybridMultilevel"/>
    <w:tmpl w:val="07D82B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B4529"/>
    <w:multiLevelType w:val="hybridMultilevel"/>
    <w:tmpl w:val="8E18A512"/>
    <w:lvl w:ilvl="0" w:tplc="A9EA153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0D4015"/>
    <w:multiLevelType w:val="hybridMultilevel"/>
    <w:tmpl w:val="56E29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84E09"/>
    <w:multiLevelType w:val="hybridMultilevel"/>
    <w:tmpl w:val="906864F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E7541"/>
    <w:multiLevelType w:val="hybridMultilevel"/>
    <w:tmpl w:val="44361EF6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4F9"/>
    <w:multiLevelType w:val="hybridMultilevel"/>
    <w:tmpl w:val="1EDE8608"/>
    <w:lvl w:ilvl="0" w:tplc="651C5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B1E47"/>
    <w:multiLevelType w:val="hybridMultilevel"/>
    <w:tmpl w:val="99CC9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E0048C"/>
    <w:multiLevelType w:val="hybridMultilevel"/>
    <w:tmpl w:val="225EC79C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E3F38"/>
    <w:multiLevelType w:val="hybridMultilevel"/>
    <w:tmpl w:val="9ACCF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5C44CE"/>
    <w:multiLevelType w:val="hybridMultilevel"/>
    <w:tmpl w:val="CDFE4350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9F"/>
    <w:rsid w:val="000554D6"/>
    <w:rsid w:val="00084D4A"/>
    <w:rsid w:val="00086966"/>
    <w:rsid w:val="000A1FAA"/>
    <w:rsid w:val="000F571A"/>
    <w:rsid w:val="00100222"/>
    <w:rsid w:val="001150A9"/>
    <w:rsid w:val="0012062B"/>
    <w:rsid w:val="00187C48"/>
    <w:rsid w:val="00190326"/>
    <w:rsid w:val="00191323"/>
    <w:rsid w:val="001B0E86"/>
    <w:rsid w:val="001B3EAF"/>
    <w:rsid w:val="001E35DA"/>
    <w:rsid w:val="00210D89"/>
    <w:rsid w:val="0022489F"/>
    <w:rsid w:val="00225A12"/>
    <w:rsid w:val="00230AC9"/>
    <w:rsid w:val="0025719F"/>
    <w:rsid w:val="002817FF"/>
    <w:rsid w:val="002F0F88"/>
    <w:rsid w:val="00333DFF"/>
    <w:rsid w:val="00376528"/>
    <w:rsid w:val="0039183F"/>
    <w:rsid w:val="003D7D17"/>
    <w:rsid w:val="003F6141"/>
    <w:rsid w:val="00406682"/>
    <w:rsid w:val="00435BC0"/>
    <w:rsid w:val="004556EC"/>
    <w:rsid w:val="00462258"/>
    <w:rsid w:val="00465841"/>
    <w:rsid w:val="004A1948"/>
    <w:rsid w:val="00501AF6"/>
    <w:rsid w:val="00514292"/>
    <w:rsid w:val="00526673"/>
    <w:rsid w:val="0054326B"/>
    <w:rsid w:val="00544340"/>
    <w:rsid w:val="00545A5F"/>
    <w:rsid w:val="005528A3"/>
    <w:rsid w:val="00565274"/>
    <w:rsid w:val="00597A73"/>
    <w:rsid w:val="005C78AB"/>
    <w:rsid w:val="0061495B"/>
    <w:rsid w:val="0062507C"/>
    <w:rsid w:val="006B689C"/>
    <w:rsid w:val="006C71CB"/>
    <w:rsid w:val="006F10F2"/>
    <w:rsid w:val="007107F8"/>
    <w:rsid w:val="00725A98"/>
    <w:rsid w:val="007300A1"/>
    <w:rsid w:val="0075099D"/>
    <w:rsid w:val="00751658"/>
    <w:rsid w:val="00752CE6"/>
    <w:rsid w:val="0077479C"/>
    <w:rsid w:val="0078127D"/>
    <w:rsid w:val="007A61F4"/>
    <w:rsid w:val="007C6A34"/>
    <w:rsid w:val="007C74F4"/>
    <w:rsid w:val="008066D9"/>
    <w:rsid w:val="008137F4"/>
    <w:rsid w:val="0083044F"/>
    <w:rsid w:val="00841229"/>
    <w:rsid w:val="0086549F"/>
    <w:rsid w:val="008726FA"/>
    <w:rsid w:val="008A05F9"/>
    <w:rsid w:val="008A6C6E"/>
    <w:rsid w:val="008C6C60"/>
    <w:rsid w:val="008F27D1"/>
    <w:rsid w:val="0090637C"/>
    <w:rsid w:val="00911ACE"/>
    <w:rsid w:val="00943A71"/>
    <w:rsid w:val="009C2586"/>
    <w:rsid w:val="009D77B7"/>
    <w:rsid w:val="009E4669"/>
    <w:rsid w:val="009F2CAD"/>
    <w:rsid w:val="00A15CD6"/>
    <w:rsid w:val="00A27713"/>
    <w:rsid w:val="00AB4731"/>
    <w:rsid w:val="00AF3527"/>
    <w:rsid w:val="00AF7430"/>
    <w:rsid w:val="00B14F75"/>
    <w:rsid w:val="00B16297"/>
    <w:rsid w:val="00B30823"/>
    <w:rsid w:val="00B57255"/>
    <w:rsid w:val="00B60F6F"/>
    <w:rsid w:val="00B749F5"/>
    <w:rsid w:val="00B771EB"/>
    <w:rsid w:val="00B80233"/>
    <w:rsid w:val="00B82265"/>
    <w:rsid w:val="00BD64D9"/>
    <w:rsid w:val="00C31165"/>
    <w:rsid w:val="00C3532B"/>
    <w:rsid w:val="00C8625B"/>
    <w:rsid w:val="00CD6D6A"/>
    <w:rsid w:val="00D2091E"/>
    <w:rsid w:val="00D252E5"/>
    <w:rsid w:val="00D26D97"/>
    <w:rsid w:val="00D479AE"/>
    <w:rsid w:val="00D71E61"/>
    <w:rsid w:val="00D73BD3"/>
    <w:rsid w:val="00DA489C"/>
    <w:rsid w:val="00DF7112"/>
    <w:rsid w:val="00E076EF"/>
    <w:rsid w:val="00E246BB"/>
    <w:rsid w:val="00E43E20"/>
    <w:rsid w:val="00E90FE3"/>
    <w:rsid w:val="00E95203"/>
    <w:rsid w:val="00E95AB2"/>
    <w:rsid w:val="00ED753C"/>
    <w:rsid w:val="00EE0FFE"/>
    <w:rsid w:val="00EF2686"/>
    <w:rsid w:val="00F60FC7"/>
    <w:rsid w:val="00F623E5"/>
    <w:rsid w:val="00F70924"/>
    <w:rsid w:val="00F729EA"/>
    <w:rsid w:val="00FB467B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DEA5"/>
  <w15:docId w15:val="{E13B843E-0564-4CB5-8DD4-759E8C9A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hidden/>
    <w:rsid w:val="002248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248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hidden/>
    <w:rsid w:val="00224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1CB"/>
    <w:pPr>
      <w:ind w:left="720"/>
      <w:contextualSpacing/>
    </w:pPr>
  </w:style>
  <w:style w:type="table" w:styleId="TableGrid">
    <w:name w:val="Table Grid"/>
    <w:basedOn w:val="TableNormal"/>
    <w:uiPriority w:val="39"/>
    <w:rsid w:val="0055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rian.borka@vojvodina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Priboj</dc:creator>
  <cp:keywords/>
  <dc:description/>
  <cp:lastModifiedBy>Adrian Borka</cp:lastModifiedBy>
  <cp:revision>30</cp:revision>
  <dcterms:created xsi:type="dcterms:W3CDTF">2019-02-20T10:55:00Z</dcterms:created>
  <dcterms:modified xsi:type="dcterms:W3CDTF">2021-02-03T08:49:00Z</dcterms:modified>
</cp:coreProperties>
</file>