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:rsidTr="00874C11">
        <w:trPr>
          <w:trHeight w:val="1975"/>
        </w:trPr>
        <w:tc>
          <w:tcPr>
            <w:tcW w:w="2552" w:type="dxa"/>
            <w:gridSpan w:val="2"/>
          </w:tcPr>
          <w:p w:rsidR="006B0C94" w:rsidRPr="0079015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790158">
              <w:rPr>
                <w:noProof/>
                <w:color w:val="000000"/>
                <w:lang w:val="en-U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B2473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Srbská republika</w:t>
            </w:r>
          </w:p>
          <w:p w:rsidR="006B0C94" w:rsidRPr="00B24733" w:rsidRDefault="006B0C94" w:rsidP="00874C1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Autonómna pokrajina Vojvodina</w:t>
            </w:r>
          </w:p>
          <w:p w:rsidR="006B0C94" w:rsidRPr="00B24733" w:rsidRDefault="006B0C94" w:rsidP="00874C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Pokrajinský sekretariát vzdelávania, predpisov,</w:t>
            </w:r>
          </w:p>
          <w:p w:rsidR="006B0C94" w:rsidRPr="00B24733" w:rsidRDefault="006B0C94" w:rsidP="00874C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správy a národnostných menšín – národnostných spoločenstiev</w:t>
            </w:r>
          </w:p>
          <w:p w:rsidR="006B0C94" w:rsidRPr="00B2473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Bulvár Mihajla Pupina 16, 21 000 Nový Sad</w:t>
            </w:r>
          </w:p>
          <w:p w:rsidR="006B0C94" w:rsidRPr="00B2473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T: +381 21  487  48 67 ; 487 42-41</w:t>
            </w:r>
          </w:p>
          <w:p w:rsidR="006B0C94" w:rsidRPr="00B24733" w:rsidRDefault="004E0426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</w:rPr>
            </w:pPr>
            <w:hyperlink r:id="rId7" w:history="1">
              <w:r w:rsidR="00715000">
                <w:rPr>
                  <w:rStyle w:val="Hyperlink"/>
                  <w:rFonts w:asciiTheme="minorHAnsi" w:hAnsiTheme="minorHAnsi"/>
                  <w:color w:val="auto"/>
                </w:rPr>
                <w:t>ounz@vojvodinа.gov.rs</w:t>
              </w:r>
            </w:hyperlink>
          </w:p>
          <w:p w:rsidR="006B0C94" w:rsidRPr="00B2473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6B0C94" w:rsidRPr="00790158" w:rsidTr="00E97BC6">
        <w:trPr>
          <w:trHeight w:val="305"/>
        </w:trPr>
        <w:tc>
          <w:tcPr>
            <w:tcW w:w="1458" w:type="dxa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B24733" w:rsidRDefault="006B0C94" w:rsidP="00874C11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ČÍSLO: 128-451-313/2021-01</w:t>
            </w:r>
          </w:p>
          <w:p w:rsidR="006B0C94" w:rsidRPr="00B24733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B24733" w:rsidRDefault="006B0C94" w:rsidP="004E0426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DÁTUM: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24. 2. 202</w:t>
            </w:r>
            <w:r w:rsidR="004E0426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</w:tr>
    </w:tbl>
    <w:p w:rsidR="00A501AC" w:rsidRPr="00B24733" w:rsidRDefault="00BA598D" w:rsidP="00E97BC6">
      <w:pPr>
        <w:spacing w:befor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Podľa článku 5 Pokrajinského parlamentného uznesenia o prideľovaní rozpočtových prostriedkov na financovanie a spolufinancovanie programových aktivít a projektov v oblasti základného a stredného vzdelávania a výchovy a žiackeho štandardu v Autonómnej pokrajine Vojvodine (Úradný vestník APV č. 14/15 a 10/17 ) článku 3 Pravidiel o pridelení rozpočtových prostriedkov Pokrajinského sekretariátu vzdelávania, predpisov, správy a národnostných menšín – národnostných spoločenstiev na financovanie a spolufinancovanie programov a projektov v oblasti základného a stredného vzdelávania a výchovy v Autonómnej pokrajine Vojvodine (Úradný vestník APV č. 7/20) a v súvislosti s Pokrajinským parlamentným uznesením o rozpočte Autonómnej pokrajiny Vojvodiny na rok 2021 (Úradný vestník APV č. 66/20) Pokrajinský sekretariát vzdelávania, predpisov, správy a národnostných menšín - národnostných spoločenstiev vyhlásil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A501AC" w:rsidRPr="00B24733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B24733" w:rsidRDefault="00A501AC" w:rsidP="0010537C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SÚBEH</w:t>
      </w:r>
    </w:p>
    <w:p w:rsidR="005F3608" w:rsidRPr="00B24733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NA FINANCOVANIE A SPOLUFINANCOVANIE PROJEKTOV V OBLASTI ZVYŠOVANIA  KVALITY </w:t>
      </w:r>
      <w:r w:rsidR="005F3608">
        <w:rPr>
          <w:rFonts w:ascii="Calibri" w:hAnsi="Calibri"/>
          <w:b/>
          <w:sz w:val="22"/>
          <w:szCs w:val="22"/>
        </w:rPr>
        <w:t>VÝCHOVNO-</w:t>
      </w:r>
      <w:r>
        <w:rPr>
          <w:rFonts w:ascii="Calibri" w:hAnsi="Calibri"/>
          <w:b/>
          <w:sz w:val="22"/>
          <w:szCs w:val="22"/>
        </w:rPr>
        <w:t>VZDELÁVAC</w:t>
      </w:r>
      <w:r w:rsidR="005F3608">
        <w:rPr>
          <w:rFonts w:ascii="Calibri" w:hAnsi="Calibri"/>
          <w:b/>
          <w:sz w:val="22"/>
          <w:szCs w:val="22"/>
        </w:rPr>
        <w:t>IEHO</w:t>
      </w:r>
      <w:r>
        <w:rPr>
          <w:rFonts w:ascii="Calibri" w:hAnsi="Calibri"/>
          <w:b/>
          <w:sz w:val="22"/>
          <w:szCs w:val="22"/>
        </w:rPr>
        <w:t xml:space="preserve"> PROCESU STREDOŠKOLSKÉHO VZDELÁVANIA - VÝDAVKY ÚČASTI STREDNÝCH ŠKÔL SO SÍDLOM V AP VOJVODINE NA EXPOONLINE VEĽTRHU VZDELÁVANIA </w:t>
      </w:r>
      <w:r w:rsidR="002E5DA3" w:rsidRPr="002E5DA3">
        <w:rPr>
          <w:rFonts w:ascii="Calibri" w:hAnsi="Calibri"/>
          <w:b/>
          <w:sz w:val="22"/>
          <w:szCs w:val="22"/>
        </w:rPr>
        <w:t xml:space="preserve">PUTOKAZI/SMEROVNÍKY </w:t>
      </w:r>
      <w:r>
        <w:rPr>
          <w:rFonts w:ascii="Calibri" w:hAnsi="Calibri"/>
          <w:b/>
          <w:sz w:val="22"/>
          <w:szCs w:val="22"/>
        </w:rPr>
        <w:t xml:space="preserve">V NOVOM SADE </w:t>
      </w:r>
      <w:r w:rsidR="005F3608">
        <w:rPr>
          <w:rFonts w:ascii="Calibri" w:hAnsi="Calibri"/>
          <w:b/>
          <w:sz w:val="22"/>
          <w:szCs w:val="22"/>
        </w:rPr>
        <w:t xml:space="preserve">ROKU </w:t>
      </w:r>
      <w:r>
        <w:rPr>
          <w:rFonts w:ascii="Calibri" w:hAnsi="Calibri"/>
          <w:b/>
          <w:sz w:val="22"/>
          <w:szCs w:val="22"/>
        </w:rPr>
        <w:t xml:space="preserve">2021 </w:t>
      </w:r>
    </w:p>
    <w:p w:rsidR="00142C4C" w:rsidRPr="00B24733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A501AC" w:rsidRPr="00B24733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 a národnostných menšín – národnostných spoločenstiev v súlade s finančným plánom a finančnými možnosťami v rozpočtovom roku 2021</w:t>
      </w:r>
      <w:r w:rsidR="002E5DA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bude financovať a spolufinancovať projekty v oblasti zvyšovania kvality výchovno</w:t>
      </w:r>
      <w:r w:rsidR="002E5DA3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="002E5DA3">
        <w:rPr>
          <w:rFonts w:ascii="Calibri" w:hAnsi="Calibri"/>
          <w:sz w:val="22"/>
          <w:szCs w:val="22"/>
        </w:rPr>
        <w:t xml:space="preserve">vzdelávacieho </w:t>
      </w:r>
      <w:r>
        <w:rPr>
          <w:rFonts w:ascii="Calibri" w:hAnsi="Calibri"/>
          <w:sz w:val="22"/>
          <w:szCs w:val="22"/>
        </w:rPr>
        <w:t xml:space="preserve">procesu stredoškolského vzdelávania - výdavky účasti stredných škôl so sídlom v AP Vojvodine na EXPOONLINE veľtrhu vzdelávania </w:t>
      </w:r>
      <w:r w:rsidR="002E5DA3" w:rsidRPr="002E5DA3">
        <w:rPr>
          <w:rFonts w:ascii="Calibri" w:hAnsi="Calibri"/>
          <w:sz w:val="22"/>
          <w:szCs w:val="22"/>
        </w:rPr>
        <w:t xml:space="preserve">Putokazi/Smerovníky </w:t>
      </w:r>
      <w:r>
        <w:rPr>
          <w:rFonts w:ascii="Calibri" w:hAnsi="Calibri"/>
          <w:sz w:val="22"/>
          <w:szCs w:val="22"/>
        </w:rPr>
        <w:t xml:space="preserve">v Novom Sade v roku 2021 vo výške </w:t>
      </w:r>
      <w:r>
        <w:rPr>
          <w:rFonts w:ascii="Calibri" w:hAnsi="Calibri"/>
          <w:b/>
          <w:sz w:val="22"/>
          <w:szCs w:val="22"/>
        </w:rPr>
        <w:t>1 000 000,00 dinárov.</w:t>
      </w:r>
    </w:p>
    <w:p w:rsidR="00A501AC" w:rsidRPr="00B24733" w:rsidRDefault="00A501AC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účasti na súbehu majú ustanovizne stredoškolského vzdelávania na území AP Vojvodiny založené republikou, autonómnou pokrajinou alebo jednotkou lokálnej samosprávy. Uvedené prostriedky sú určené na zvyšovanie kvality výchovno-vzdelávacieho procesu stredoškolského vzdelávania </w:t>
      </w:r>
      <w:r w:rsidR="002E5DA3">
        <w:rPr>
          <w:rFonts w:ascii="Calibri" w:hAnsi="Calibri"/>
          <w:sz w:val="22"/>
          <w:szCs w:val="22"/>
        </w:rPr>
        <w:t>–</w:t>
      </w:r>
      <w:r>
        <w:rPr>
          <w:rFonts w:ascii="Calibri" w:hAnsi="Calibri"/>
          <w:sz w:val="22"/>
          <w:szCs w:val="22"/>
        </w:rPr>
        <w:t xml:space="preserve"> výdavky účasti stredných škôl so sídlom v AP Vojvodine na EXPOONLINE veľtrhu vzdelávania </w:t>
      </w:r>
      <w:r w:rsidR="002E5DA3" w:rsidRPr="002E5DA3">
        <w:rPr>
          <w:rFonts w:ascii="Calibri" w:hAnsi="Calibri"/>
          <w:sz w:val="22"/>
          <w:szCs w:val="22"/>
        </w:rPr>
        <w:t xml:space="preserve">Putokazi/Smerovníky </w:t>
      </w:r>
      <w:r>
        <w:rPr>
          <w:rFonts w:ascii="Calibri" w:hAnsi="Calibri"/>
          <w:sz w:val="22"/>
          <w:szCs w:val="22"/>
        </w:rPr>
        <w:t>v Novom Sade, ktorý sa bude konať v termíne 24. až 36. marca 2021.</w:t>
      </w:r>
    </w:p>
    <w:p w:rsidR="00A501AC" w:rsidRPr="00B24733" w:rsidRDefault="00A501AC" w:rsidP="00E97BC6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Žiadateľ má k prihláške na súbeh pripojiť:</w:t>
      </w:r>
    </w:p>
    <w:p w:rsidR="00A501AC" w:rsidRPr="00B24733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fotokópiu osvedčenia o daňovom identifikačnom čísle; </w:t>
      </w:r>
    </w:p>
    <w:p w:rsidR="00142C4C" w:rsidRPr="00B24733" w:rsidRDefault="00023EDA" w:rsidP="002E5DA3">
      <w:pPr>
        <w:pStyle w:val="ListParagraph"/>
        <w:numPr>
          <w:ilvl w:val="0"/>
          <w:numId w:val="8"/>
        </w:numPr>
        <w:spacing w:after="2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ponuka/predbežný účet uchádzača na účasť na EXPOONLINE veľtrhu vzdelávania </w:t>
      </w:r>
      <w:r w:rsidR="002E5DA3" w:rsidRPr="002E5DA3">
        <w:rPr>
          <w:rFonts w:ascii="Calibri" w:hAnsi="Calibri"/>
          <w:sz w:val="22"/>
          <w:szCs w:val="22"/>
        </w:rPr>
        <w:t xml:space="preserve">Putokazi/Smerovníky </w:t>
      </w:r>
      <w:r>
        <w:rPr>
          <w:rFonts w:ascii="Calibri" w:hAnsi="Calibri"/>
          <w:sz w:val="22"/>
          <w:szCs w:val="22"/>
        </w:rPr>
        <w:t>v Novom Sade na rok 2021.</w:t>
      </w:r>
    </w:p>
    <w:p w:rsidR="00A501AC" w:rsidRDefault="00A501AC" w:rsidP="006835A2">
      <w:pPr>
        <w:ind w:left="465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ROZHODOVANIE O ŽIADOSTIACH A SPÔSOB UCHÁDZANIA</w:t>
      </w:r>
    </w:p>
    <w:p w:rsidR="002E5DA3" w:rsidRPr="00B24733" w:rsidRDefault="002E5DA3" w:rsidP="006835A2">
      <w:pPr>
        <w:ind w:left="465"/>
        <w:jc w:val="both"/>
        <w:rPr>
          <w:rFonts w:ascii="Calibri" w:hAnsi="Calibri"/>
          <w:b/>
          <w:sz w:val="22"/>
          <w:szCs w:val="22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pridelení finančných prostriedkov príjemcom rozhoduje pokrajinský tajomník zodpovedný za vzdelávacie záležitosti na návrh komisie na realizáciu súbehu, ktorá posudzuje prijaté žiadosti. 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Kritériá na pridelenie prostriedkov v súlade s článkom 11 bod 2 písmeno 1, 2 a 5 Pravidiel о  pridelení rozpočtových prostriedkov Pokrajinského sekretariátu vzdelávania, predpisov, správy a </w:t>
      </w:r>
      <w:r>
        <w:rPr>
          <w:rFonts w:ascii="Calibri" w:hAnsi="Calibri"/>
          <w:sz w:val="22"/>
          <w:szCs w:val="22"/>
        </w:rPr>
        <w:lastRenderedPageBreak/>
        <w:t>národnostných menšín - národnostných spoločenstiev na financovanie a spolufinacovanie programov a projektov v oblasti základného a stredoškolského vzdelávania a výchovy v Autonómnej pokrajine Vojvodine sú nasledujúce: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 početnosť cieľovej skupiny, ktorej je určená on-line prezentácia ustanovizne,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stupeň zapojenia cieľovej skupiny, pre ktorú je projekt určený, do online prezentácie ustanovizne, 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zapojenie partnerských inštitúcií do realizácie projektu.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Sekretariát si vyhradzuje právo  žiadať si, ak treba, od podávateľa prihlášky dodatočnú dokumentáciu alebo informácie. </w:t>
      </w:r>
    </w:p>
    <w:p w:rsidR="00F51C0D" w:rsidRPr="00B24733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Ak je žiadosť podpísaná osobou na základe oprávnenia, je potrebné pripojiť náležité oprávnenie pre jej podpisovanie.</w:t>
      </w:r>
    </w:p>
    <w:p w:rsidR="00A80502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Prihláška na súbeh sa predkladá v písomnej podobe na jednotnom </w:t>
      </w:r>
      <w:r w:rsidR="002E5DA3">
        <w:rPr>
          <w:rFonts w:ascii="Calibri" w:hAnsi="Calibri"/>
          <w:sz w:val="22"/>
          <w:szCs w:val="22"/>
        </w:rPr>
        <w:t>tlačive</w:t>
      </w:r>
      <w:r>
        <w:rPr>
          <w:rFonts w:ascii="Calibri" w:hAnsi="Calibri"/>
          <w:sz w:val="22"/>
          <w:szCs w:val="22"/>
        </w:rPr>
        <w:t>, ktor</w:t>
      </w:r>
      <w:r w:rsidR="002E5DA3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sa uverejňuje na webovej stránke sekretariátu. </w:t>
      </w:r>
    </w:p>
    <w:p w:rsidR="00142C4C" w:rsidRPr="00B24733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Jedna právnická osoba môže predložiť jednu prihlášku.</w:t>
      </w:r>
    </w:p>
    <w:p w:rsidR="00142C4C" w:rsidRPr="00B24733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B24733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Výsledky súbehu sa uverejňujú na webovej stránke sekretariátu.</w:t>
      </w:r>
    </w:p>
    <w:p w:rsidR="00A501AC" w:rsidRPr="00B24733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Lehota podávania prihlášok na súbeh je  štvrtok 4. marca 2021.</w:t>
      </w:r>
    </w:p>
    <w:p w:rsidR="00A501AC" w:rsidRPr="00B24733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Prihlášky s potrebnou dokumentáciou sa podávajú na adresu:  </w:t>
      </w:r>
    </w:p>
    <w:p w:rsidR="00A501AC" w:rsidRPr="00B24733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Pokrajinský sekretariát vzdelávania, predpisov, správy</w:t>
      </w:r>
    </w:p>
    <w:p w:rsidR="00A501AC" w:rsidRPr="00B24733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národnostných menšín - národnostných spoločenstiev</w:t>
      </w:r>
    </w:p>
    <w:p w:rsidR="00A501AC" w:rsidRPr="00B24733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„Súbeh na výdavky účasti na EXPOONLINE veľtrhu vzdelávania </w:t>
      </w:r>
      <w:r w:rsidR="002E5DA3" w:rsidRPr="002E5DA3">
        <w:rPr>
          <w:rFonts w:ascii="Calibri" w:hAnsi="Calibri"/>
          <w:sz w:val="22"/>
          <w:szCs w:val="22"/>
        </w:rPr>
        <w:t xml:space="preserve">Putokazi/Smerovníky </w:t>
      </w:r>
      <w:r>
        <w:rPr>
          <w:rFonts w:ascii="Calibri" w:hAnsi="Calibri"/>
          <w:sz w:val="22"/>
          <w:szCs w:val="22"/>
        </w:rPr>
        <w:t>v Novom Sade na rok 2021.“</w:t>
      </w:r>
    </w:p>
    <w:p w:rsidR="00A501AC" w:rsidRPr="00B24733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Bulvár Mihajla Pupina 16</w:t>
      </w:r>
    </w:p>
    <w:p w:rsidR="00A501AC" w:rsidRPr="00B24733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:rsidR="00A501AC" w:rsidRPr="00B24733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B24733" w:rsidRDefault="00A501AC" w:rsidP="00E316C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rozoberať:</w:t>
      </w:r>
    </w:p>
    <w:p w:rsidR="00A501AC" w:rsidRPr="00B24733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neúplné žiadosti; </w:t>
      </w:r>
    </w:p>
    <w:p w:rsidR="00A501AC" w:rsidRPr="00B24733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oneskorené žiadosti; </w:t>
      </w:r>
    </w:p>
    <w:p w:rsidR="00A501AC" w:rsidRPr="00B24733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neprípustné žiadosti (predložené neoprávnenými osobami a subjektmi, ktoré neboli plánované v súbehu); </w:t>
      </w:r>
    </w:p>
    <w:p w:rsidR="00A501AC" w:rsidRPr="00B24733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žiadosti, ktoré nesúvisia so súbehom plánovanými účelmi; </w:t>
      </w:r>
    </w:p>
    <w:p w:rsidR="00A501AC" w:rsidRPr="00B24733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žiadosti užívateľov, ktorí v predchádzajúcom období </w:t>
      </w:r>
      <w:r w:rsidR="002E5DA3">
        <w:rPr>
          <w:rFonts w:ascii="Calibri" w:hAnsi="Calibri"/>
          <w:sz w:val="22"/>
          <w:szCs w:val="22"/>
        </w:rPr>
        <w:t>nevyúčtovali</w:t>
      </w:r>
      <w:r>
        <w:rPr>
          <w:rFonts w:ascii="Calibri" w:hAnsi="Calibri"/>
          <w:sz w:val="22"/>
          <w:szCs w:val="22"/>
        </w:rPr>
        <w:t xml:space="preserve"> pridelené prostriedky vo finančných a opisných správach.</w:t>
      </w: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Tlačivo dotazníka si môžete stiahnuť </w:t>
      </w:r>
      <w:r>
        <w:rPr>
          <w:rFonts w:ascii="Calibri" w:hAnsi="Calibri"/>
          <w:b/>
          <w:sz w:val="22"/>
          <w:szCs w:val="22"/>
        </w:rPr>
        <w:t>od 4. februára 2021</w:t>
      </w:r>
      <w:r>
        <w:rPr>
          <w:rFonts w:ascii="Calibri" w:hAnsi="Calibri"/>
          <w:sz w:val="22"/>
          <w:szCs w:val="22"/>
        </w:rPr>
        <w:t xml:space="preserve"> z oficiálnej webovej prezentácie Pokrajinského sekretariátu vzdelávania, predpisov, správy a národnostných menšín – národnostných spoločenstiev: </w:t>
      </w:r>
      <w:hyperlink r:id="rId8" w:history="1">
        <w:r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B24733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A501AC" w:rsidRPr="00B24733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Informácie v súvislosti so súbehom možno získať na telefónnych číslach: 021/ 487 48 67, 487 42 41. </w:t>
      </w:r>
    </w:p>
    <w:p w:rsidR="00A501AC" w:rsidRPr="00B24733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24733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en-US"/>
        </w:rPr>
      </w:pPr>
    </w:p>
    <w:p w:rsidR="00BF7688" w:rsidRPr="00B24733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en-US"/>
        </w:rPr>
      </w:pPr>
    </w:p>
    <w:p w:rsidR="00BF7688" w:rsidRPr="00B24733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en-US"/>
        </w:rPr>
      </w:pPr>
    </w:p>
    <w:p w:rsidR="00BF7688" w:rsidRPr="00B24733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Pr="00B24733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            POKRAJINSKÝ TAJOMNÍK</w:t>
      </w:r>
    </w:p>
    <w:p w:rsidR="006A1A9F" w:rsidRPr="00B24733" w:rsidRDefault="006A1A9F" w:rsidP="006A1A9F">
      <w:pPr>
        <w:tabs>
          <w:tab w:val="center" w:pos="72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                                                                                                                         Zsolt Szakállas</w:t>
      </w:r>
    </w:p>
    <w:p w:rsidR="00A501AC" w:rsidRPr="00B24733" w:rsidRDefault="00A501AC" w:rsidP="006A1A9F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24733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bookmarkStart w:id="0" w:name="_GoBack"/>
      <w:bookmarkEnd w:id="0"/>
    </w:p>
    <w:sectPr w:rsidR="00A501AC" w:rsidRPr="00B24733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63481538"/>
    <w:lvl w:ilvl="0" w:tplc="5A52998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asciiTheme="minorHAnsi" w:hAnsiTheme="minorHAnsi" w:cs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23EDA"/>
    <w:rsid w:val="00031EE9"/>
    <w:rsid w:val="000557CB"/>
    <w:rsid w:val="0010537C"/>
    <w:rsid w:val="00105547"/>
    <w:rsid w:val="00121915"/>
    <w:rsid w:val="001405B9"/>
    <w:rsid w:val="00142C4C"/>
    <w:rsid w:val="00154838"/>
    <w:rsid w:val="001762C0"/>
    <w:rsid w:val="00184863"/>
    <w:rsid w:val="00194DC7"/>
    <w:rsid w:val="001A5964"/>
    <w:rsid w:val="001B037A"/>
    <w:rsid w:val="001B622D"/>
    <w:rsid w:val="00203C84"/>
    <w:rsid w:val="00220538"/>
    <w:rsid w:val="00251ABC"/>
    <w:rsid w:val="00280706"/>
    <w:rsid w:val="002868A4"/>
    <w:rsid w:val="00294CBB"/>
    <w:rsid w:val="002D69E9"/>
    <w:rsid w:val="002E5DA3"/>
    <w:rsid w:val="0031520D"/>
    <w:rsid w:val="00321CAD"/>
    <w:rsid w:val="00325138"/>
    <w:rsid w:val="003753A3"/>
    <w:rsid w:val="00390B5D"/>
    <w:rsid w:val="00404BF1"/>
    <w:rsid w:val="004325E0"/>
    <w:rsid w:val="00444E2D"/>
    <w:rsid w:val="00484086"/>
    <w:rsid w:val="004B22E7"/>
    <w:rsid w:val="004C6EDE"/>
    <w:rsid w:val="004E0426"/>
    <w:rsid w:val="0052081C"/>
    <w:rsid w:val="00531BBD"/>
    <w:rsid w:val="00532DED"/>
    <w:rsid w:val="00556182"/>
    <w:rsid w:val="00563E0D"/>
    <w:rsid w:val="00582FAF"/>
    <w:rsid w:val="00590D87"/>
    <w:rsid w:val="005A1518"/>
    <w:rsid w:val="005F3608"/>
    <w:rsid w:val="005F76AA"/>
    <w:rsid w:val="00615D25"/>
    <w:rsid w:val="006835A2"/>
    <w:rsid w:val="0069624B"/>
    <w:rsid w:val="006A1A9F"/>
    <w:rsid w:val="006B04C8"/>
    <w:rsid w:val="006B0C94"/>
    <w:rsid w:val="006F4528"/>
    <w:rsid w:val="00715000"/>
    <w:rsid w:val="00790158"/>
    <w:rsid w:val="0079684B"/>
    <w:rsid w:val="007B02B0"/>
    <w:rsid w:val="007B60B6"/>
    <w:rsid w:val="007C69F1"/>
    <w:rsid w:val="007E5893"/>
    <w:rsid w:val="00801621"/>
    <w:rsid w:val="00803F94"/>
    <w:rsid w:val="0088380C"/>
    <w:rsid w:val="008A3B6B"/>
    <w:rsid w:val="008C23EF"/>
    <w:rsid w:val="00906D1E"/>
    <w:rsid w:val="0092289E"/>
    <w:rsid w:val="009242FE"/>
    <w:rsid w:val="00926ABE"/>
    <w:rsid w:val="00960D20"/>
    <w:rsid w:val="00994B98"/>
    <w:rsid w:val="009C0BE1"/>
    <w:rsid w:val="009C103D"/>
    <w:rsid w:val="009E1BDB"/>
    <w:rsid w:val="00A07205"/>
    <w:rsid w:val="00A22601"/>
    <w:rsid w:val="00A45007"/>
    <w:rsid w:val="00A501AC"/>
    <w:rsid w:val="00A62710"/>
    <w:rsid w:val="00A80502"/>
    <w:rsid w:val="00AD20EC"/>
    <w:rsid w:val="00AF015D"/>
    <w:rsid w:val="00AF2D4B"/>
    <w:rsid w:val="00AF794E"/>
    <w:rsid w:val="00B130D9"/>
    <w:rsid w:val="00B24733"/>
    <w:rsid w:val="00B37BC0"/>
    <w:rsid w:val="00B4266F"/>
    <w:rsid w:val="00B54D20"/>
    <w:rsid w:val="00B72B1F"/>
    <w:rsid w:val="00BA598D"/>
    <w:rsid w:val="00BC262D"/>
    <w:rsid w:val="00BE00E4"/>
    <w:rsid w:val="00BF7688"/>
    <w:rsid w:val="00C12A33"/>
    <w:rsid w:val="00C32A99"/>
    <w:rsid w:val="00C45136"/>
    <w:rsid w:val="00C46932"/>
    <w:rsid w:val="00C60ADE"/>
    <w:rsid w:val="00C73E61"/>
    <w:rsid w:val="00CB53AC"/>
    <w:rsid w:val="00CC5FDC"/>
    <w:rsid w:val="00CD2F01"/>
    <w:rsid w:val="00D003CA"/>
    <w:rsid w:val="00D1462A"/>
    <w:rsid w:val="00D57E9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97394"/>
    <w:rsid w:val="00FB25E1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9F4F-6A64-48B0-AD8B-603B9BFA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3</cp:revision>
  <cp:lastPrinted>2021-02-22T12:30:00Z</cp:lastPrinted>
  <dcterms:created xsi:type="dcterms:W3CDTF">2021-02-22T13:30:00Z</dcterms:created>
  <dcterms:modified xsi:type="dcterms:W3CDTF">2021-02-22T13:30:00Z</dcterms:modified>
</cp:coreProperties>
</file>