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C34EC6">
        <w:trPr>
          <w:trHeight w:val="4395"/>
        </w:trPr>
        <w:tc>
          <w:tcPr>
            <w:tcW w:w="2552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2883E0C8" wp14:editId="66532096">
                  <wp:extent cx="1492250" cy="966470"/>
                  <wp:effectExtent l="0" t="0" r="0" b="5080"/>
                  <wp:docPr id="3" name="Picture 3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4144B0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F2616C" w:rsidRPr="00C34EC6" w:rsidRDefault="00B6372A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hyperlink r:id="rId9" w:history="1">
              <w:r w:rsidR="00C34EC6" w:rsidRPr="00C34EC6">
                <w:rPr>
                  <w:color w:val="000000"/>
                  <w:lang w:val="ru-RU"/>
                </w:rPr>
                <w:t>оunz@vojvodinа.gov.rs</w:t>
              </w:r>
            </w:hyperlink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Srbská republika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Autonómna pokrajina Vojvodina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Pokrajinský sekretariát vzdelávania, predpisov, správy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a národnostných menšín – národnostných spoločenstiev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Bulvár Mihajla Pupina 16, 21 000 Nový Sad</w:t>
            </w:r>
          </w:p>
          <w:p w:rsidR="00E5757F" w:rsidRDefault="00C34EC6" w:rsidP="00E5757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T: </w:t>
            </w:r>
            <w:r w:rsidR="00E5757F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+381 21  487  4819,  487  4157</w:t>
            </w:r>
          </w:p>
          <w:p w:rsidR="00F2616C" w:rsidRPr="00C34EC6" w:rsidRDefault="00C34EC6" w:rsidP="00E5757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оunz@vojvodinа.gov.rs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C34EC6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C34EC6">
        <w:rPr>
          <w:rFonts w:ascii="Calibri" w:eastAsia="Times New Roman" w:hAnsi="Calibri" w:cs="Times New Roman"/>
          <w:b/>
          <w:sz w:val="28"/>
          <w:szCs w:val="28"/>
          <w:lang w:val="sr-Cyrl-RS"/>
        </w:rPr>
        <w:t>PRIHLÁŠKA NA SÚBEH</w:t>
      </w:r>
    </w:p>
    <w:p w:rsidR="00C34EC6" w:rsidRPr="00047400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E5757F">
        <w:rPr>
          <w:rFonts w:ascii="Calibri" w:eastAsia="Times New Roman" w:hAnsi="Calibri" w:cs="Times New Roman"/>
          <w:bCs/>
          <w:lang w:val="sr-Cyrl-CS"/>
        </w:rPr>
        <w:t>2021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C34EC6" w:rsidRDefault="00C34EC6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</w:p>
    <w:p w:rsidR="00C34EC6" w:rsidRPr="00C34EC6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C34EC6">
        <w:rPr>
          <w:rFonts w:ascii="Calibri" w:eastAsia="Times New Roman" w:hAnsi="Calibri" w:cs="Times New Roman"/>
          <w:b/>
          <w:bCs/>
          <w:lang w:val="sr-Cyrl-CS"/>
        </w:rPr>
        <w:t>USTANOVIZNE PRE ZÁKLADNÉ A STREDOŠKOLSKÉ VZDELÁVANIE</w:t>
      </w:r>
    </w:p>
    <w:p w:rsidR="00E5757F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C34EC6">
        <w:rPr>
          <w:rFonts w:ascii="Calibri" w:eastAsia="Times New Roman" w:hAnsi="Calibri" w:cs="Times New Roman"/>
          <w:bCs/>
          <w:lang w:val="sr-Cyrl-CS"/>
        </w:rPr>
        <w:t xml:space="preserve">NA FINANCOVANIE A SPOLUFINANCOVANIE ZÁKLADNÝCH A STREDNÝCH ŠKÔL </w:t>
      </w:r>
    </w:p>
    <w:p w:rsidR="00C34EC6" w:rsidRPr="00047400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C34EC6">
        <w:rPr>
          <w:rFonts w:ascii="Calibri" w:eastAsia="Times New Roman" w:hAnsi="Calibri" w:cs="Times New Roman"/>
          <w:bCs/>
          <w:lang w:val="sr-Cyrl-CS"/>
        </w:rPr>
        <w:t>V AP VOJVODINE, KTORÉ REALIZUJ</w:t>
      </w:r>
      <w:r w:rsidR="00E5757F">
        <w:rPr>
          <w:rFonts w:ascii="Calibri" w:eastAsia="Times New Roman" w:hAnsi="Calibri" w:cs="Times New Roman"/>
          <w:bCs/>
          <w:lang w:val="sr-Cyrl-CS"/>
        </w:rPr>
        <w:t>Ú DVOJJAZYČNÚ VÝUČBU V ROKU 2021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C34EC6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  <w:p w:rsidR="00335287" w:rsidRPr="00047400" w:rsidRDefault="00335287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  <w:p w:rsidR="00B3221F" w:rsidRDefault="00B3221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:rsidR="00C34EC6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ŽIADATEĽOVI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Назив</w:t>
            </w:r>
            <w:proofErr w:type="spellEnd"/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proofErr w:type="spellStart"/>
            <w:r>
              <w:rPr>
                <w:rFonts w:ascii="Calibri" w:hAnsi="Calibri"/>
              </w:rPr>
              <w:t>Názov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právnickej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osoby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>
              <w:rPr>
                <w:rFonts w:ascii="Calibri" w:hAnsi="Calibri"/>
              </w:rPr>
              <w:t>Sídlo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Телефон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Telefón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C34EC6">
              <w:rPr>
                <w:rFonts w:ascii="Calibri" w:eastAsia="Times New Roman" w:hAnsi="Calibri" w:cs="Times New Roman"/>
                <w:lang w:val="sr-Cyrl-RS"/>
              </w:rPr>
              <w:t>E-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RS"/>
              </w:rPr>
              <w:t>mail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C34E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="00C34EC6">
              <w:rPr>
                <w:rFonts w:ascii="Calibri" w:eastAsia="Times New Roman" w:hAnsi="Calibri" w:cs="Times New Roman"/>
                <w:lang w:val="sk-SK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Zodpovedná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osoba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sk-SK"/>
              </w:rPr>
              <w:t>r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iaditeľ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ustanovizne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C34EC6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</w:p>
          <w:p w:rsidR="00C34EC6" w:rsidRP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Zodpovedná osoba za realizáciu dvojjazyčnej výučby</w:t>
            </w:r>
          </w:p>
          <w:p w:rsid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(meno a priezvisko, adresa, kontaktný telefón, E-mailová adresa)</w:t>
            </w:r>
          </w:p>
          <w:p w:rsidR="00C34EC6" w:rsidRPr="00047400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hr-HR"/>
              </w:rPr>
              <w:t>Identifikačné</w:t>
            </w:r>
            <w:proofErr w:type="spellEnd"/>
            <w:r w:rsidRPr="00C34EC6">
              <w:rPr>
                <w:rFonts w:ascii="Calibri" w:eastAsia="Times New Roman" w:hAnsi="Calibri" w:cs="Times New Roman"/>
                <w:lang w:val="hr-HR"/>
              </w:rPr>
              <w:t xml:space="preserve"> číslo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  <w:p w:rsidR="00C34EC6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  <w:p w:rsidR="00C34EC6" w:rsidRPr="00047400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Účet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v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Správe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trezoru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účet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bežného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hospodárenia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047400" w:rsidTr="00C34EC6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  <w:p w:rsidR="00E5757F" w:rsidRPr="00047400" w:rsidRDefault="00E5757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lang w:val="hr-HR"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REALIZÁCII DVOJJAZYČNEJ VÝUČBY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C34EC6" w:rsidRPr="00047400" w:rsidRDefault="00C34EC6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Počet </w:t>
            </w:r>
            <w:proofErr w:type="spellStart"/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dvojjazyčných</w:t>
            </w:r>
            <w:proofErr w:type="spellEnd"/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tried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Počet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vyučovacích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predmetov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,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čo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prednášajú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dvojjazyčne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Počet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učiteľov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,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ktorí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sa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zúčastňujú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dvojjazyčnej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výučby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Pr="004C1325" w:rsidRDefault="00C34EC6" w:rsidP="00C34EC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lastRenderedPageBreak/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žiakov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dvojjazyčnej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výučbe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Default="00C34EC6" w:rsidP="00C34EC6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Default="00DB5AB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Má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ustanovizeň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medzinárodný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maturitný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program a/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alebo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má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Cambridge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Center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licenciu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C34EC6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CS"/>
              </w:rPr>
            </w:pPr>
            <w:r w:rsidRPr="00047400">
              <w:rPr>
                <w:rFonts w:ascii="Calibri" w:eastAsia="Times New Roman" w:hAnsi="Calibri" w:cs="Times New Roman"/>
                <w:lang w:val="sr-Latn-CS"/>
              </w:rPr>
              <w:t>III</w:t>
            </w:r>
          </w:p>
          <w:p w:rsidR="008C0E5A" w:rsidRPr="00047400" w:rsidRDefault="008C0E5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Latn-CS"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C34EC6" w:rsidRPr="00047400" w:rsidRDefault="00C34EC6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FINANĆNÝ PLÁN</w:t>
            </w:r>
          </w:p>
        </w:tc>
      </w:tr>
      <w:tr w:rsidR="00047400" w:rsidRPr="00047400" w:rsidTr="00C34EC6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8C0E5A" w:rsidRPr="00047400" w:rsidRDefault="008C0E5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PLÁNOVANÉ PRÍJMY</w:t>
            </w: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>
              <w:rPr>
                <w:rFonts w:ascii="Calibri" w:hAnsi="Calibri"/>
              </w:rPr>
              <w:t>Por</w:t>
            </w:r>
            <w:proofErr w:type="spellEnd"/>
            <w:r>
              <w:rPr>
                <w:rFonts w:ascii="Calibri" w:hAnsi="Calibri"/>
              </w:rPr>
              <w:t>. č.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Износ</w:t>
            </w:r>
            <w:proofErr w:type="spellEnd"/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у </w:t>
            </w: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динарима</w:t>
            </w:r>
            <w:proofErr w:type="spellEnd"/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 xml:space="preserve">Suma v </w:t>
            </w:r>
            <w:proofErr w:type="spellStart"/>
            <w:r>
              <w:rPr>
                <w:rFonts w:ascii="Calibri" w:hAnsi="Calibri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AP VOJVODINA – </w:t>
            </w:r>
            <w:r w:rsidRPr="008C0E5A">
              <w:rPr>
                <w:rFonts w:ascii="Calibri" w:eastAsia="Times New Roman" w:hAnsi="Calibri" w:cs="Times New Roman"/>
                <w:b/>
                <w:lang w:val="sr-Cyrl-CS"/>
              </w:rPr>
              <w:t>POKRAJINSKÝ SEKRETARIÁT VZDELÁVANIA, PREDPISOV, SPRÁVY A NÁRODNOSTNÝCH MENŠÍN - NÁRODNOSTNÝCH SPOLOČENSTIEV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DONÁTORI/SPONZORI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/>
                <w:iCs/>
                <w:lang w:val="ru-RU"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B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C34EC6" w:rsidRPr="00047400" w:rsidRDefault="00C34EC6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PLÁNOVANÉ VÝDAVKY OD POKRAJINSKÉHO SEKRETARIÁTU VZDELÁVANIA, PREDPISOV, SPRÁVY A NÁRODNOSTNÝCH MENŠÍN – NÁRODNOSTNÝCH SPOLOČENSTIEV NA OBSTARANIE VYBAVENIA</w:t>
            </w: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C34EC6" w:rsidRDefault="00047400" w:rsidP="0004740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="00C34EC6">
              <w:rPr>
                <w:rFonts w:ascii="Calibri" w:hAnsi="Calibri"/>
                <w:color w:val="000000"/>
              </w:rPr>
              <w:t xml:space="preserve"> </w:t>
            </w:r>
          </w:p>
          <w:p w:rsidR="00047400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Por</w:t>
            </w:r>
            <w:proofErr w:type="spellEnd"/>
            <w:r>
              <w:rPr>
                <w:rFonts w:ascii="Calibri" w:hAnsi="Calibri"/>
                <w:color w:val="000000"/>
              </w:rPr>
              <w:t>. č.</w:t>
            </w:r>
            <w:r w:rsidR="00047400"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Druh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výdavkov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napr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obstaranie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interaktívnej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 xml:space="preserve">Suma v </w:t>
            </w:r>
            <w:proofErr w:type="spellStart"/>
            <w:r>
              <w:rPr>
                <w:rFonts w:ascii="Calibri" w:hAnsi="Calibri"/>
                <w:color w:val="000000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odôvodnenie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opodstatnenosti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investovania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a časové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obdobie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realizácie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47400" w:rsidRPr="00047400" w:rsidTr="00C34EC6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94"/>
        <w:gridCol w:w="1674"/>
      </w:tblGrid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C</w:t>
            </w:r>
          </w:p>
        </w:tc>
        <w:tc>
          <w:tcPr>
            <w:tcW w:w="8668" w:type="dxa"/>
            <w:gridSpan w:val="2"/>
            <w:shd w:val="clear" w:color="auto" w:fill="auto"/>
            <w:vAlign w:val="center"/>
          </w:tcPr>
          <w:p w:rsidR="00047400" w:rsidRDefault="00047400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PLÁNOVANÉ  VÝDAVKY OD POKRAJINSKÉHO SEKRETARIÁTU VZDELÁVANIA, PREDPISOV, SPRÁVY A NÁRODNOSTNÝCH MENŠÍN – NÁRODNOSTNÝCH SPOLOČENSTIEV NA FINANCOVANIE VYKONÁVATEĽOV, KTORÍ REALIZUJÚ DVOJJAZYČNÚ VÝUČBU, NÁKLADY NA MATERIÁL NA VZDELÁVANIE, ODBORNÉ ZDOKONAĽOVANIE ZAMESTNANCOV - ŠKOLENIE UČITEĽS</w:t>
            </w:r>
            <w:r w:rsidR="00F16BC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KÝCH KÁDROV (V KRAJINE A V ZAHRANIČÍ</w:t>
            </w:r>
            <w:r w:rsidRPr="00C34E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), NÁKLADY NA OBSTARANIE ODBORNEJ LITERATÚRY A DIDAKTICKÉHO MATERIÁLU, ROČNÉ POPLATKY PRE LICENCIU CAMBRIDGE CENTRA A PRE MEDZINÁRODNÚ MATURITU - IB</w:t>
            </w:r>
          </w:p>
          <w:p w:rsidR="00C34EC6" w:rsidRPr="00047400" w:rsidRDefault="00C34EC6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Por</w:t>
            </w:r>
            <w:proofErr w:type="spellEnd"/>
            <w:r>
              <w:rPr>
                <w:rFonts w:ascii="Calibri" w:hAnsi="Calibri"/>
                <w:color w:val="000000"/>
              </w:rPr>
              <w:t>. č.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Druh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výdavkov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napr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školenie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učiteľských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kádrov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 xml:space="preserve">Suma v </w:t>
            </w:r>
            <w:proofErr w:type="spellStart"/>
            <w:r>
              <w:rPr>
                <w:rFonts w:ascii="Calibri" w:hAnsi="Calibri"/>
                <w:color w:val="000000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7.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5"/>
          <w:jc w:val="center"/>
        </w:trPr>
        <w:tc>
          <w:tcPr>
            <w:tcW w:w="755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AF474E" w:rsidRPr="00047400" w:rsidRDefault="00AF474E" w:rsidP="00AF474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AF474E" w:rsidRPr="00047400" w:rsidRDefault="00AF474E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odôvodnenie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opodstatnenosti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investovania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a časové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obdobie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realizácie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47400" w:rsidRPr="00047400" w:rsidTr="00C34EC6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AF474E" w:rsidRPr="00047400" w:rsidRDefault="00AF474E" w:rsidP="00AF474E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Poznámka</w:t>
      </w:r>
      <w:proofErr w:type="spellEnd"/>
      <w:r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V </w:t>
      </w:r>
      <w:proofErr w:type="spellStart"/>
      <w:r>
        <w:rPr>
          <w:rFonts w:ascii="Calibri" w:hAnsi="Calibri"/>
          <w:sz w:val="20"/>
          <w:szCs w:val="20"/>
        </w:rPr>
        <w:t>tabuľkách</w:t>
      </w:r>
      <w:proofErr w:type="spellEnd"/>
      <w:r>
        <w:rPr>
          <w:rFonts w:ascii="Calibri" w:hAnsi="Calibri"/>
          <w:sz w:val="20"/>
          <w:szCs w:val="20"/>
        </w:rPr>
        <w:t xml:space="preserve"> B a C  sa majú </w:t>
      </w:r>
      <w:proofErr w:type="spellStart"/>
      <w:r>
        <w:rPr>
          <w:rFonts w:ascii="Calibri" w:hAnsi="Calibri"/>
          <w:sz w:val="20"/>
          <w:szCs w:val="20"/>
        </w:rPr>
        <w:t>uviesť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špecifikácie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výdavkov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ktoré</w:t>
      </w:r>
      <w:proofErr w:type="spellEnd"/>
      <w:r>
        <w:rPr>
          <w:rFonts w:ascii="Calibri" w:hAnsi="Calibri"/>
          <w:sz w:val="20"/>
          <w:szCs w:val="20"/>
        </w:rPr>
        <w:t xml:space="preserve"> sa majú </w:t>
      </w:r>
      <w:proofErr w:type="spellStart"/>
      <w:r>
        <w:rPr>
          <w:rFonts w:ascii="Calibri" w:hAnsi="Calibri"/>
          <w:sz w:val="20"/>
          <w:szCs w:val="20"/>
        </w:rPr>
        <w:t>pokryť</w:t>
      </w:r>
      <w:proofErr w:type="spellEnd"/>
      <w:r>
        <w:rPr>
          <w:rFonts w:ascii="Calibri" w:hAnsi="Calibri"/>
          <w:sz w:val="20"/>
          <w:szCs w:val="20"/>
        </w:rPr>
        <w:t xml:space="preserve"> z </w:t>
      </w:r>
      <w:proofErr w:type="spellStart"/>
      <w:r>
        <w:rPr>
          <w:rFonts w:ascii="Calibri" w:hAnsi="Calibri"/>
          <w:sz w:val="20"/>
          <w:szCs w:val="20"/>
        </w:rPr>
        <w:t>príjmov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uvedených</w:t>
      </w:r>
      <w:proofErr w:type="spellEnd"/>
      <w:r>
        <w:rPr>
          <w:rFonts w:ascii="Calibri" w:hAnsi="Calibri"/>
          <w:sz w:val="20"/>
          <w:szCs w:val="20"/>
        </w:rPr>
        <w:t xml:space="preserve"> v </w:t>
      </w:r>
      <w:proofErr w:type="spellStart"/>
      <w:r>
        <w:rPr>
          <w:rFonts w:ascii="Calibri" w:hAnsi="Calibri"/>
          <w:sz w:val="20"/>
          <w:szCs w:val="20"/>
        </w:rPr>
        <w:t>tabuľke</w:t>
      </w:r>
      <w:proofErr w:type="spellEnd"/>
      <w:r>
        <w:rPr>
          <w:rFonts w:ascii="Calibri" w:hAnsi="Calibri"/>
          <w:sz w:val="20"/>
          <w:szCs w:val="20"/>
        </w:rPr>
        <w:t xml:space="preserve"> A v </w:t>
      </w:r>
      <w:proofErr w:type="spellStart"/>
      <w:r>
        <w:rPr>
          <w:rFonts w:ascii="Calibri" w:hAnsi="Calibri"/>
          <w:sz w:val="20"/>
          <w:szCs w:val="20"/>
        </w:rPr>
        <w:t>položke</w:t>
      </w:r>
      <w:proofErr w:type="spellEnd"/>
      <w:r>
        <w:rPr>
          <w:rFonts w:ascii="Calibri" w:hAnsi="Calibri"/>
          <w:sz w:val="20"/>
          <w:szCs w:val="20"/>
        </w:rPr>
        <w:t xml:space="preserve"> 2.</w:t>
      </w:r>
    </w:p>
    <w:p w:rsidR="00AF474E" w:rsidRPr="00047400" w:rsidRDefault="00AF474E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AF474E" w:rsidRPr="00047400" w:rsidRDefault="00AF474E" w:rsidP="00AF474E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 xml:space="preserve">V </w:t>
      </w:r>
      <w:proofErr w:type="spellStart"/>
      <w:r>
        <w:rPr>
          <w:rFonts w:ascii="Calibri" w:hAnsi="Calibri"/>
          <w:b/>
          <w:u w:val="single"/>
        </w:rPr>
        <w:t>tabuľkách</w:t>
      </w:r>
      <w:proofErr w:type="spellEnd"/>
      <w:r>
        <w:rPr>
          <w:rFonts w:ascii="Calibri" w:hAnsi="Calibri"/>
          <w:b/>
          <w:u w:val="single"/>
        </w:rPr>
        <w:t xml:space="preserve"> B a C </w:t>
      </w:r>
      <w:proofErr w:type="spellStart"/>
      <w:r>
        <w:rPr>
          <w:rFonts w:ascii="Calibri" w:hAnsi="Calibri"/>
          <w:b/>
          <w:u w:val="single"/>
        </w:rPr>
        <w:t>poradové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číslo</w:t>
      </w:r>
      <w:proofErr w:type="spellEnd"/>
      <w:r>
        <w:rPr>
          <w:rFonts w:ascii="Calibri" w:hAnsi="Calibri"/>
          <w:b/>
          <w:u w:val="single"/>
        </w:rPr>
        <w:t xml:space="preserve"> označuje aj </w:t>
      </w:r>
      <w:proofErr w:type="spellStart"/>
      <w:r>
        <w:rPr>
          <w:rFonts w:ascii="Calibri" w:hAnsi="Calibri"/>
          <w:b/>
          <w:u w:val="single"/>
        </w:rPr>
        <w:t>číslo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priority</w:t>
      </w:r>
      <w:proofErr w:type="spellEnd"/>
      <w:r>
        <w:rPr>
          <w:rFonts w:ascii="Calibri" w:hAnsi="Calibri"/>
          <w:b/>
          <w:u w:val="single"/>
        </w:rPr>
        <w:t>.</w:t>
      </w:r>
    </w:p>
    <w:p w:rsidR="00AF474E" w:rsidRPr="00047400" w:rsidRDefault="00AF474E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  <w:p w:rsidR="00395E12" w:rsidRPr="00047400" w:rsidRDefault="00395E1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VYHLÁSENIE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O PRIJATÍ POVINNOSTI VZDELÁVACEJ USTANOVIZNE, AK JE POKRAJIN</w:t>
      </w:r>
      <w:r w:rsidR="00395E12">
        <w:rPr>
          <w:rFonts w:ascii="Calibri" w:hAnsi="Calibri"/>
        </w:rPr>
        <w:t>SKÝ SEKRETARIÁT FINANCIÉR/</w:t>
      </w:r>
      <w:r>
        <w:rPr>
          <w:rFonts w:ascii="Calibri" w:hAnsi="Calibri"/>
        </w:rPr>
        <w:t>SPOLUFINANCIÉR PROJEKTU</w:t>
      </w:r>
    </w:p>
    <w:p w:rsidR="00AF474E" w:rsidRPr="00047400" w:rsidRDefault="00AF474E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Zodpovedná</w:t>
      </w:r>
      <w:proofErr w:type="spellEnd"/>
      <w:r>
        <w:rPr>
          <w:rFonts w:ascii="Calibri" w:hAnsi="Calibri"/>
        </w:rPr>
        <w:t xml:space="preserve"> osoba v </w:t>
      </w:r>
      <w:proofErr w:type="spellStart"/>
      <w:r>
        <w:rPr>
          <w:rFonts w:ascii="Calibri" w:hAnsi="Calibri"/>
        </w:rPr>
        <w:t>ustanovizni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poskytuje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vyhlásenie</w:t>
      </w:r>
      <w:proofErr w:type="spellEnd"/>
      <w:r>
        <w:rPr>
          <w:rFonts w:ascii="Calibri" w:hAnsi="Calibri"/>
        </w:rPr>
        <w:t>:</w:t>
      </w:r>
    </w:p>
    <w:p w:rsidR="00AF474E" w:rsidRPr="00047400" w:rsidRDefault="00AF474E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AF474E" w:rsidRDefault="009279AA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účelovo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zákonne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stroví</w:t>
      </w:r>
      <w:proofErr w:type="spellEnd"/>
      <w:r w:rsidR="00AF474E">
        <w:rPr>
          <w:rFonts w:ascii="Calibri" w:hAnsi="Calibri"/>
        </w:rPr>
        <w:t xml:space="preserve"> </w:t>
      </w:r>
      <w:proofErr w:type="spellStart"/>
      <w:r w:rsidR="00AF474E">
        <w:rPr>
          <w:rFonts w:ascii="Calibri" w:hAnsi="Calibri"/>
        </w:rPr>
        <w:t>pridelené</w:t>
      </w:r>
      <w:proofErr w:type="spellEnd"/>
      <w:r w:rsidR="00AF474E">
        <w:rPr>
          <w:rFonts w:ascii="Calibri" w:hAnsi="Calibri"/>
        </w:rPr>
        <w:t xml:space="preserve"> </w:t>
      </w:r>
      <w:proofErr w:type="spellStart"/>
      <w:r w:rsidR="00AF474E">
        <w:rPr>
          <w:rFonts w:ascii="Calibri" w:hAnsi="Calibri"/>
        </w:rPr>
        <w:t>prostriedky</w:t>
      </w:r>
      <w:proofErr w:type="spellEnd"/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predloží správu o </w:t>
      </w:r>
      <w:proofErr w:type="spellStart"/>
      <w:r>
        <w:rPr>
          <w:rFonts w:ascii="Calibri" w:hAnsi="Calibri"/>
        </w:rPr>
        <w:t>použití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prostriedkov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najneskôr</w:t>
      </w:r>
      <w:proofErr w:type="spellEnd"/>
      <w:r>
        <w:rPr>
          <w:rFonts w:ascii="Calibri" w:hAnsi="Calibri"/>
        </w:rPr>
        <w:t xml:space="preserve"> do 15 </w:t>
      </w:r>
      <w:proofErr w:type="spellStart"/>
      <w:r>
        <w:rPr>
          <w:rFonts w:ascii="Calibri" w:hAnsi="Calibri"/>
        </w:rPr>
        <w:t>dní</w:t>
      </w:r>
      <w:proofErr w:type="spellEnd"/>
      <w:r>
        <w:rPr>
          <w:rFonts w:ascii="Calibri" w:hAnsi="Calibri"/>
        </w:rPr>
        <w:t xml:space="preserve"> po termíne </w:t>
      </w:r>
      <w:proofErr w:type="spellStart"/>
      <w:r>
        <w:rPr>
          <w:rFonts w:ascii="Calibri" w:hAnsi="Calibri"/>
        </w:rPr>
        <w:t>stanovenom</w:t>
      </w:r>
      <w:proofErr w:type="spellEnd"/>
      <w:r>
        <w:rPr>
          <w:rFonts w:ascii="Calibri" w:hAnsi="Calibri"/>
        </w:rPr>
        <w:t xml:space="preserve"> na </w:t>
      </w:r>
      <w:proofErr w:type="spellStart"/>
      <w:r>
        <w:rPr>
          <w:rFonts w:ascii="Calibri" w:hAnsi="Calibri"/>
        </w:rPr>
        <w:t>splnenie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účelu</w:t>
      </w:r>
      <w:proofErr w:type="spellEnd"/>
      <w:r>
        <w:rPr>
          <w:rFonts w:ascii="Calibri" w:hAnsi="Calibri"/>
        </w:rPr>
        <w:t xml:space="preserve">, na </w:t>
      </w:r>
      <w:proofErr w:type="spellStart"/>
      <w:r>
        <w:rPr>
          <w:rFonts w:ascii="Calibri" w:hAnsi="Calibri"/>
        </w:rPr>
        <w:t>ktorý</w:t>
      </w:r>
      <w:proofErr w:type="spellEnd"/>
      <w:r>
        <w:rPr>
          <w:rFonts w:ascii="Calibri" w:hAnsi="Calibri"/>
        </w:rPr>
        <w:t xml:space="preserve"> boli </w:t>
      </w:r>
      <w:proofErr w:type="spellStart"/>
      <w:r>
        <w:rPr>
          <w:rFonts w:ascii="Calibri" w:hAnsi="Calibri"/>
        </w:rPr>
        <w:t>prostriedky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získané</w:t>
      </w:r>
      <w:proofErr w:type="spellEnd"/>
      <w:r>
        <w:rPr>
          <w:rFonts w:ascii="Calibri" w:hAnsi="Calibri"/>
        </w:rPr>
        <w:t xml:space="preserve">, spolu so </w:t>
      </w:r>
      <w:proofErr w:type="spellStart"/>
      <w:r>
        <w:rPr>
          <w:rFonts w:ascii="Calibri" w:hAnsi="Calibri"/>
        </w:rPr>
        <w:t>sprievodnou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dokumentáciou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overenou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zodpovednými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osobami</w:t>
      </w:r>
      <w:proofErr w:type="spellEnd"/>
      <w:r>
        <w:rPr>
          <w:rFonts w:ascii="Calibri" w:hAnsi="Calibri"/>
        </w:rPr>
        <w:t>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lastRenderedPageBreak/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uvedie</w:t>
      </w:r>
      <w:proofErr w:type="spellEnd"/>
      <w:r>
        <w:rPr>
          <w:rFonts w:ascii="Calibri" w:hAnsi="Calibri"/>
        </w:rPr>
        <w:t xml:space="preserve">, v prípade tlače </w:t>
      </w:r>
      <w:proofErr w:type="spellStart"/>
      <w:r>
        <w:rPr>
          <w:rFonts w:ascii="Calibri" w:hAnsi="Calibri"/>
        </w:rPr>
        <w:t>knihy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publikácie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zbierky</w:t>
      </w:r>
      <w:proofErr w:type="spellEnd"/>
      <w:r>
        <w:rPr>
          <w:rFonts w:ascii="Calibri" w:hAnsi="Calibri"/>
        </w:rPr>
        <w:t xml:space="preserve">, CD </w:t>
      </w:r>
      <w:proofErr w:type="spellStart"/>
      <w:r>
        <w:rPr>
          <w:rFonts w:ascii="Calibri" w:hAnsi="Calibri"/>
        </w:rPr>
        <w:t>atď</w:t>
      </w:r>
      <w:proofErr w:type="spellEnd"/>
      <w:r>
        <w:rPr>
          <w:rFonts w:ascii="Calibri" w:hAnsi="Calibri"/>
        </w:rPr>
        <w:t xml:space="preserve">., </w:t>
      </w: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realizácia</w:t>
      </w:r>
      <w:proofErr w:type="spellEnd"/>
      <w:r>
        <w:rPr>
          <w:rFonts w:ascii="Calibri" w:hAnsi="Calibri"/>
        </w:rPr>
        <w:t xml:space="preserve"> bola </w:t>
      </w:r>
      <w:proofErr w:type="spellStart"/>
      <w:r>
        <w:rPr>
          <w:rFonts w:ascii="Calibri" w:hAnsi="Calibri"/>
        </w:rPr>
        <w:t>financovan</w:t>
      </w:r>
      <w:r w:rsidR="00B3221F">
        <w:rPr>
          <w:rFonts w:ascii="Calibri" w:hAnsi="Calibri"/>
        </w:rPr>
        <w:t>á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spolufinancovaná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Pokrajinským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sekretariátom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vzdelávania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predpisov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správy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národnostných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menšín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národnostných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spoločenstiev</w:t>
      </w:r>
      <w:proofErr w:type="spellEnd"/>
      <w:r>
        <w:rPr>
          <w:rFonts w:ascii="Calibri" w:hAnsi="Calibri"/>
        </w:rPr>
        <w:t xml:space="preserve">  a </w:t>
      </w: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sekretariátu</w:t>
      </w:r>
      <w:proofErr w:type="spellEnd"/>
      <w:r>
        <w:rPr>
          <w:rFonts w:ascii="Calibri" w:hAnsi="Calibri"/>
        </w:rPr>
        <w:t xml:space="preserve"> predloží jednu </w:t>
      </w:r>
      <w:proofErr w:type="spellStart"/>
      <w:r>
        <w:rPr>
          <w:rFonts w:ascii="Calibri" w:hAnsi="Calibri"/>
        </w:rPr>
        <w:t>až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päť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kópií</w:t>
      </w:r>
      <w:proofErr w:type="spellEnd"/>
      <w:r>
        <w:rPr>
          <w:rFonts w:ascii="Calibri" w:hAnsi="Calibri"/>
        </w:rPr>
        <w:t>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3"/>
        <w:gridCol w:w="2769"/>
      </w:tblGrid>
      <w:tr w:rsidR="00047400" w:rsidRPr="00047400" w:rsidTr="00C34EC6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C34EC6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AF474E" w:rsidRPr="00047400" w:rsidRDefault="00AF474E" w:rsidP="00AF474E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>
              <w:rPr>
                <w:rFonts w:ascii="Calibri" w:hAnsi="Calibri"/>
              </w:rPr>
              <w:t>Zodpovedná</w:t>
            </w:r>
            <w:proofErr w:type="spellEnd"/>
            <w:r>
              <w:rPr>
                <w:rFonts w:ascii="Calibri" w:hAnsi="Calibri"/>
              </w:rPr>
              <w:t xml:space="preserve">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0"/>
        <w:gridCol w:w="7545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  <w:p w:rsidR="003014C2" w:rsidRPr="00047400" w:rsidRDefault="003014C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color w:val="000000"/>
              </w:rPr>
              <w:t>PRÍLOHY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AF474E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AF474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AF474E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62BA3">
        <w:rPr>
          <w:rFonts w:ascii="Arial" w:hAnsi="Arial" w:cs="Arial"/>
          <w:noProof/>
          <w:sz w:val="20"/>
          <w:szCs w:val="20"/>
          <w:lang w:val="sk-SK" w:eastAsia="en-GB"/>
        </w:rPr>
        <w:t>,</w:t>
      </w:r>
      <w:r w:rsidR="000D3745" w:rsidRPr="00AF474E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</w:p>
    <w:p w:rsidR="00AF474E" w:rsidRPr="00AF474E" w:rsidRDefault="00B3221F" w:rsidP="00AF474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>
        <w:rPr>
          <w:rFonts w:ascii="Arial" w:hAnsi="Arial"/>
          <w:color w:val="000000"/>
          <w:sz w:val="20"/>
          <w:szCs w:val="20"/>
        </w:rPr>
        <w:t xml:space="preserve">              </w:t>
      </w:r>
      <w:proofErr w:type="spellStart"/>
      <w:r w:rsidR="00AF474E">
        <w:rPr>
          <w:rFonts w:ascii="Arial" w:hAnsi="Arial"/>
          <w:color w:val="000000"/>
          <w:sz w:val="20"/>
          <w:szCs w:val="20"/>
        </w:rPr>
        <w:t>fotokópia</w:t>
      </w:r>
      <w:proofErr w:type="spellEnd"/>
      <w:r w:rsidR="00AF474E">
        <w:rPr>
          <w:rFonts w:ascii="Arial" w:hAnsi="Arial"/>
          <w:color w:val="000000"/>
          <w:sz w:val="20"/>
          <w:szCs w:val="20"/>
        </w:rPr>
        <w:t xml:space="preserve"> aktu, </w:t>
      </w:r>
      <w:proofErr w:type="spellStart"/>
      <w:r w:rsidR="00AF474E">
        <w:rPr>
          <w:rFonts w:ascii="Arial" w:hAnsi="Arial"/>
          <w:color w:val="000000"/>
          <w:sz w:val="20"/>
          <w:szCs w:val="20"/>
        </w:rPr>
        <w:t>ktorým</w:t>
      </w:r>
      <w:proofErr w:type="spellEnd"/>
      <w:r w:rsidR="00AF474E">
        <w:rPr>
          <w:rFonts w:ascii="Arial" w:hAnsi="Arial"/>
          <w:color w:val="000000"/>
          <w:sz w:val="20"/>
          <w:szCs w:val="20"/>
        </w:rPr>
        <w:t xml:space="preserve"> sa dokazuje </w:t>
      </w:r>
      <w:proofErr w:type="spellStart"/>
      <w:r w:rsidR="00AF474E">
        <w:rPr>
          <w:rFonts w:ascii="Arial" w:hAnsi="Arial"/>
          <w:sz w:val="20"/>
          <w:szCs w:val="20"/>
        </w:rPr>
        <w:t>dostatý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súhlas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Ministerstva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bookmarkStart w:id="0" w:name="_GoBack"/>
      <w:bookmarkEnd w:id="0"/>
    </w:p>
    <w:p w:rsidR="00047400" w:rsidRDefault="00F5266E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B3221F">
        <w:rPr>
          <w:rFonts w:ascii="Arial" w:eastAsia="Times New Roman" w:hAnsi="Arial" w:cs="Arial"/>
          <w:sz w:val="20"/>
          <w:szCs w:val="20"/>
          <w:lang w:val="sk-SK"/>
        </w:rPr>
        <w:t xml:space="preserve"> 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AF474E" w:rsidRPr="00047400" w:rsidRDefault="00B3221F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</w:rPr>
        <w:t xml:space="preserve">             </w:t>
      </w:r>
      <w:proofErr w:type="spellStart"/>
      <w:r w:rsidR="00AF474E">
        <w:rPr>
          <w:rFonts w:ascii="Arial" w:hAnsi="Arial"/>
          <w:sz w:val="20"/>
          <w:szCs w:val="20"/>
        </w:rPr>
        <w:t>neviazaná</w:t>
      </w:r>
      <w:proofErr w:type="spellEnd"/>
      <w:r w:rsidR="00AF474E">
        <w:rPr>
          <w:rFonts w:ascii="Arial" w:hAnsi="Arial"/>
          <w:sz w:val="20"/>
          <w:szCs w:val="20"/>
        </w:rPr>
        <w:t xml:space="preserve"> ponuka pre programové </w:t>
      </w:r>
      <w:proofErr w:type="spellStart"/>
      <w:r w:rsidR="00AF474E">
        <w:rPr>
          <w:rFonts w:ascii="Arial" w:hAnsi="Arial"/>
          <w:sz w:val="20"/>
          <w:szCs w:val="20"/>
        </w:rPr>
        <w:t>náklady</w:t>
      </w:r>
      <w:proofErr w:type="spellEnd"/>
      <w:r w:rsidR="00AF474E">
        <w:rPr>
          <w:rFonts w:ascii="Arial" w:hAnsi="Arial"/>
          <w:sz w:val="20"/>
          <w:szCs w:val="20"/>
        </w:rPr>
        <w:t xml:space="preserve">, </w:t>
      </w:r>
      <w:proofErr w:type="spellStart"/>
      <w:r w:rsidR="00AF474E">
        <w:rPr>
          <w:rFonts w:ascii="Arial" w:hAnsi="Arial"/>
          <w:sz w:val="20"/>
          <w:szCs w:val="20"/>
        </w:rPr>
        <w:t>nákup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vybavenia</w:t>
      </w:r>
      <w:proofErr w:type="spellEnd"/>
      <w:r w:rsidR="00AF474E">
        <w:rPr>
          <w:rFonts w:ascii="Arial" w:hAnsi="Arial"/>
          <w:sz w:val="20"/>
          <w:szCs w:val="20"/>
        </w:rPr>
        <w:t xml:space="preserve">  (</w:t>
      </w:r>
      <w:proofErr w:type="spellStart"/>
      <w:r w:rsidR="00AF474E">
        <w:rPr>
          <w:rFonts w:ascii="Arial" w:hAnsi="Arial"/>
          <w:sz w:val="20"/>
          <w:szCs w:val="20"/>
        </w:rPr>
        <w:t>výpočet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nákladov</w:t>
      </w:r>
      <w:proofErr w:type="spellEnd"/>
      <w:r w:rsidR="00AF474E">
        <w:rPr>
          <w:rFonts w:ascii="Arial" w:hAnsi="Arial"/>
          <w:sz w:val="20"/>
          <w:szCs w:val="20"/>
        </w:rPr>
        <w:t>).</w:t>
      </w:r>
    </w:p>
    <w:p w:rsidR="00BB2BD1" w:rsidRPr="00047400" w:rsidRDefault="00BB2BD1" w:rsidP="00AF474E">
      <w:pPr>
        <w:rPr>
          <w:lang w:val="sr-Cyrl-RS"/>
        </w:rPr>
      </w:pPr>
    </w:p>
    <w:sectPr w:rsidR="00BB2BD1" w:rsidRPr="00047400" w:rsidSect="00C34EC6">
      <w:headerReference w:type="even" r:id="rId10"/>
      <w:headerReference w:type="default" r:id="rId11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2A" w:rsidRDefault="00B6372A">
      <w:pPr>
        <w:spacing w:after="0" w:line="240" w:lineRule="auto"/>
      </w:pPr>
      <w:r>
        <w:separator/>
      </w:r>
    </w:p>
  </w:endnote>
  <w:endnote w:type="continuationSeparator" w:id="0">
    <w:p w:rsidR="00B6372A" w:rsidRDefault="00B6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2A" w:rsidRDefault="00B6372A">
      <w:pPr>
        <w:spacing w:after="0" w:line="240" w:lineRule="auto"/>
      </w:pPr>
      <w:r>
        <w:separator/>
      </w:r>
    </w:p>
  </w:footnote>
  <w:footnote w:type="continuationSeparator" w:id="0">
    <w:p w:rsidR="00B6372A" w:rsidRDefault="00B6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BA3">
      <w:rPr>
        <w:rStyle w:val="PageNumber"/>
        <w:noProof/>
      </w:rPr>
      <w:t>6</w: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6586"/>
    <w:multiLevelType w:val="hybridMultilevel"/>
    <w:tmpl w:val="53AC3DBA"/>
    <w:lvl w:ilvl="0" w:tplc="C7FA7B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62BA3"/>
    <w:rsid w:val="000A7128"/>
    <w:rsid w:val="000D3745"/>
    <w:rsid w:val="000E134B"/>
    <w:rsid w:val="000F3338"/>
    <w:rsid w:val="001372CD"/>
    <w:rsid w:val="001B254C"/>
    <w:rsid w:val="001F2A8C"/>
    <w:rsid w:val="0021543D"/>
    <w:rsid w:val="0026612E"/>
    <w:rsid w:val="002B67DA"/>
    <w:rsid w:val="003014C2"/>
    <w:rsid w:val="00335287"/>
    <w:rsid w:val="003546F4"/>
    <w:rsid w:val="00395E12"/>
    <w:rsid w:val="004144B0"/>
    <w:rsid w:val="00492178"/>
    <w:rsid w:val="004C1325"/>
    <w:rsid w:val="004D50B8"/>
    <w:rsid w:val="004F57B5"/>
    <w:rsid w:val="005627A1"/>
    <w:rsid w:val="00595C74"/>
    <w:rsid w:val="006C76F3"/>
    <w:rsid w:val="006F3D15"/>
    <w:rsid w:val="0071039D"/>
    <w:rsid w:val="00722441"/>
    <w:rsid w:val="008149D1"/>
    <w:rsid w:val="00824E67"/>
    <w:rsid w:val="008A10C7"/>
    <w:rsid w:val="008C0E5A"/>
    <w:rsid w:val="008C1DD6"/>
    <w:rsid w:val="009279AA"/>
    <w:rsid w:val="0098260F"/>
    <w:rsid w:val="009D32EE"/>
    <w:rsid w:val="00A7080A"/>
    <w:rsid w:val="00A76219"/>
    <w:rsid w:val="00AD7ADA"/>
    <w:rsid w:val="00AE5B05"/>
    <w:rsid w:val="00AF474E"/>
    <w:rsid w:val="00B3221F"/>
    <w:rsid w:val="00B374FE"/>
    <w:rsid w:val="00B517CA"/>
    <w:rsid w:val="00B6372A"/>
    <w:rsid w:val="00BB2BD1"/>
    <w:rsid w:val="00C34EC6"/>
    <w:rsid w:val="00C445C0"/>
    <w:rsid w:val="00CA47F9"/>
    <w:rsid w:val="00CA530E"/>
    <w:rsid w:val="00D71E03"/>
    <w:rsid w:val="00DB5AB6"/>
    <w:rsid w:val="00E365F6"/>
    <w:rsid w:val="00E5757F"/>
    <w:rsid w:val="00E66330"/>
    <w:rsid w:val="00E713EB"/>
    <w:rsid w:val="00E8225B"/>
    <w:rsid w:val="00E926A0"/>
    <w:rsid w:val="00EC57C1"/>
    <w:rsid w:val="00EF668C"/>
    <w:rsid w:val="00F16BCA"/>
    <w:rsid w:val="00F22D93"/>
    <w:rsid w:val="00F2616C"/>
    <w:rsid w:val="00F5266E"/>
    <w:rsid w:val="00FE23A3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4E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86;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FDBC-5B70-4A43-A152-F867FF29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Ana Vrska</cp:lastModifiedBy>
  <cp:revision>15</cp:revision>
  <cp:lastPrinted>2019-02-22T11:21:00Z</cp:lastPrinted>
  <dcterms:created xsi:type="dcterms:W3CDTF">2021-02-02T10:09:00Z</dcterms:created>
  <dcterms:modified xsi:type="dcterms:W3CDTF">2021-02-02T10:20:00Z</dcterms:modified>
</cp:coreProperties>
</file>