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05265E">
        <w:trPr>
          <w:trHeight w:val="305"/>
        </w:trPr>
        <w:tc>
          <w:tcPr>
            <w:tcW w:w="2552" w:type="dxa"/>
          </w:tcPr>
          <w:p w:rsidR="00B80683" w:rsidRPr="004A1717" w:rsidRDefault="00B80683" w:rsidP="0005265E">
            <w:pPr>
              <w:tabs>
                <w:tab w:val="center" w:pos="4703"/>
                <w:tab w:val="right" w:pos="9406"/>
              </w:tabs>
              <w:spacing w:after="0" w:line="240" w:lineRule="auto"/>
              <w:ind w:left="-198" w:firstLine="108"/>
              <w:rPr>
                <w:noProof/>
                <w:color w:val="FF0000"/>
                <w:lang w:val="ru-RU"/>
              </w:rPr>
            </w:pPr>
          </w:p>
        </w:tc>
        <w:tc>
          <w:tcPr>
            <w:tcW w:w="2207" w:type="dxa"/>
          </w:tcPr>
          <w:p w:rsidR="00B80683" w:rsidRPr="004A1717" w:rsidRDefault="00B80683" w:rsidP="0005265E">
            <w:pPr>
              <w:tabs>
                <w:tab w:val="center" w:pos="4703"/>
                <w:tab w:val="right" w:pos="9406"/>
              </w:tabs>
              <w:spacing w:after="0" w:line="240" w:lineRule="auto"/>
              <w:rPr>
                <w:color w:val="FF0000"/>
                <w:sz w:val="16"/>
                <w:szCs w:val="16"/>
              </w:rPr>
            </w:pPr>
          </w:p>
          <w:p w:rsidR="00D03062" w:rsidRPr="00324670" w:rsidRDefault="00D03062" w:rsidP="00D03062">
            <w:pPr>
              <w:tabs>
                <w:tab w:val="center" w:pos="4703"/>
                <w:tab w:val="right" w:pos="9406"/>
              </w:tabs>
              <w:spacing w:after="0" w:line="240" w:lineRule="auto"/>
              <w:rPr>
                <w:sz w:val="16"/>
                <w:szCs w:val="16"/>
                <w:lang w:val="sr-Cyrl-RS"/>
              </w:rPr>
            </w:pPr>
            <w:r w:rsidRPr="00324670">
              <w:rPr>
                <w:sz w:val="16"/>
                <w:szCs w:val="16"/>
              </w:rPr>
              <w:t>БРОЈ: 128-111-</w:t>
            </w:r>
            <w:r w:rsidR="00955675">
              <w:rPr>
                <w:sz w:val="16"/>
                <w:szCs w:val="16"/>
              </w:rPr>
              <w:t>18</w:t>
            </w:r>
            <w:r w:rsidR="00324670" w:rsidRPr="00324670">
              <w:rPr>
                <w:sz w:val="16"/>
                <w:szCs w:val="16"/>
                <w:lang w:val="sr-Cyrl-RS"/>
              </w:rPr>
              <w:t>/202</w:t>
            </w:r>
            <w:r w:rsidR="00D8398E">
              <w:rPr>
                <w:sz w:val="16"/>
                <w:szCs w:val="16"/>
                <w:lang w:val="sr-Latn-RS"/>
              </w:rPr>
              <w:t>1</w:t>
            </w:r>
            <w:r w:rsidR="005F0FB9">
              <w:rPr>
                <w:sz w:val="16"/>
                <w:szCs w:val="16"/>
                <w:lang w:val="sr-Cyrl-RS"/>
              </w:rPr>
              <w:t>-03</w:t>
            </w:r>
            <w:r w:rsidR="00324670" w:rsidRPr="00324670">
              <w:rPr>
                <w:sz w:val="16"/>
                <w:szCs w:val="16"/>
                <w:lang w:val="sr-Cyrl-RS"/>
              </w:rPr>
              <w:t>-2</w:t>
            </w:r>
          </w:p>
          <w:p w:rsidR="00B80683" w:rsidRPr="004A1717" w:rsidRDefault="00B80683" w:rsidP="0005265E">
            <w:pPr>
              <w:tabs>
                <w:tab w:val="center" w:pos="4703"/>
                <w:tab w:val="right" w:pos="9406"/>
              </w:tabs>
              <w:spacing w:after="0" w:line="240" w:lineRule="auto"/>
              <w:rPr>
                <w:color w:val="FF0000"/>
                <w:sz w:val="16"/>
                <w:szCs w:val="16"/>
              </w:rPr>
            </w:pPr>
          </w:p>
        </w:tc>
        <w:tc>
          <w:tcPr>
            <w:tcW w:w="5448" w:type="dxa"/>
          </w:tcPr>
          <w:p w:rsidR="00B80683" w:rsidRPr="008E6D58" w:rsidRDefault="00B80683" w:rsidP="0005265E">
            <w:pPr>
              <w:tabs>
                <w:tab w:val="center" w:pos="4703"/>
                <w:tab w:val="right" w:pos="9406"/>
              </w:tabs>
              <w:spacing w:after="0" w:line="240" w:lineRule="auto"/>
              <w:rPr>
                <w:sz w:val="16"/>
                <w:szCs w:val="16"/>
              </w:rPr>
            </w:pPr>
          </w:p>
          <w:p w:rsidR="00B80683" w:rsidRPr="00431A54" w:rsidRDefault="00B80683" w:rsidP="00BC767B">
            <w:pPr>
              <w:tabs>
                <w:tab w:val="center" w:pos="4703"/>
                <w:tab w:val="right" w:pos="9406"/>
              </w:tabs>
              <w:spacing w:after="0" w:line="240" w:lineRule="auto"/>
              <w:rPr>
                <w:sz w:val="16"/>
                <w:szCs w:val="16"/>
                <w:lang w:val="sr-Cyrl-RS"/>
              </w:rPr>
            </w:pPr>
            <w:r w:rsidRPr="008E6D58">
              <w:rPr>
                <w:sz w:val="16"/>
                <w:szCs w:val="16"/>
              </w:rPr>
              <w:t>ДАТУМ</w:t>
            </w:r>
            <w:r w:rsidRPr="00F67E57">
              <w:rPr>
                <w:sz w:val="16"/>
                <w:szCs w:val="16"/>
              </w:rPr>
              <w:t>:</w:t>
            </w:r>
            <w:r w:rsidRPr="00F67E57">
              <w:rPr>
                <w:sz w:val="16"/>
                <w:szCs w:val="16"/>
                <w:lang w:val="sr-Cyrl-RS"/>
              </w:rPr>
              <w:t xml:space="preserve"> </w:t>
            </w:r>
            <w:r w:rsidR="00BE0C12">
              <w:rPr>
                <w:sz w:val="16"/>
                <w:szCs w:val="16"/>
                <w:lang w:val="sr-Cyrl-RS"/>
              </w:rPr>
              <w:t>22</w:t>
            </w:r>
            <w:r w:rsidRPr="00F67E57">
              <w:rPr>
                <w:sz w:val="16"/>
                <w:szCs w:val="16"/>
                <w:lang w:val="sr-Cyrl-RS"/>
              </w:rPr>
              <w:t>.</w:t>
            </w:r>
            <w:r w:rsidR="00D8398E" w:rsidRPr="00F67E57">
              <w:rPr>
                <w:sz w:val="16"/>
                <w:szCs w:val="16"/>
                <w:lang w:val="sr-Cyrl-RS"/>
              </w:rPr>
              <w:t>02.</w:t>
            </w:r>
            <w:r w:rsidR="00D8398E">
              <w:rPr>
                <w:sz w:val="16"/>
                <w:szCs w:val="16"/>
                <w:lang w:val="sr-Cyrl-RS"/>
              </w:rPr>
              <w:t>2021</w:t>
            </w:r>
            <w:r w:rsidRPr="00431A54">
              <w:rPr>
                <w:sz w:val="16"/>
                <w:szCs w:val="16"/>
                <w:lang w:val="sr-Cyrl-RS"/>
              </w:rPr>
              <w:t>. године</w:t>
            </w:r>
          </w:p>
          <w:p w:rsidR="00D2653B" w:rsidRDefault="00D2653B" w:rsidP="00BC767B">
            <w:pPr>
              <w:tabs>
                <w:tab w:val="center" w:pos="4703"/>
                <w:tab w:val="right" w:pos="9406"/>
              </w:tabs>
              <w:spacing w:after="0" w:line="240" w:lineRule="auto"/>
              <w:rPr>
                <w:sz w:val="16"/>
                <w:szCs w:val="16"/>
                <w:lang w:val="sr-Cyrl-RS"/>
              </w:rPr>
            </w:pPr>
          </w:p>
          <w:p w:rsidR="00D2653B" w:rsidRPr="008E6D58" w:rsidRDefault="00D2653B" w:rsidP="00BC767B">
            <w:pPr>
              <w:tabs>
                <w:tab w:val="center" w:pos="4703"/>
                <w:tab w:val="right" w:pos="9406"/>
              </w:tabs>
              <w:spacing w:after="0" w:line="240" w:lineRule="auto"/>
              <w:rPr>
                <w:sz w:val="16"/>
                <w:szCs w:val="16"/>
                <w:lang w:val="sr-Cyrl-RS"/>
              </w:rPr>
            </w:pPr>
          </w:p>
        </w:tc>
      </w:tr>
    </w:tbl>
    <w:p w:rsidR="00D2653B" w:rsidRPr="00D2653B" w:rsidRDefault="004A1717" w:rsidP="000475ED">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431A54">
        <w:rPr>
          <w:rFonts w:eastAsia="Times New Roman"/>
          <w:sz w:val="20"/>
          <w:szCs w:val="20"/>
          <w:shd w:val="clear" w:color="auto" w:fill="FFFFFF"/>
          <w:lang w:val="sr-Cyrl-RS" w:eastAsia="en-GB"/>
        </w:rPr>
        <w:t xml:space="preserve"> и</w:t>
      </w:r>
      <w:r w:rsidR="00431A54">
        <w:rPr>
          <w:rFonts w:eastAsia="Times New Roman"/>
          <w:sz w:val="20"/>
          <w:szCs w:val="20"/>
          <w:shd w:val="clear" w:color="auto" w:fill="FFFFFF"/>
          <w:lang w:val="sr-Latn-RS" w:eastAsia="en-GB"/>
        </w:rPr>
        <w:t xml:space="preserve"> </w:t>
      </w:r>
      <w:r w:rsidR="00431A54">
        <w:rPr>
          <w:rFonts w:eastAsia="Times New Roman"/>
          <w:sz w:val="20"/>
          <w:szCs w:val="20"/>
          <w:shd w:val="clear" w:color="auto" w:fill="FFFFFF"/>
          <w:lang w:val="sr-Cyrl-RS" w:eastAsia="en-GB"/>
        </w:rPr>
        <w:t>95/18</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sidR="007171B0">
        <w:rPr>
          <w:rFonts w:eastAsia="Times New Roman"/>
          <w:sz w:val="20"/>
          <w:szCs w:val="20"/>
          <w:shd w:val="clear" w:color="auto" w:fill="FFFFFF"/>
          <w:lang w:val="sr-Cyrl-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 xml:space="preserve">16), оглашава се </w:t>
      </w:r>
    </w:p>
    <w:p w:rsidR="004A1717" w:rsidRDefault="007171B0" w:rsidP="004A1717">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4A1717" w:rsidRPr="00D2653B" w:rsidRDefault="004A1717" w:rsidP="004A1717">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4A1717" w:rsidRPr="00D2653B" w:rsidRDefault="004A1717" w:rsidP="004A1717">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4A1717" w:rsidRDefault="004A1717" w:rsidP="004A1717">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Pr="00D2653B">
        <w:rPr>
          <w:rFonts w:eastAsia="Times New Roman"/>
          <w:b/>
          <w:sz w:val="20"/>
          <w:szCs w:val="20"/>
          <w:lang w:val="sr-Cyrl-RS" w:eastAsia="en-GB"/>
        </w:rPr>
        <w:t xml:space="preserve">саветник </w:t>
      </w:r>
      <w:r w:rsidR="00955675">
        <w:rPr>
          <w:rFonts w:eastAsia="Times New Roman"/>
          <w:b/>
          <w:sz w:val="20"/>
          <w:szCs w:val="20"/>
          <w:lang w:eastAsia="en-GB"/>
        </w:rPr>
        <w:t xml:space="preserve">– </w:t>
      </w:r>
      <w:r w:rsidR="00955675">
        <w:rPr>
          <w:rFonts w:eastAsia="Times New Roman"/>
          <w:b/>
          <w:sz w:val="20"/>
          <w:szCs w:val="20"/>
          <w:lang w:val="sr-Cyrl-RS" w:eastAsia="en-GB"/>
        </w:rPr>
        <w:t>преводилац за мађарски језик</w:t>
      </w:r>
      <w:r w:rsidR="00D8398E">
        <w:rPr>
          <w:rFonts w:eastAsia="Times New Roman"/>
          <w:b/>
          <w:sz w:val="20"/>
          <w:szCs w:val="20"/>
          <w:lang w:val="sr-Cyrl-RS" w:eastAsia="en-GB"/>
        </w:rPr>
        <w:t xml:space="preserve"> </w:t>
      </w:r>
      <w:r w:rsidRPr="00D2653B">
        <w:rPr>
          <w:rFonts w:eastAsia="Times New Roman"/>
          <w:b/>
          <w:sz w:val="20"/>
          <w:szCs w:val="20"/>
          <w:lang w:val="sr-Cyrl-RS" w:eastAsia="en-GB"/>
        </w:rPr>
        <w:t>- 1 извршилац, на неодређено време</w:t>
      </w:r>
    </w:p>
    <w:p w:rsidR="004A1717" w:rsidRDefault="004A1717" w:rsidP="004A1717">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955675" w:rsidRPr="00955675" w:rsidRDefault="00955675" w:rsidP="00955675">
      <w:pPr>
        <w:spacing w:before="240" w:after="120"/>
        <w:ind w:firstLine="1"/>
        <w:jc w:val="both"/>
        <w:rPr>
          <w:rFonts w:asciiTheme="minorHAnsi" w:eastAsia="Times New Roman" w:hAnsiTheme="minorHAnsi" w:cstheme="minorBidi"/>
          <w:noProof/>
          <w:sz w:val="20"/>
          <w:szCs w:val="20"/>
          <w:lang w:val="sr-Cyrl-RS" w:eastAsia="x-none"/>
        </w:rPr>
      </w:pPr>
      <w:r w:rsidRPr="00955675">
        <w:rPr>
          <w:rFonts w:asciiTheme="minorHAnsi" w:eastAsia="Times New Roman" w:hAnsiTheme="minorHAnsi" w:cstheme="minorBidi"/>
          <w:noProof/>
          <w:sz w:val="20"/>
          <w:szCs w:val="20"/>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обавља друге сложене послове по налогу покрајинског секретара, помоћника покрајинског секретара за националне мањине-националне заједнице и преводилачке послове и руководиоца групе; израђује дневне извештаје о раду; архивира готове материјале на преводилачком сајту.</w:t>
      </w:r>
    </w:p>
    <w:p w:rsidR="00955675" w:rsidRPr="00955675" w:rsidRDefault="00955675" w:rsidP="00955675">
      <w:pPr>
        <w:spacing w:before="240" w:after="120"/>
        <w:ind w:firstLine="1"/>
        <w:jc w:val="both"/>
        <w:rPr>
          <w:rFonts w:asciiTheme="minorHAnsi" w:eastAsia="Times New Roman" w:hAnsiTheme="minorHAnsi" w:cstheme="minorBidi"/>
          <w:bCs/>
          <w:iCs/>
          <w:noProof/>
          <w:sz w:val="20"/>
          <w:szCs w:val="20"/>
          <w:lang w:val="sr-Cyrl-RS" w:eastAsia="x-none"/>
        </w:rPr>
      </w:pPr>
      <w:r w:rsidRPr="00955675">
        <w:rPr>
          <w:rFonts w:asciiTheme="minorHAnsi" w:eastAsia="Times New Roman" w:hAnsiTheme="minorHAnsi" w:cstheme="minorBidi"/>
          <w:b/>
          <w:bCs/>
          <w:iCs/>
          <w:noProof/>
          <w:sz w:val="20"/>
          <w:szCs w:val="20"/>
          <w:lang w:val="sr-Cyrl-RS" w:eastAsia="x-none"/>
        </w:rPr>
        <w:t>Услови</w:t>
      </w:r>
      <w:r w:rsidRPr="00955675">
        <w:rPr>
          <w:rFonts w:asciiTheme="minorHAnsi" w:eastAsia="Times New Roman" w:hAnsiTheme="minorHAnsi" w:cstheme="minorBidi"/>
          <w:b/>
          <w:iCs/>
          <w:noProof/>
          <w:sz w:val="20"/>
          <w:szCs w:val="20"/>
          <w:lang w:val="sr-Cyrl-RS" w:eastAsia="x-none"/>
        </w:rPr>
        <w:t>:</w:t>
      </w:r>
      <w:r w:rsidRPr="00955675">
        <w:rPr>
          <w:rFonts w:asciiTheme="minorHAnsi" w:eastAsia="Times New Roman" w:hAnsiTheme="minorHAnsi" w:cstheme="minorBidi"/>
          <w:noProof/>
          <w:sz w:val="20"/>
          <w:szCs w:val="20"/>
          <w:lang w:val="sr-Cyrl-RS" w:eastAsia="x-none"/>
        </w:rPr>
        <w:t xml:space="preserve"> високо образовање стечено у пољу друштвено-хуманистичких, техничко-технолошких, природно-математичких или медицинских наука </w:t>
      </w:r>
      <w:r w:rsidRPr="00955675">
        <w:rPr>
          <w:rFonts w:asciiTheme="minorHAnsi" w:eastAsia="Times New Roman" w:hAnsiTheme="minorHAnsi" w:cstheme="minorBidi"/>
          <w:bCs/>
          <w:iCs/>
          <w:noProof/>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955675">
        <w:rPr>
          <w:rFonts w:asciiTheme="minorHAnsi" w:eastAsia="Times New Roman" w:hAnsiTheme="minorHAnsi" w:cstheme="minorBidi"/>
          <w:noProof/>
          <w:sz w:val="20"/>
          <w:szCs w:val="20"/>
          <w:lang w:val="sr-Cyrl-RS" w:eastAsia="x-none"/>
        </w:rPr>
        <w:t xml:space="preserve"> или стални судски преводилац за мађарски језик</w:t>
      </w:r>
      <w:r w:rsidRPr="00955675">
        <w:rPr>
          <w:rFonts w:asciiTheme="minorHAnsi" w:eastAsia="Times New Roman" w:hAnsiTheme="minorHAnsi" w:cstheme="minorBidi"/>
          <w:bCs/>
          <w:iCs/>
          <w:noProof/>
          <w:sz w:val="20"/>
          <w:szCs w:val="20"/>
          <w:lang w:val="sr-Cyrl-RS" w:eastAsia="x-none"/>
        </w:rPr>
        <w:t xml:space="preserve">, основни ниво оспособљености за рад на рачунару </w:t>
      </w:r>
    </w:p>
    <w:p w:rsidR="004A1717" w:rsidRPr="00D2653B" w:rsidRDefault="004A1717" w:rsidP="004A1717">
      <w:pPr>
        <w:spacing w:before="240" w:after="120"/>
        <w:ind w:firstLine="1"/>
        <w:jc w:val="both"/>
        <w:rPr>
          <w:rFonts w:eastAsia="Times New Roman"/>
          <w:sz w:val="20"/>
          <w:szCs w:val="20"/>
          <w:lang w:val="sr-Cyrl-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Pr>
          <w:rFonts w:eastAsia="Times New Roman"/>
          <w:sz w:val="20"/>
          <w:szCs w:val="20"/>
          <w:lang w:val="sr-Cyrl-RS" w:eastAsia="en-GB"/>
        </w:rPr>
        <w:t>јавног</w:t>
      </w:r>
      <w:r w:rsidRPr="00D2653B">
        <w:rPr>
          <w:rFonts w:eastAsia="Times New Roman"/>
          <w:sz w:val="20"/>
          <w:szCs w:val="20"/>
          <w:lang w:val="sr-Cyrl-RS" w:eastAsia="en-GB"/>
        </w:rPr>
        <w:t xml:space="preserve">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Pr>
          <w:rFonts w:eastAsia="Times New Roman"/>
          <w:sz w:val="20"/>
          <w:szCs w:val="20"/>
          <w:lang w:val="sr-Cyrl-RS" w:eastAsia="en-GB"/>
        </w:rPr>
        <w:t>вреде дужности из радног односа, д</w:t>
      </w:r>
      <w:r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p>
    <w:p w:rsidR="004A1717" w:rsidRDefault="004A1717" w:rsidP="004A1717">
      <w:pPr>
        <w:spacing w:before="120" w:after="120"/>
        <w:contextualSpacing/>
        <w:rPr>
          <w:rFonts w:eastAsia="Times New Roman"/>
          <w:b/>
          <w:bCs/>
          <w:sz w:val="20"/>
          <w:szCs w:val="20"/>
          <w:shd w:val="clear" w:color="auto" w:fill="FFFFFF"/>
          <w:lang w:val="sr-Cyrl-RS" w:eastAsia="en-GB"/>
        </w:rPr>
      </w:pPr>
    </w:p>
    <w:p w:rsidR="004A1717" w:rsidRPr="00F67E57" w:rsidRDefault="004A1717" w:rsidP="004A1717">
      <w:pPr>
        <w:spacing w:before="120" w:after="120"/>
        <w:contextualSpacing/>
        <w:rPr>
          <w:rFonts w:eastAsia="Times New Roman"/>
          <w:sz w:val="20"/>
          <w:szCs w:val="20"/>
          <w:shd w:val="clear" w:color="auto" w:fill="FFFFFF"/>
          <w:lang w:val="sr-Cyrl-RS" w:eastAsia="en-GB"/>
        </w:rPr>
      </w:pPr>
      <w:r w:rsidRPr="007D5CAB">
        <w:rPr>
          <w:rFonts w:eastAsia="Times New Roman"/>
          <w:b/>
          <w:bCs/>
          <w:sz w:val="20"/>
          <w:szCs w:val="20"/>
          <w:shd w:val="clear" w:color="auto" w:fill="FFFFFF"/>
          <w:lang w:val="sr-Latn-RS" w:eastAsia="en-GB"/>
        </w:rPr>
        <w:t>III</w:t>
      </w:r>
      <w:r w:rsidRPr="007D5CAB">
        <w:rPr>
          <w:rFonts w:eastAsia="Times New Roman"/>
          <w:b/>
          <w:bCs/>
          <w:sz w:val="20"/>
          <w:szCs w:val="20"/>
          <w:shd w:val="clear" w:color="auto" w:fill="FFFFFF"/>
          <w:lang w:val="sr-Cyrl-RS" w:eastAsia="en-GB"/>
        </w:rPr>
        <w:t xml:space="preserve">  У изборном поступку проверавају се оспособљености, знања и вештина кандидата и то:</w:t>
      </w:r>
      <w:r w:rsidRPr="007D5CAB">
        <w:rPr>
          <w:rFonts w:eastAsia="Times New Roman"/>
          <w:sz w:val="20"/>
          <w:szCs w:val="20"/>
          <w:shd w:val="clear" w:color="auto" w:fill="FFFFFF"/>
          <w:lang w:eastAsia="en-GB"/>
        </w:rPr>
        <w:t> </w:t>
      </w:r>
    </w:p>
    <w:p w:rsidR="00E44AF4" w:rsidRPr="007D5CAB" w:rsidRDefault="00E44AF4" w:rsidP="004A1717">
      <w:pPr>
        <w:spacing w:before="120" w:after="120"/>
        <w:contextualSpacing/>
        <w:rPr>
          <w:rFonts w:eastAsia="Times New Roman"/>
          <w:sz w:val="20"/>
          <w:szCs w:val="20"/>
          <w:shd w:val="clear" w:color="auto" w:fill="FFFFFF"/>
          <w:lang w:val="sr-Cyrl-RS" w:eastAsia="en-GB"/>
        </w:rPr>
      </w:pPr>
    </w:p>
    <w:p w:rsidR="00955675" w:rsidRDefault="00955675" w:rsidP="00955675">
      <w:pPr>
        <w:rPr>
          <w:rFonts w:eastAsia="Times New Roman"/>
          <w:sz w:val="20"/>
          <w:szCs w:val="20"/>
          <w:shd w:val="clear" w:color="auto" w:fill="FFFFFF"/>
          <w:lang w:val="sr-Cyrl-RS" w:eastAsia="en-GB"/>
        </w:rPr>
      </w:pPr>
      <w:r w:rsidRPr="00966106">
        <w:rPr>
          <w:rFonts w:eastAsia="Times New Roman"/>
          <w:sz w:val="20"/>
          <w:szCs w:val="20"/>
          <w:shd w:val="clear" w:color="auto" w:fill="FFFFFF"/>
          <w:lang w:val="sr-Cyrl-RS" w:eastAsia="en-GB"/>
        </w:rPr>
        <w:t>-</w:t>
      </w:r>
      <w:r w:rsidRPr="008059B0">
        <w:rPr>
          <w:rFonts w:eastAsia="Times New Roman"/>
          <w:sz w:val="20"/>
          <w:szCs w:val="20"/>
          <w:shd w:val="clear" w:color="auto" w:fill="FFFFFF"/>
          <w:lang w:val="sr-Cyrl-RS" w:eastAsia="en-GB"/>
        </w:rPr>
        <w:t xml:space="preserve"> </w:t>
      </w:r>
      <w:r w:rsidRPr="00966106">
        <w:rPr>
          <w:rFonts w:eastAsia="Times New Roman"/>
          <w:sz w:val="20"/>
          <w:szCs w:val="20"/>
          <w:shd w:val="clear" w:color="auto" w:fill="FFFFFF"/>
          <w:lang w:val="sr-Cyrl-RS" w:eastAsia="en-GB"/>
        </w:rPr>
        <w:t xml:space="preserve">Провера знања мађарског  језика -писмена провера </w:t>
      </w:r>
      <w:r w:rsidRPr="00966106">
        <w:rPr>
          <w:rFonts w:eastAsia="Times New Roman"/>
          <w:sz w:val="20"/>
          <w:szCs w:val="20"/>
          <w:shd w:val="clear" w:color="auto" w:fill="FFFFFF"/>
          <w:lang w:val="sr-Latn-RS" w:eastAsia="en-GB"/>
        </w:rPr>
        <w:t>(</w:t>
      </w:r>
      <w:r w:rsidRPr="00966106">
        <w:rPr>
          <w:rFonts w:eastAsia="Times New Roman"/>
          <w:sz w:val="20"/>
          <w:szCs w:val="20"/>
          <w:shd w:val="clear" w:color="auto" w:fill="FFFFFF"/>
          <w:lang w:val="sr-Cyrl-RS" w:eastAsia="en-GB"/>
        </w:rPr>
        <w:t>решавање теста који садржи 10 питања, односно 10 текстова-реченичних низова, које кандидати преводе, од чега 5 са мађарског на српски и 5 са српског на мађарски језик</w:t>
      </w:r>
      <w:r w:rsidRPr="00966106">
        <w:rPr>
          <w:rFonts w:eastAsia="Times New Roman"/>
          <w:sz w:val="20"/>
          <w:szCs w:val="20"/>
          <w:shd w:val="clear" w:color="auto" w:fill="FFFFFF"/>
          <w:lang w:val="sr-Latn-RS" w:eastAsia="en-GB"/>
        </w:rPr>
        <w:t>)</w:t>
      </w:r>
      <w:r>
        <w:rPr>
          <w:rFonts w:eastAsia="Times New Roman"/>
          <w:sz w:val="20"/>
          <w:szCs w:val="20"/>
          <w:shd w:val="clear" w:color="auto" w:fill="FFFFFF"/>
          <w:lang w:val="sr-Cyrl-RS" w:eastAsia="en-GB"/>
        </w:rPr>
        <w:t>,</w:t>
      </w:r>
    </w:p>
    <w:p w:rsidR="00955675" w:rsidRPr="007F4F9A" w:rsidRDefault="00955675" w:rsidP="00955675">
      <w:pPr>
        <w:rPr>
          <w:rFonts w:eastAsia="Times New Roman"/>
          <w:sz w:val="20"/>
          <w:szCs w:val="20"/>
          <w:shd w:val="clear" w:color="auto" w:fill="FFFFFF"/>
          <w:lang w:val="sr-Cyrl-RS" w:eastAsia="en-GB"/>
        </w:rPr>
      </w:pPr>
      <w:r>
        <w:rPr>
          <w:rFonts w:eastAsia="Times New Roman"/>
          <w:sz w:val="20"/>
          <w:szCs w:val="20"/>
          <w:shd w:val="clear" w:color="auto" w:fill="FFFFFF"/>
          <w:lang w:eastAsia="en-GB"/>
        </w:rPr>
        <w:t>-</w:t>
      </w:r>
      <w:r w:rsidRPr="00AC0150">
        <w:rPr>
          <w:rFonts w:eastAsia="Times New Roman"/>
          <w:sz w:val="20"/>
          <w:szCs w:val="20"/>
          <w:shd w:val="clear" w:color="auto" w:fill="FFFFFF"/>
          <w:lang w:val="sr-Cyrl-RS" w:eastAsia="en-GB"/>
        </w:rPr>
        <w:t xml:space="preserve"> </w:t>
      </w:r>
      <w:r w:rsidRPr="007F4F9A">
        <w:rPr>
          <w:rFonts w:eastAsia="Times New Roman"/>
          <w:sz w:val="20"/>
          <w:szCs w:val="20"/>
          <w:shd w:val="clear" w:color="auto" w:fill="FFFFFF"/>
          <w:lang w:val="sr-Cyrl-RS" w:eastAsia="en-GB"/>
        </w:rPr>
        <w:t>Познавање рада на рачунару - увидом у приложени доказ о познавању рада на рачунару (уверење, сертификат, потврда и сл.),</w:t>
      </w:r>
    </w:p>
    <w:p w:rsidR="00955675" w:rsidRPr="00E168C2" w:rsidRDefault="00955675" w:rsidP="00955675">
      <w:pPr>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-стручна оспособљеност кандидата-</w:t>
      </w:r>
      <w:r w:rsidRPr="00050382">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увидом у приложене документе и  непосредно, кроз разговор са кандидатима,</w:t>
      </w:r>
    </w:p>
    <w:p w:rsidR="00955675" w:rsidRDefault="00955675" w:rsidP="00955675">
      <w:pPr>
        <w:rPr>
          <w:rFonts w:eastAsia="Times New Roman"/>
          <w:sz w:val="20"/>
          <w:szCs w:val="20"/>
          <w:shd w:val="clear" w:color="auto" w:fill="FFFFFF"/>
          <w:lang w:val="sr-Cyrl-RS" w:eastAsia="en-GB"/>
        </w:rPr>
      </w:pPr>
      <w:r w:rsidRPr="007D5CAB">
        <w:rPr>
          <w:rFonts w:eastAsia="Times New Roman"/>
          <w:sz w:val="20"/>
          <w:szCs w:val="20"/>
          <w:shd w:val="clear" w:color="auto" w:fill="FFFFFF"/>
          <w:lang w:val="sr-Cyrl-RS" w:eastAsia="en-GB"/>
        </w:rPr>
        <w:t>-</w:t>
      </w:r>
      <w:r w:rsidRPr="008420F7">
        <w:rPr>
          <w:rFonts w:eastAsia="Times New Roman"/>
          <w:sz w:val="20"/>
          <w:szCs w:val="20"/>
          <w:shd w:val="clear" w:color="auto" w:fill="FFFFFF"/>
          <w:lang w:val="sr-Cyrl-RS" w:eastAsia="en-GB"/>
        </w:rPr>
        <w:t xml:space="preserve"> </w:t>
      </w:r>
      <w:r w:rsidRPr="007D5CAB">
        <w:rPr>
          <w:rFonts w:eastAsia="Times New Roman"/>
          <w:sz w:val="20"/>
          <w:szCs w:val="20"/>
          <w:shd w:val="clear" w:color="auto" w:fill="FFFFFF"/>
          <w:lang w:val="sr-Cyrl-RS" w:eastAsia="en-GB"/>
        </w:rPr>
        <w:t>Вештине комуникације -</w:t>
      </w:r>
      <w:r>
        <w:rPr>
          <w:rFonts w:eastAsia="Times New Roman"/>
          <w:sz w:val="20"/>
          <w:szCs w:val="20"/>
          <w:shd w:val="clear" w:color="auto" w:fill="FFFFFF"/>
          <w:lang w:val="sr-Cyrl-RS" w:eastAsia="en-GB"/>
        </w:rPr>
        <w:t xml:space="preserve"> </w:t>
      </w:r>
      <w:r w:rsidRPr="007D5CAB">
        <w:rPr>
          <w:rFonts w:eastAsia="Times New Roman"/>
          <w:sz w:val="20"/>
          <w:szCs w:val="20"/>
          <w:shd w:val="clear" w:color="auto" w:fill="FFFFFF"/>
          <w:lang w:val="sr-Cyrl-RS" w:eastAsia="en-GB"/>
        </w:rPr>
        <w:t>непосредн</w:t>
      </w:r>
      <w:r>
        <w:rPr>
          <w:rFonts w:eastAsia="Times New Roman"/>
          <w:sz w:val="20"/>
          <w:szCs w:val="20"/>
          <w:shd w:val="clear" w:color="auto" w:fill="FFFFFF"/>
          <w:lang w:val="sr-Cyrl-RS" w:eastAsia="en-GB"/>
        </w:rPr>
        <w:t>о, кроз разговор са кандидатима, на мађарском и српском језику.</w:t>
      </w:r>
    </w:p>
    <w:p w:rsidR="004A1717" w:rsidRPr="00D2653B" w:rsidRDefault="004A1717" w:rsidP="004A1717">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V</w:t>
      </w:r>
      <w:r w:rsidRPr="00D2653B">
        <w:rPr>
          <w:rFonts w:eastAsia="Times New Roman"/>
          <w:b/>
          <w:bCs/>
          <w:sz w:val="20"/>
          <w:szCs w:val="20"/>
          <w:shd w:val="clear" w:color="auto" w:fill="FFFFFF"/>
          <w:lang w:val="sr-Cyrl-RS" w:eastAsia="en-GB"/>
        </w:rPr>
        <w:t xml:space="preserve"> Рок за подношење пријаве на </w:t>
      </w:r>
      <w:r>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конкурс</w:t>
      </w:r>
      <w:r>
        <w:rPr>
          <w:rFonts w:eastAsia="Times New Roman"/>
          <w:b/>
          <w:bCs/>
          <w:sz w:val="20"/>
          <w:szCs w:val="20"/>
          <w:shd w:val="clear" w:color="auto" w:fill="FFFFFF"/>
          <w:lang w:val="sr-Cyrl-RS" w:eastAsia="en-GB"/>
        </w:rPr>
        <w:t xml:space="preserve">: </w:t>
      </w:r>
      <w:r>
        <w:rPr>
          <w:rFonts w:eastAsia="Times New Roman"/>
          <w:bCs/>
          <w:sz w:val="20"/>
          <w:szCs w:val="20"/>
          <w:shd w:val="clear" w:color="auto" w:fill="FFFFFF"/>
          <w:lang w:val="sr-Cyrl-RS" w:eastAsia="en-GB"/>
        </w:rPr>
        <w:t>Р</w:t>
      </w:r>
      <w:r w:rsidRPr="00D2653B">
        <w:rPr>
          <w:rFonts w:eastAsia="Times New Roman"/>
          <w:bCs/>
          <w:sz w:val="20"/>
          <w:szCs w:val="20"/>
          <w:shd w:val="clear" w:color="auto" w:fill="FFFFFF"/>
          <w:lang w:val="sr-Cyrl-RS" w:eastAsia="en-GB"/>
        </w:rPr>
        <w:t>ок за подношење пријава</w:t>
      </w:r>
      <w:r w:rsidRPr="00D2653B">
        <w:rPr>
          <w:rFonts w:eastAsia="Times New Roman"/>
          <w:b/>
          <w:bCs/>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је</w:t>
      </w:r>
      <w:r>
        <w:rPr>
          <w:rFonts w:eastAsia="Times New Roman"/>
          <w:sz w:val="20"/>
          <w:szCs w:val="20"/>
          <w:shd w:val="clear" w:color="auto" w:fill="FFFFFF"/>
          <w:lang w:val="sr-Cyrl-RS" w:eastAsia="en-GB"/>
        </w:rPr>
        <w:t xml:space="preserve"> 15 </w:t>
      </w:r>
      <w:r w:rsidRPr="00D2653B">
        <w:rPr>
          <w:rFonts w:eastAsia="Times New Roman"/>
          <w:sz w:val="20"/>
          <w:szCs w:val="20"/>
          <w:shd w:val="clear" w:color="auto" w:fill="FFFFFF"/>
          <w:lang w:val="sr-Cyrl-RS" w:eastAsia="en-GB"/>
        </w:rPr>
        <w:t xml:space="preserve">дана и почиње да </w:t>
      </w:r>
      <w:r w:rsidRPr="00966106">
        <w:rPr>
          <w:rFonts w:eastAsia="Times New Roman"/>
          <w:sz w:val="20"/>
          <w:szCs w:val="20"/>
          <w:shd w:val="clear" w:color="auto" w:fill="FFFFFF"/>
          <w:lang w:val="sr-Cyrl-RS" w:eastAsia="en-GB"/>
        </w:rPr>
        <w:t xml:space="preserve">тече </w:t>
      </w:r>
      <w:r w:rsidR="00955675">
        <w:rPr>
          <w:rFonts w:eastAsia="Times New Roman"/>
          <w:sz w:val="20"/>
          <w:szCs w:val="20"/>
          <w:shd w:val="clear" w:color="auto" w:fill="FFFFFF"/>
          <w:lang w:val="sr-Cyrl-RS" w:eastAsia="en-GB"/>
        </w:rPr>
        <w:t>2</w:t>
      </w:r>
      <w:r w:rsidR="00BE0C12">
        <w:rPr>
          <w:rFonts w:eastAsia="Times New Roman"/>
          <w:sz w:val="20"/>
          <w:szCs w:val="20"/>
          <w:shd w:val="clear" w:color="auto" w:fill="FFFFFF"/>
          <w:lang w:val="sr-Cyrl-RS" w:eastAsia="en-GB"/>
        </w:rPr>
        <w:t>4</w:t>
      </w:r>
      <w:r w:rsidRPr="00966106">
        <w:rPr>
          <w:rFonts w:eastAsia="Times New Roman"/>
          <w:sz w:val="20"/>
          <w:szCs w:val="20"/>
          <w:shd w:val="clear" w:color="auto" w:fill="FFFFFF"/>
          <w:lang w:val="sr-Cyrl-RS" w:eastAsia="en-GB"/>
        </w:rPr>
        <w:t>.</w:t>
      </w:r>
      <w:r w:rsidR="00B56C94">
        <w:rPr>
          <w:rFonts w:eastAsia="Times New Roman"/>
          <w:sz w:val="20"/>
          <w:szCs w:val="20"/>
          <w:shd w:val="clear" w:color="auto" w:fill="FFFFFF"/>
          <w:lang w:val="ru-RU" w:eastAsia="en-GB"/>
        </w:rPr>
        <w:t>0</w:t>
      </w:r>
      <w:r w:rsidRPr="00966106">
        <w:rPr>
          <w:rFonts w:eastAsia="Times New Roman"/>
          <w:sz w:val="20"/>
          <w:szCs w:val="20"/>
          <w:shd w:val="clear" w:color="auto" w:fill="FFFFFF"/>
          <w:lang w:val="ru-RU" w:eastAsia="en-GB"/>
        </w:rPr>
        <w:t>2</w:t>
      </w:r>
      <w:r>
        <w:rPr>
          <w:rFonts w:eastAsia="Times New Roman"/>
          <w:sz w:val="20"/>
          <w:szCs w:val="20"/>
          <w:shd w:val="clear" w:color="auto" w:fill="FFFFFF"/>
          <w:lang w:val="sr-Cyrl-RS" w:eastAsia="en-GB"/>
        </w:rPr>
        <w:t>.202</w:t>
      </w:r>
      <w:r w:rsidR="00B56C94">
        <w:rPr>
          <w:rFonts w:eastAsia="Times New Roman"/>
          <w:sz w:val="20"/>
          <w:szCs w:val="20"/>
          <w:shd w:val="clear" w:color="auto" w:fill="FFFFFF"/>
          <w:lang w:val="sr-Cyrl-RS" w:eastAsia="en-GB"/>
        </w:rPr>
        <w:t>1</w:t>
      </w:r>
      <w:r w:rsidRPr="00966106">
        <w:rPr>
          <w:rFonts w:eastAsia="Times New Roman"/>
          <w:sz w:val="20"/>
          <w:szCs w:val="20"/>
          <w:shd w:val="clear" w:color="auto" w:fill="FFFFFF"/>
          <w:lang w:val="sr-Cyrl-RS" w:eastAsia="en-GB"/>
        </w:rPr>
        <w:t xml:space="preserve">. године а истиче </w:t>
      </w:r>
      <w:r w:rsidR="00BE0C12">
        <w:rPr>
          <w:rFonts w:eastAsia="Times New Roman"/>
          <w:sz w:val="20"/>
          <w:szCs w:val="20"/>
          <w:shd w:val="clear" w:color="auto" w:fill="FFFFFF"/>
          <w:lang w:val="sr-Cyrl-RS" w:eastAsia="en-GB"/>
        </w:rPr>
        <w:t>10</w:t>
      </w:r>
      <w:r w:rsidR="00B56C94">
        <w:rPr>
          <w:rFonts w:eastAsia="Times New Roman"/>
          <w:sz w:val="20"/>
          <w:szCs w:val="20"/>
          <w:shd w:val="clear" w:color="auto" w:fill="FFFFFF"/>
          <w:lang w:val="ru-RU" w:eastAsia="en-GB"/>
        </w:rPr>
        <w:t>.0</w:t>
      </w:r>
      <w:r w:rsidR="00955675">
        <w:rPr>
          <w:rFonts w:eastAsia="Times New Roman"/>
          <w:sz w:val="20"/>
          <w:szCs w:val="20"/>
          <w:shd w:val="clear" w:color="auto" w:fill="FFFFFF"/>
          <w:lang w:val="ru-RU" w:eastAsia="en-GB"/>
        </w:rPr>
        <w:t>3</w:t>
      </w:r>
      <w:r>
        <w:rPr>
          <w:rFonts w:eastAsia="Times New Roman"/>
          <w:sz w:val="20"/>
          <w:szCs w:val="20"/>
          <w:shd w:val="clear" w:color="auto" w:fill="FFFFFF"/>
          <w:lang w:val="sr-Cyrl-RS" w:eastAsia="en-GB"/>
        </w:rPr>
        <w:t>.202</w:t>
      </w:r>
      <w:r w:rsidR="00B56C94">
        <w:rPr>
          <w:rFonts w:eastAsia="Times New Roman"/>
          <w:sz w:val="20"/>
          <w:szCs w:val="20"/>
          <w:shd w:val="clear" w:color="auto" w:fill="FFFFFF"/>
          <w:lang w:val="sr-Cyrl-RS" w:eastAsia="en-GB"/>
        </w:rPr>
        <w:t>1</w:t>
      </w:r>
      <w:r w:rsidRPr="00966106">
        <w:rPr>
          <w:rFonts w:eastAsia="Times New Roman"/>
          <w:sz w:val="20"/>
          <w:szCs w:val="20"/>
          <w:shd w:val="clear" w:color="auto" w:fill="FFFFFF"/>
          <w:lang w:val="sr-Cyrl-RS" w:eastAsia="en-GB"/>
        </w:rPr>
        <w:t xml:space="preserve">. године. </w:t>
      </w:r>
      <w:r w:rsidRPr="00966106">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Cyrl-RS" w:eastAsia="en-GB"/>
        </w:rPr>
        <w:t xml:space="preserve"> Лице које је задужено за давање обавештења:</w:t>
      </w:r>
      <w:r w:rsidRPr="00D2653B">
        <w:rPr>
          <w:rFonts w:eastAsia="Times New Roman"/>
          <w:sz w:val="20"/>
          <w:szCs w:val="20"/>
          <w:shd w:val="clear" w:color="auto" w:fill="FFFFFF"/>
          <w:lang w:eastAsia="en-GB"/>
        </w:rPr>
        <w:t> </w:t>
      </w:r>
      <w:r w:rsidR="00955675">
        <w:rPr>
          <w:rFonts w:eastAsia="Times New Roman"/>
          <w:sz w:val="20"/>
          <w:szCs w:val="20"/>
          <w:shd w:val="clear" w:color="auto" w:fill="FFFFFF"/>
          <w:lang w:val="sr-Cyrl-RS" w:eastAsia="en-GB"/>
        </w:rPr>
        <w:t>Бојана Макивић</w:t>
      </w:r>
      <w:r>
        <w:rPr>
          <w:rFonts w:eastAsia="Times New Roman"/>
          <w:sz w:val="20"/>
          <w:szCs w:val="20"/>
          <w:shd w:val="clear" w:color="auto" w:fill="FFFFFF"/>
          <w:lang w:val="sr-Cyrl-RS" w:eastAsia="en-GB"/>
        </w:rPr>
        <w:t>,</w:t>
      </w:r>
      <w:r w:rsidRPr="00D2653B">
        <w:rPr>
          <w:rFonts w:eastAsia="Times New Roman"/>
          <w:sz w:val="20"/>
          <w:szCs w:val="20"/>
          <w:shd w:val="clear" w:color="auto" w:fill="FFFFFF"/>
          <w:lang w:val="sr-Cyrl-RS" w:eastAsia="en-GB"/>
        </w:rPr>
        <w:t xml:space="preserve"> телефон: 021/487 </w:t>
      </w:r>
      <w:r w:rsidR="00955675">
        <w:rPr>
          <w:rFonts w:eastAsia="Times New Roman"/>
          <w:sz w:val="20"/>
          <w:szCs w:val="20"/>
          <w:shd w:val="clear" w:color="auto" w:fill="FFFFFF"/>
          <w:lang w:val="sr-Cyrl-RS" w:eastAsia="en-GB"/>
        </w:rPr>
        <w:t>4383</w:t>
      </w:r>
      <w:r w:rsidRPr="00D2653B">
        <w:rPr>
          <w:rFonts w:eastAsia="Times New Roman"/>
          <w:sz w:val="20"/>
          <w:szCs w:val="20"/>
          <w:shd w:val="clear" w:color="auto" w:fill="FFFFFF"/>
          <w:lang w:val="sr-Cyrl-RS" w:eastAsia="en-GB"/>
        </w:rPr>
        <w:t>.</w:t>
      </w:r>
      <w:r w:rsidRPr="00D2653B">
        <w:rPr>
          <w:rFonts w:eastAsia="Times New Roman"/>
          <w:sz w:val="20"/>
          <w:szCs w:val="20"/>
          <w:lang w:val="sr-Cyrl-RS" w:eastAsia="en-GB"/>
        </w:rPr>
        <w:br/>
      </w:r>
    </w:p>
    <w:p w:rsidR="004A1717" w:rsidRPr="00333F41" w:rsidRDefault="004A1717" w:rsidP="004A1717">
      <w:pPr>
        <w:rPr>
          <w:rFonts w:eastAsia="Times New Roman"/>
          <w:b/>
          <w:bCs/>
          <w:sz w:val="20"/>
          <w:szCs w:val="20"/>
          <w:shd w:val="clear" w:color="auto" w:fill="FFFFFF"/>
          <w:lang w:val="sr-Cyrl-RS" w:eastAsia="en-GB"/>
        </w:rPr>
      </w:pP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val="sr-Cyrl-RS" w:eastAsia="en-GB"/>
        </w:rPr>
        <w:t xml:space="preserve"> Датум оглашавања</w:t>
      </w:r>
      <w:r w:rsidRPr="00A71294">
        <w:rPr>
          <w:rFonts w:eastAsia="Times New Roman"/>
          <w:b/>
          <w:bCs/>
          <w:sz w:val="20"/>
          <w:szCs w:val="20"/>
          <w:shd w:val="clear" w:color="auto" w:fill="FFFFFF"/>
          <w:lang w:val="sr-Cyrl-RS" w:eastAsia="en-GB"/>
        </w:rPr>
        <w:t>:</w:t>
      </w:r>
      <w:r w:rsidR="00A71294" w:rsidRPr="00A71294">
        <w:rPr>
          <w:rFonts w:eastAsia="Times New Roman"/>
          <w:b/>
          <w:bCs/>
          <w:sz w:val="20"/>
          <w:szCs w:val="20"/>
          <w:shd w:val="clear" w:color="auto" w:fill="FFFFFF"/>
          <w:lang w:val="sr-Cyrl-RS" w:eastAsia="en-GB"/>
        </w:rPr>
        <w:t xml:space="preserve"> </w:t>
      </w:r>
      <w:r w:rsidR="00955675" w:rsidRPr="00955675">
        <w:rPr>
          <w:rFonts w:eastAsia="Times New Roman"/>
          <w:bCs/>
          <w:sz w:val="20"/>
          <w:szCs w:val="20"/>
          <w:shd w:val="clear" w:color="auto" w:fill="FFFFFF"/>
          <w:lang w:val="sr-Cyrl-RS" w:eastAsia="en-GB"/>
        </w:rPr>
        <w:t>23</w:t>
      </w:r>
      <w:r w:rsidRPr="00966106">
        <w:rPr>
          <w:rFonts w:eastAsia="Times New Roman"/>
          <w:sz w:val="20"/>
          <w:szCs w:val="20"/>
          <w:shd w:val="clear" w:color="auto" w:fill="FFFFFF"/>
          <w:lang w:val="ru-RU" w:eastAsia="en-GB"/>
        </w:rPr>
        <w:t>.</w:t>
      </w:r>
      <w:r w:rsidR="00B56C94">
        <w:rPr>
          <w:rFonts w:eastAsia="Times New Roman"/>
          <w:sz w:val="20"/>
          <w:szCs w:val="20"/>
          <w:shd w:val="clear" w:color="auto" w:fill="FFFFFF"/>
          <w:lang w:val="ru-RU" w:eastAsia="en-GB"/>
        </w:rPr>
        <w:t>0</w:t>
      </w:r>
      <w:r w:rsidRPr="00966106">
        <w:rPr>
          <w:rFonts w:eastAsia="Times New Roman"/>
          <w:sz w:val="20"/>
          <w:szCs w:val="20"/>
          <w:shd w:val="clear" w:color="auto" w:fill="FFFFFF"/>
          <w:lang w:val="ru-RU" w:eastAsia="en-GB"/>
        </w:rPr>
        <w:t>2</w:t>
      </w:r>
      <w:r>
        <w:rPr>
          <w:rFonts w:eastAsia="Times New Roman"/>
          <w:sz w:val="20"/>
          <w:szCs w:val="20"/>
          <w:shd w:val="clear" w:color="auto" w:fill="FFFFFF"/>
          <w:lang w:val="sr-Cyrl-RS" w:eastAsia="en-GB"/>
        </w:rPr>
        <w:t>.202</w:t>
      </w:r>
      <w:r w:rsidR="00B56C94">
        <w:rPr>
          <w:rFonts w:eastAsia="Times New Roman"/>
          <w:sz w:val="20"/>
          <w:szCs w:val="20"/>
          <w:shd w:val="clear" w:color="auto" w:fill="FFFFFF"/>
          <w:lang w:val="sr-Cyrl-RS" w:eastAsia="en-GB"/>
        </w:rPr>
        <w:t>1</w:t>
      </w:r>
      <w:r w:rsidRPr="00966106">
        <w:rPr>
          <w:rFonts w:eastAsia="Times New Roman"/>
          <w:sz w:val="20"/>
          <w:szCs w:val="20"/>
          <w:shd w:val="clear" w:color="auto" w:fill="FFFFFF"/>
          <w:lang w:val="sr-Cyrl-RS" w:eastAsia="en-GB"/>
        </w:rPr>
        <w:t>. године.</w:t>
      </w:r>
      <w:r w:rsidRPr="00966106">
        <w:rPr>
          <w:rFonts w:eastAsia="Times New Roman"/>
          <w:sz w:val="20"/>
          <w:szCs w:val="20"/>
          <w:shd w:val="clear" w:color="auto" w:fill="FFFFFF"/>
          <w:lang w:eastAsia="en-GB"/>
        </w:rPr>
        <w:t> </w:t>
      </w:r>
      <w:r w:rsidRPr="00966106">
        <w:rPr>
          <w:rFonts w:eastAsia="Times New Roman"/>
          <w:sz w:val="20"/>
          <w:szCs w:val="20"/>
          <w:lang w:val="sr-Cyrl-RS" w:eastAsia="en-GB"/>
        </w:rPr>
        <w:br/>
      </w:r>
    </w:p>
    <w:p w:rsidR="004A1717" w:rsidRPr="00D2653B" w:rsidRDefault="004A1717" w:rsidP="004A1717">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образовање, прописе, управу и националне мањине-националне заједнице, </w:t>
      </w:r>
      <w:r w:rsidR="000B2519">
        <w:rPr>
          <w:rFonts w:eastAsia="Times New Roman"/>
          <w:bCs/>
          <w:sz w:val="20"/>
          <w:szCs w:val="20"/>
          <w:shd w:val="clear" w:color="auto" w:fill="FFFFFF"/>
          <w:lang w:val="sr-Cyrl-RS" w:eastAsia="en-GB"/>
        </w:rPr>
        <w:t xml:space="preserve">Булевар Михајла Пупина 16, Нови Сад, </w:t>
      </w:r>
      <w:r w:rsidRPr="00D2653B">
        <w:rPr>
          <w:rFonts w:eastAsia="Times New Roman"/>
          <w:b/>
          <w:bCs/>
          <w:sz w:val="20"/>
          <w:szCs w:val="20"/>
          <w:shd w:val="clear" w:color="auto" w:fill="FFFFFF"/>
          <w:lang w:val="sr-Cyrl-RS" w:eastAsia="en-GB"/>
        </w:rPr>
        <w:t xml:space="preserve">са назнаком „За </w:t>
      </w:r>
      <w:r>
        <w:rPr>
          <w:rFonts w:eastAsia="Times New Roman"/>
          <w:b/>
          <w:bCs/>
          <w:sz w:val="20"/>
          <w:szCs w:val="20"/>
          <w:shd w:val="clear" w:color="auto" w:fill="FFFFFF"/>
          <w:lang w:val="sr-Cyrl-RS" w:eastAsia="en-GB"/>
        </w:rPr>
        <w:t xml:space="preserve">јавни </w:t>
      </w:r>
      <w:r w:rsidRPr="00D2653B">
        <w:rPr>
          <w:rFonts w:eastAsia="Times New Roman"/>
          <w:b/>
          <w:bCs/>
          <w:sz w:val="20"/>
          <w:szCs w:val="20"/>
          <w:shd w:val="clear" w:color="auto" w:fill="FFFFFF"/>
          <w:lang w:val="sr-Cyrl-RS" w:eastAsia="en-GB"/>
        </w:rPr>
        <w:t xml:space="preserve"> конкурс за п</w:t>
      </w:r>
      <w:r w:rsidR="00E44AF4">
        <w:rPr>
          <w:rFonts w:eastAsia="Times New Roman"/>
          <w:b/>
          <w:bCs/>
          <w:sz w:val="20"/>
          <w:szCs w:val="20"/>
          <w:shd w:val="clear" w:color="auto" w:fill="FFFFFF"/>
          <w:lang w:val="sr-Cyrl-RS" w:eastAsia="en-GB"/>
        </w:rPr>
        <w:t>опуњавање радног места саветник</w:t>
      </w:r>
      <w:r w:rsidR="00E44AF4" w:rsidRPr="00D2653B">
        <w:rPr>
          <w:rFonts w:eastAsia="Times New Roman"/>
          <w:b/>
          <w:sz w:val="20"/>
          <w:szCs w:val="20"/>
          <w:lang w:val="sr-Cyrl-RS" w:eastAsia="en-GB"/>
        </w:rPr>
        <w:t xml:space="preserve"> </w:t>
      </w:r>
      <w:r w:rsidR="00955675">
        <w:rPr>
          <w:rFonts w:eastAsia="Times New Roman"/>
          <w:b/>
          <w:sz w:val="20"/>
          <w:szCs w:val="20"/>
          <w:lang w:val="sr-Cyrl-RS" w:eastAsia="en-GB"/>
        </w:rPr>
        <w:t>– преводилац за мађарски језик</w:t>
      </w:r>
      <w:r w:rsidR="00E44AF4">
        <w:rPr>
          <w:rFonts w:eastAsia="Times New Roman"/>
          <w:b/>
          <w:sz w:val="20"/>
          <w:szCs w:val="20"/>
          <w:lang w:val="sr-Cyrl-RS" w:eastAsia="en-GB"/>
        </w:rPr>
        <w:t xml:space="preserve"> </w:t>
      </w:r>
      <w:r w:rsidRPr="00D2653B">
        <w:rPr>
          <w:rFonts w:eastAsia="Times New Roman"/>
          <w:b/>
          <w:bCs/>
          <w:sz w:val="20"/>
          <w:szCs w:val="20"/>
          <w:shd w:val="clear" w:color="auto" w:fill="FFFFFF"/>
          <w:lang w:val="sr-Cyrl-RS" w:eastAsia="en-GB"/>
        </w:rPr>
        <w:t>-1 извршилац“.</w:t>
      </w:r>
    </w:p>
    <w:p w:rsidR="004A1717" w:rsidRPr="00D2653B" w:rsidRDefault="004A1717" w:rsidP="004A1717">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1. Потписана пријава са адресом становања, контакт телефоном, e mail адресом и потписаном изјавом у којој се учесник</w:t>
      </w:r>
      <w:r>
        <w:rPr>
          <w:rFonts w:eastAsia="Times New Roman"/>
          <w:sz w:val="20"/>
          <w:szCs w:val="20"/>
          <w:lang w:val="sr-Cyrl-RS" w:eastAsia="en-GB"/>
        </w:rPr>
        <w:t xml:space="preserve"> </w:t>
      </w:r>
      <w:r w:rsidR="00EF47F5">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 xml:space="preserve">4. </w:t>
      </w:r>
      <w:r w:rsidRPr="006E1775">
        <w:rPr>
          <w:rFonts w:eastAsia="Times New Roman"/>
          <w:sz w:val="20"/>
          <w:szCs w:val="20"/>
          <w:lang w:val="sr-Cyrl-RS" w:eastAsia="en-GB"/>
        </w:rPr>
        <w:t>оверена фотокопија личне карте, односно оверену фотокопију извода електронског читача биометријске личне карте</w:t>
      </w:r>
      <w:r w:rsidRPr="003B47C6">
        <w:rPr>
          <w:rFonts w:eastAsia="Times New Roman"/>
          <w:sz w:val="20"/>
          <w:szCs w:val="20"/>
          <w:lang w:val="sr-Cyrl-RS" w:eastAsia="en-GB"/>
        </w:rPr>
        <w:t xml:space="preserve">; </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 xml:space="preserve">5. оригинал или оверена фотокопија уверења МУП-а да кандидат није осуђиван на безусловну казну затвора од најмање шест месеци, не старије од 6 месеци од дана оглашавања </w:t>
      </w:r>
      <w:r w:rsidR="00EF47F5">
        <w:rPr>
          <w:rFonts w:eastAsia="Times New Roman"/>
          <w:sz w:val="20"/>
          <w:szCs w:val="20"/>
          <w:lang w:val="sr-Cyrl-RS" w:eastAsia="en-GB"/>
        </w:rPr>
        <w:t xml:space="preserve">јавног </w:t>
      </w:r>
      <w:r w:rsidRPr="003B47C6">
        <w:rPr>
          <w:rFonts w:eastAsia="Times New Roman"/>
          <w:sz w:val="20"/>
          <w:szCs w:val="20"/>
          <w:lang w:val="sr-Cyrl-RS" w:eastAsia="en-GB"/>
        </w:rPr>
        <w:t xml:space="preserve">конкурса.; </w:t>
      </w:r>
    </w:p>
    <w:p w:rsidR="00955675" w:rsidRPr="003B47C6" w:rsidRDefault="00955675" w:rsidP="00955675">
      <w:pPr>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955675" w:rsidRPr="003B47C6" w:rsidRDefault="00955675" w:rsidP="00955675">
      <w:pPr>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w:t>
      </w:r>
      <w:r>
        <w:rPr>
          <w:rFonts w:eastAsia="Times New Roman"/>
          <w:sz w:val="20"/>
          <w:szCs w:val="20"/>
          <w:lang w:val="sr-Cyrl-RS" w:eastAsia="en-GB"/>
        </w:rPr>
        <w:t>на фотокопија доказа о најмање три године</w:t>
      </w:r>
      <w:r w:rsidRPr="003B47C6">
        <w:rPr>
          <w:rFonts w:eastAsia="Times New Roman"/>
          <w:sz w:val="20"/>
          <w:szCs w:val="20"/>
          <w:lang w:val="sr-Cyrl-RS" w:eastAsia="en-GB"/>
        </w:rPr>
        <w:t xml:space="preserve"> радног искуства у струци</w:t>
      </w:r>
      <w:r>
        <w:rPr>
          <w:rFonts w:eastAsia="Times New Roman"/>
          <w:sz w:val="20"/>
          <w:szCs w:val="20"/>
          <w:lang w:val="sr-Latn-RS" w:eastAsia="en-GB"/>
        </w:rPr>
        <w:t xml:space="preserve">, </w:t>
      </w:r>
      <w:r>
        <w:rPr>
          <w:rFonts w:eastAsia="Times New Roman"/>
          <w:sz w:val="20"/>
          <w:szCs w:val="20"/>
          <w:lang w:val="sr-Cyrl-RS" w:eastAsia="en-GB"/>
        </w:rPr>
        <w:t>од чега је неопходно да кандидат има две године радног искуства на преводилачким пословима или да је стални судски преводилац за мађарски језик</w:t>
      </w:r>
      <w:r w:rsidRPr="003B47C6">
        <w:rPr>
          <w:rFonts w:eastAsia="Times New Roman"/>
          <w:sz w:val="20"/>
          <w:szCs w:val="20"/>
          <w:lang w:val="sr-Cyrl-RS" w:eastAsia="en-GB"/>
        </w:rPr>
        <w:t xml:space="preserve">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955675" w:rsidRPr="003B47C6" w:rsidRDefault="00955675" w:rsidP="00955675">
      <w:pPr>
        <w:jc w:val="both"/>
        <w:rPr>
          <w:rFonts w:eastAsia="Times New Roman"/>
          <w:sz w:val="20"/>
          <w:szCs w:val="20"/>
          <w:lang w:val="sr-Cyrl-RS" w:eastAsia="en-GB"/>
        </w:rPr>
      </w:pPr>
      <w:r>
        <w:rPr>
          <w:rFonts w:eastAsia="Times New Roman"/>
          <w:sz w:val="20"/>
          <w:szCs w:val="20"/>
          <w:lang w:val="sr-Cyrl-RS" w:eastAsia="en-GB"/>
        </w:rPr>
        <w:t>8</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955675" w:rsidRPr="003B47C6" w:rsidRDefault="00955675" w:rsidP="00955675">
      <w:pPr>
        <w:jc w:val="both"/>
        <w:rPr>
          <w:rFonts w:eastAsia="Times New Roman"/>
          <w:sz w:val="20"/>
          <w:szCs w:val="20"/>
          <w:lang w:val="sr-Cyrl-RS" w:eastAsia="en-GB"/>
        </w:rPr>
      </w:pPr>
      <w:r>
        <w:rPr>
          <w:rFonts w:eastAsia="Times New Roman"/>
          <w:sz w:val="20"/>
          <w:szCs w:val="20"/>
          <w:lang w:val="sr-Cyrl-RS" w:eastAsia="en-GB"/>
        </w:rPr>
        <w:t>9</w:t>
      </w:r>
      <w:r w:rsidRPr="003B47C6">
        <w:rPr>
          <w:rFonts w:eastAsia="Times New Roman"/>
          <w:sz w:val="20"/>
          <w:szCs w:val="20"/>
          <w:lang w:val="sr-Cyrl-RS" w:eastAsia="en-GB"/>
        </w:rPr>
        <w:t>. фотокопија радне књижице, уколико је кандидат поседује,</w:t>
      </w:r>
    </w:p>
    <w:p w:rsidR="00955675" w:rsidRDefault="00955675" w:rsidP="00955675">
      <w:pPr>
        <w:jc w:val="both"/>
        <w:rPr>
          <w:rFonts w:ascii="Roboto" w:eastAsia="Times New Roman" w:hAnsi="Roboto"/>
          <w:sz w:val="20"/>
          <w:szCs w:val="20"/>
          <w:lang w:val="sr-Cyrl-RS" w:eastAsia="sr-Latn-RS"/>
        </w:rPr>
      </w:pPr>
      <w:r w:rsidRPr="003B47C6">
        <w:rPr>
          <w:rFonts w:eastAsia="Times New Roman"/>
          <w:sz w:val="20"/>
          <w:szCs w:val="20"/>
          <w:lang w:val="sr-Cyrl-RS" w:eastAsia="en-GB"/>
        </w:rPr>
        <w:t>1</w:t>
      </w:r>
      <w:r>
        <w:rPr>
          <w:rFonts w:eastAsia="Times New Roman"/>
          <w:sz w:val="20"/>
          <w:szCs w:val="20"/>
          <w:lang w:val="sr-Cyrl-RS" w:eastAsia="en-GB"/>
        </w:rPr>
        <w:t>0</w:t>
      </w:r>
      <w:r w:rsidRPr="003B47C6">
        <w:rPr>
          <w:rFonts w:eastAsia="Times New Roman"/>
          <w:sz w:val="20"/>
          <w:szCs w:val="20"/>
          <w:lang w:val="sr-Cyrl-RS" w:eastAsia="en-GB"/>
        </w:rPr>
        <w:t>. оригинал или оверена фотокопија доказа о познавању рада на рачунару (увер</w:t>
      </w:r>
      <w:r>
        <w:rPr>
          <w:rFonts w:eastAsia="Times New Roman"/>
          <w:sz w:val="20"/>
          <w:szCs w:val="20"/>
          <w:lang w:val="sr-Cyrl-RS" w:eastAsia="en-GB"/>
        </w:rPr>
        <w:t>ење, сертификат, потврда и сл.),</w:t>
      </w:r>
    </w:p>
    <w:p w:rsidR="00955675" w:rsidRPr="00955675" w:rsidRDefault="00955675" w:rsidP="004A1717">
      <w:pPr>
        <w:jc w:val="both"/>
        <w:rPr>
          <w:rFonts w:eastAsia="Times New Roman"/>
          <w:sz w:val="20"/>
          <w:szCs w:val="20"/>
          <w:lang w:val="sr-Cyrl-RS" w:eastAsia="en-GB"/>
        </w:rPr>
      </w:pPr>
      <w:r>
        <w:rPr>
          <w:rFonts w:ascii="Roboto" w:eastAsia="Times New Roman" w:hAnsi="Roboto"/>
          <w:sz w:val="20"/>
          <w:szCs w:val="20"/>
          <w:lang w:val="sr-Cyrl-RS" w:eastAsia="sr-Latn-RS"/>
        </w:rPr>
        <w:t xml:space="preserve">11. </w:t>
      </w:r>
      <w:r w:rsidRPr="003B47C6">
        <w:rPr>
          <w:rFonts w:eastAsia="Times New Roman"/>
          <w:sz w:val="20"/>
          <w:szCs w:val="20"/>
          <w:lang w:val="sr-Cyrl-RS" w:eastAsia="en-GB"/>
        </w:rPr>
        <w:t>оригинал или оверена фотокопија</w:t>
      </w:r>
      <w:r>
        <w:rPr>
          <w:rFonts w:eastAsia="Times New Roman"/>
          <w:sz w:val="20"/>
          <w:szCs w:val="20"/>
          <w:lang w:val="sr-Cyrl-RS" w:eastAsia="en-GB"/>
        </w:rPr>
        <w:t xml:space="preserve"> уверења о положеном државном стручном испиту.</w:t>
      </w:r>
    </w:p>
    <w:p w:rsidR="004A1717" w:rsidRDefault="004A1717" w:rsidP="004A1717">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Pr>
          <w:rFonts w:eastAsia="Times New Roman"/>
          <w:sz w:val="20"/>
          <w:szCs w:val="20"/>
          <w:shd w:val="clear" w:color="auto" w:fill="FFFFFF"/>
          <w:lang w:val="sr-Cyrl-RS" w:eastAsia="en-GB"/>
        </w:rPr>
        <w:t xml:space="preserve"> </w:t>
      </w:r>
      <w:r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Pr>
          <w:rFonts w:eastAsia="Times New Roman"/>
          <w:sz w:val="20"/>
          <w:szCs w:val="20"/>
          <w:shd w:val="clear" w:color="auto" w:fill="FFFFFF"/>
          <w:lang w:val="sr-Cyrl-RS" w:eastAsia="en-GB"/>
        </w:rPr>
        <w:t xml:space="preserve"> положен државни стручни испит. </w:t>
      </w:r>
      <w:r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Pr>
          <w:rFonts w:eastAsia="Times New Roman"/>
          <w:sz w:val="20"/>
          <w:szCs w:val="20"/>
          <w:shd w:val="clear" w:color="auto" w:fill="FFFFFF"/>
          <w:lang w:val="sr-Cyrl-RS" w:eastAsia="en-GB"/>
        </w:rPr>
        <w:t xml:space="preserve"> </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Pr="009C501A">
        <w:rPr>
          <w:lang w:val="sr-Cyrl-RS"/>
        </w:rPr>
        <w:t xml:space="preserve"> </w:t>
      </w:r>
      <w:r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w:t>
      </w:r>
      <w:r w:rsidR="0081476A">
        <w:rPr>
          <w:rFonts w:eastAsia="Times New Roman"/>
          <w:sz w:val="20"/>
          <w:szCs w:val="20"/>
          <w:shd w:val="clear" w:color="auto" w:fill="FFFFFF"/>
          <w:lang w:val="sr-Cyrl-RS" w:eastAsia="en-GB"/>
        </w:rPr>
        <w:t>,</w:t>
      </w:r>
      <w:r w:rsidRPr="00D2653B">
        <w:rPr>
          <w:rFonts w:eastAsia="Times New Roman"/>
          <w:sz w:val="20"/>
          <w:szCs w:val="20"/>
          <w:shd w:val="clear" w:color="auto" w:fill="FFFFFF"/>
          <w:lang w:val="sr-Cyrl-RS" w:eastAsia="en-GB"/>
        </w:rPr>
        <w:t xml:space="preserve">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2653B">
        <w:rPr>
          <w:rFonts w:eastAsia="Times New Roman"/>
          <w:sz w:val="20"/>
          <w:szCs w:val="20"/>
          <w:lang w:val="sr-Cyrl-RS" w:eastAsia="en-GB"/>
        </w:rPr>
        <w:br/>
      </w:r>
      <w:r w:rsidRPr="00D2653B">
        <w:rPr>
          <w:rFonts w:eastAsia="Times New Roman"/>
          <w:sz w:val="20"/>
          <w:szCs w:val="20"/>
          <w:lang w:val="sr-Cyrl-RS" w:eastAsia="en-GB"/>
        </w:rPr>
        <w:br/>
      </w:r>
      <w:r w:rsidRPr="006E1775">
        <w:rPr>
          <w:rFonts w:eastAsia="Times New Roman"/>
          <w:sz w:val="20"/>
          <w:szCs w:val="20"/>
          <w:shd w:val="clear" w:color="auto" w:fill="FFFFFF"/>
          <w:lang w:val="sr-Cyrl-RS" w:eastAsia="en-GB"/>
        </w:rPr>
        <w:t>Докази који се прилажу уз пријаву на овај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Pr="006E1775">
        <w:rPr>
          <w:rFonts w:eastAsia="Times New Roman"/>
          <w:sz w:val="20"/>
          <w:szCs w:val="20"/>
          <w:lang w:val="sr-Cyrl-RS" w:eastAsia="en-GB"/>
        </w:rPr>
        <w:t>уверење о држављанству, уверење МУП-а да кандидат није осуђиван на безусловну казну затвора од најмање шест месеци, уверење о пол</w:t>
      </w:r>
      <w:r w:rsidR="00BE0C12">
        <w:rPr>
          <w:rFonts w:eastAsia="Times New Roman"/>
          <w:sz w:val="20"/>
          <w:szCs w:val="20"/>
          <w:lang w:val="sr-Cyrl-RS" w:eastAsia="en-GB"/>
        </w:rPr>
        <w:t>оженом државном стручном испиту и решење о постављењу за сталног судског преводиоца за мађарски језик.</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Учесник </w:t>
      </w:r>
      <w:r w:rsidR="00510986">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 xml:space="preserve">у пријави на </w:t>
      </w:r>
      <w:r>
        <w:rPr>
          <w:rFonts w:eastAsia="Times New Roman"/>
          <w:i/>
          <w:sz w:val="20"/>
          <w:szCs w:val="20"/>
          <w:u w:val="single"/>
          <w:shd w:val="clear" w:color="auto" w:fill="FFFFFF"/>
          <w:lang w:val="sr-Cyrl-RS" w:eastAsia="en-GB"/>
        </w:rPr>
        <w:t>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Pr>
          <w:rFonts w:eastAsia="Times New Roman"/>
          <w:i/>
          <w:sz w:val="20"/>
          <w:szCs w:val="20"/>
          <w:u w:val="single"/>
          <w:shd w:val="clear" w:color="auto" w:fill="FFFFFF"/>
          <w:lang w:val="sr-Cyrl-RS" w:eastAsia="en-GB"/>
        </w:rPr>
        <w:t xml:space="preserve">јавног </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0B2519" w:rsidRDefault="004A1717" w:rsidP="00F67E57">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w:t>
      </w:r>
      <w:r>
        <w:rPr>
          <w:rFonts w:eastAsia="Times New Roman"/>
          <w:sz w:val="20"/>
          <w:szCs w:val="20"/>
          <w:shd w:val="clear" w:color="auto" w:fill="FFFFFF"/>
          <w:lang w:val="sr-Cyrl-RS" w:eastAsia="en-GB"/>
        </w:rPr>
        <w:t>јавног</w:t>
      </w:r>
      <w:r w:rsidR="006264AC">
        <w:rPr>
          <w:rFonts w:eastAsia="Times New Roman"/>
          <w:sz w:val="20"/>
          <w:szCs w:val="20"/>
          <w:shd w:val="clear" w:color="auto" w:fill="FFFFFF"/>
          <w:lang w:val="sr-Latn-RS" w:eastAsia="en-GB"/>
        </w:rPr>
        <w:t xml:space="preserve"> </w:t>
      </w:r>
      <w:r w:rsidRPr="00D2653B">
        <w:rPr>
          <w:rFonts w:eastAsia="Times New Roman"/>
          <w:sz w:val="20"/>
          <w:szCs w:val="20"/>
          <w:shd w:val="clear" w:color="auto" w:fill="FFFFFF"/>
          <w:lang w:val="sr-Cyrl-RS" w:eastAsia="en-GB"/>
        </w:rPr>
        <w:t xml:space="preserve">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 xml:space="preserve">пријави на </w:t>
      </w:r>
      <w:r>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конкурс  о томе посебно писмено изјасни и потпише изјаву која је саставни део </w:t>
      </w:r>
      <w:r>
        <w:rPr>
          <w:rFonts w:eastAsia="Times New Roman"/>
          <w:i/>
          <w:sz w:val="20"/>
          <w:szCs w:val="20"/>
          <w:u w:val="single"/>
          <w:shd w:val="clear" w:color="auto" w:fill="FFFFFF"/>
          <w:lang w:val="sr-Cyrl-RS" w:eastAsia="en-GB"/>
        </w:rPr>
        <w:t xml:space="preserve">јавног </w:t>
      </w:r>
      <w:r w:rsidR="000B2519">
        <w:rPr>
          <w:rFonts w:eastAsia="Times New Roman"/>
          <w:i/>
          <w:sz w:val="20"/>
          <w:szCs w:val="20"/>
          <w:u w:val="single"/>
          <w:shd w:val="clear" w:color="auto" w:fill="FFFFFF"/>
          <w:lang w:val="sr-Cyrl-RS" w:eastAsia="en-GB"/>
        </w:rPr>
        <w:t xml:space="preserve">конкурса-(образац </w:t>
      </w:r>
      <w:r w:rsidRPr="00D2653B">
        <w:rPr>
          <w:rFonts w:eastAsia="Times New Roman"/>
          <w:i/>
          <w:sz w:val="20"/>
          <w:szCs w:val="20"/>
          <w:u w:val="single"/>
          <w:shd w:val="clear" w:color="auto" w:fill="FFFFFF"/>
          <w:lang w:val="sr-Cyrl-RS" w:eastAsia="en-GB"/>
        </w:rPr>
        <w:t>2)</w:t>
      </w:r>
      <w:r w:rsidR="000B2519">
        <w:rPr>
          <w:rFonts w:eastAsia="Times New Roman"/>
          <w:i/>
          <w:sz w:val="20"/>
          <w:szCs w:val="20"/>
          <w:u w:val="single"/>
          <w:shd w:val="clear" w:color="auto" w:fill="FFFFFF"/>
          <w:lang w:val="sr-Cyrl-RS" w:eastAsia="en-GB"/>
        </w:rPr>
        <w:t xml:space="preserve">  </w:t>
      </w:r>
    </w:p>
    <w:p w:rsidR="004A1717" w:rsidRPr="00D2653B" w:rsidRDefault="004A1717" w:rsidP="00F67E57">
      <w:pPr>
        <w:jc w:val="both"/>
        <w:rPr>
          <w:rFonts w:eastAsia="Times New Roman"/>
          <w:sz w:val="20"/>
          <w:szCs w:val="20"/>
          <w:shd w:val="clear" w:color="auto" w:fill="FFFFFF"/>
          <w:lang w:val="sr-Cyrl-RS" w:eastAsia="en-GB"/>
        </w:rPr>
      </w:pPr>
      <w:r w:rsidRPr="00D2653B">
        <w:rPr>
          <w:rFonts w:eastAsia="Times New Roman"/>
          <w:i/>
          <w:sz w:val="20"/>
          <w:szCs w:val="20"/>
          <w:u w:val="single"/>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обавиће провера стручне оспособљености, знања и вештине у просторијама Покрајинског секреатријата за образовање, прописе, управу и националне мањине-националне заједнице, Нови Сад, Булевар Михајла Пупина 16. О датуму и времену писмене и усмене провере ће учесници конкурса бити обавештени телефонским путем на бројеве телефона које су доставили у својим пријавама и путем мејла на е-mail адресе.</w:t>
      </w:r>
    </w:p>
    <w:p w:rsidR="004A1717" w:rsidRPr="00D2653B" w:rsidRDefault="004A1717" w:rsidP="004A1717">
      <w:pPr>
        <w:spacing w:before="120" w:after="120"/>
        <w:contextualSpacing/>
        <w:rPr>
          <w:rFonts w:eastAsia="Times New Roman"/>
          <w:sz w:val="20"/>
          <w:szCs w:val="20"/>
          <w:shd w:val="clear" w:color="auto" w:fill="FFFFFF"/>
          <w:lang w:val="sr-Cyrl-RS" w:eastAsia="en-GB"/>
        </w:rPr>
      </w:pPr>
    </w:p>
    <w:p w:rsidR="004A1717" w:rsidRPr="00D2653B" w:rsidRDefault="004A1717" w:rsidP="0081476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конкурса)</w:t>
      </w:r>
      <w:r w:rsidR="00F67E5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у оригиналу или фотокопији овереној </w:t>
      </w:r>
      <w:r w:rsidR="0081476A">
        <w:rPr>
          <w:rFonts w:eastAsia="Times New Roman"/>
          <w:sz w:val="20"/>
          <w:szCs w:val="20"/>
          <w:shd w:val="clear" w:color="auto" w:fill="FFFFFF"/>
          <w:lang w:val="sr-Cyrl-RS" w:eastAsia="en-GB"/>
        </w:rPr>
        <w:t xml:space="preserve"> од </w:t>
      </w:r>
      <w:r w:rsidRPr="00D2653B">
        <w:rPr>
          <w:rFonts w:eastAsia="Times New Roman"/>
          <w:sz w:val="20"/>
          <w:szCs w:val="20"/>
          <w:shd w:val="clear" w:color="auto" w:fill="FFFFFF"/>
          <w:lang w:val="sr-Cyrl-RS" w:eastAsia="en-GB"/>
        </w:rPr>
        <w:t>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00510986">
        <w:rPr>
          <w:rFonts w:eastAsia="Times New Roman"/>
          <w:sz w:val="20"/>
          <w:szCs w:val="20"/>
          <w:shd w:val="clear" w:color="auto" w:fill="FFFFFF"/>
          <w:lang w:val="sr-Cyrl-RS" w:eastAsia="en-GB"/>
        </w:rPr>
        <w:t xml:space="preserve">Јавни </w:t>
      </w:r>
      <w:r w:rsidRPr="00D2653B">
        <w:rPr>
          <w:rFonts w:eastAsia="Times New Roman"/>
          <w:sz w:val="20"/>
          <w:szCs w:val="20"/>
          <w:shd w:val="clear" w:color="auto" w:fill="FFFFFF"/>
          <w:lang w:val="sr-Cyrl-RS" w:eastAsia="en-GB"/>
        </w:rPr>
        <w:t>Конкурс спроводи Конкурсна комисија коју је решењем образовао покрајински секретар.</w:t>
      </w:r>
    </w:p>
    <w:p w:rsidR="004A1717" w:rsidRPr="00D2653B" w:rsidRDefault="000B2519" w:rsidP="00F67E57">
      <w:pPr>
        <w:jc w:val="both"/>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 xml:space="preserve">Обавештење о јавном конкурсу објављује се </w:t>
      </w:r>
      <w:r w:rsidR="004A1717" w:rsidRPr="00D2653B">
        <w:rPr>
          <w:rFonts w:eastAsia="Times New Roman"/>
          <w:sz w:val="20"/>
          <w:szCs w:val="20"/>
          <w:shd w:val="clear" w:color="auto" w:fill="FFFFFF"/>
          <w:lang w:val="sr-Cyrl-RS" w:eastAsia="en-GB"/>
        </w:rPr>
        <w:t xml:space="preserve"> </w:t>
      </w:r>
      <w:r w:rsidR="00F67E57">
        <w:rPr>
          <w:rFonts w:eastAsia="Times New Roman"/>
          <w:sz w:val="20"/>
          <w:szCs w:val="20"/>
          <w:shd w:val="clear" w:color="auto" w:fill="FFFFFF"/>
          <w:lang w:val="sr-Cyrl-RS" w:eastAsia="en-GB"/>
        </w:rPr>
        <w:t>у дневним новинама „АЛО“,</w:t>
      </w:r>
      <w:r w:rsidR="004A1717" w:rsidRPr="00D2653B">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 xml:space="preserve">а текст јавног </w:t>
      </w:r>
      <w:r w:rsidRPr="00D2653B">
        <w:rPr>
          <w:rFonts w:eastAsia="Times New Roman"/>
          <w:sz w:val="20"/>
          <w:szCs w:val="20"/>
          <w:shd w:val="clear" w:color="auto" w:fill="FFFFFF"/>
          <w:lang w:val="sr-Cyrl-RS" w:eastAsia="en-GB"/>
        </w:rPr>
        <w:t>конкурс</w:t>
      </w:r>
      <w:r>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 </w:t>
      </w:r>
      <w:r w:rsidR="004A1717" w:rsidRPr="00D2653B">
        <w:rPr>
          <w:rFonts w:eastAsia="Times New Roman"/>
          <w:sz w:val="20"/>
          <w:szCs w:val="20"/>
          <w:shd w:val="clear" w:color="auto" w:fill="FFFFFF"/>
          <w:lang w:val="sr-Cyrl-RS" w:eastAsia="en-GB"/>
        </w:rPr>
        <w:t>на web страници Службе</w:t>
      </w:r>
      <w:r w:rsidR="001E5464">
        <w:rPr>
          <w:rFonts w:eastAsia="Times New Roman"/>
          <w:sz w:val="20"/>
          <w:szCs w:val="20"/>
          <w:shd w:val="clear" w:color="auto" w:fill="FFFFFF"/>
          <w:lang w:val="sr-Cyrl-RS" w:eastAsia="en-GB"/>
        </w:rPr>
        <w:t xml:space="preserve"> за управљање људским ресурсима и Секретаријата.</w:t>
      </w:r>
    </w:p>
    <w:p w:rsidR="004A1717" w:rsidRPr="00D2653B" w:rsidRDefault="004A1717" w:rsidP="004A1717">
      <w:pPr>
        <w:rPr>
          <w:rFonts w:eastAsia="Times New Roman"/>
          <w:sz w:val="20"/>
          <w:szCs w:val="20"/>
          <w:shd w:val="clear" w:color="auto" w:fill="FFFFFF"/>
          <w:lang w:val="sr-Cyrl-RS" w:eastAsia="en-GB"/>
        </w:rPr>
      </w:pPr>
    </w:p>
    <w:p w:rsidR="004A1717" w:rsidRPr="00D2653B" w:rsidRDefault="004A1717" w:rsidP="004A1717">
      <w:pPr>
        <w:rPr>
          <w:rFonts w:eastAsia="Times New Roman"/>
          <w:strike/>
          <w:sz w:val="20"/>
          <w:szCs w:val="20"/>
          <w:lang w:val="sr-Latn-RS" w:eastAsia="en-GB"/>
        </w:rPr>
      </w:pPr>
    </w:p>
    <w:p w:rsidR="004A1717" w:rsidRDefault="004A1717" w:rsidP="004A1717">
      <w:pPr>
        <w:tabs>
          <w:tab w:val="center" w:pos="7200"/>
        </w:tabs>
        <w:spacing w:after="0" w:line="240" w:lineRule="auto"/>
        <w:jc w:val="right"/>
        <w:rPr>
          <w:rFonts w:eastAsia="Times New Roman" w:cs="Calibri"/>
          <w:sz w:val="20"/>
          <w:szCs w:val="20"/>
          <w:lang w:val="sr-Cyrl-CS"/>
        </w:rPr>
      </w:pPr>
      <w:r w:rsidRPr="00D2653B">
        <w:rPr>
          <w:noProof/>
          <w:sz w:val="20"/>
          <w:szCs w:val="20"/>
          <w:lang w:val="sr-Cyrl-RS"/>
        </w:rPr>
        <w:t xml:space="preserve">                           </w:t>
      </w:r>
      <w:r w:rsidRPr="00A57DF7">
        <w:rPr>
          <w:rFonts w:eastAsia="Times New Roman" w:cs="Calibri"/>
          <w:sz w:val="20"/>
          <w:szCs w:val="20"/>
          <w:lang w:val="sr-Cyrl-CS"/>
        </w:rPr>
        <w:t>Покрајински секретар</w:t>
      </w:r>
    </w:p>
    <w:p w:rsidR="00955675" w:rsidRPr="00A57DF7" w:rsidRDefault="00955675" w:rsidP="004A1717">
      <w:pPr>
        <w:tabs>
          <w:tab w:val="center" w:pos="7200"/>
        </w:tabs>
        <w:spacing w:after="0" w:line="240" w:lineRule="auto"/>
        <w:jc w:val="right"/>
        <w:rPr>
          <w:rFonts w:eastAsia="Times New Roman" w:cs="Calibri"/>
          <w:sz w:val="20"/>
          <w:szCs w:val="20"/>
          <w:lang w:val="sr-Cyrl-RS"/>
        </w:rPr>
      </w:pPr>
    </w:p>
    <w:p w:rsidR="004A1717" w:rsidRPr="00A57DF7" w:rsidRDefault="004A1717" w:rsidP="004A1717">
      <w:pPr>
        <w:tabs>
          <w:tab w:val="center" w:pos="7200"/>
        </w:tabs>
        <w:spacing w:after="0" w:line="240" w:lineRule="auto"/>
        <w:rPr>
          <w:rFonts w:ascii="Times New Roman" w:eastAsia="Times New Roman" w:hAnsi="Times New Roman" w:cs="Arial"/>
          <w:sz w:val="20"/>
          <w:szCs w:val="20"/>
          <w:lang w:val="sr-Cyrl-RS" w:eastAsia="en-GB"/>
        </w:rPr>
      </w:pPr>
      <w:r w:rsidRPr="00D92696">
        <w:rPr>
          <w:rFonts w:eastAsia="Times New Roman" w:cs="Calibri"/>
          <w:sz w:val="20"/>
          <w:szCs w:val="20"/>
          <w:lang w:val="sr-Latn-RS"/>
        </w:rPr>
        <w:t xml:space="preserve">                                                                                                                                              </w:t>
      </w:r>
      <w:r>
        <w:rPr>
          <w:rFonts w:eastAsia="Times New Roman" w:cs="Calibri"/>
          <w:sz w:val="20"/>
          <w:szCs w:val="20"/>
          <w:lang w:val="sr-Cyrl-RS"/>
        </w:rPr>
        <w:t xml:space="preserve">               </w:t>
      </w:r>
      <w:r w:rsidRPr="00D92696">
        <w:rPr>
          <w:rFonts w:eastAsia="Times New Roman" w:cs="Calibri"/>
          <w:sz w:val="20"/>
          <w:szCs w:val="20"/>
          <w:lang w:val="sr-Latn-RS"/>
        </w:rPr>
        <w:t xml:space="preserve">     </w:t>
      </w:r>
      <w:r w:rsidR="00955675">
        <w:rPr>
          <w:rFonts w:eastAsia="Times New Roman" w:cs="Calibri"/>
          <w:sz w:val="20"/>
          <w:szCs w:val="20"/>
          <w:lang w:val="sr-Cyrl-RS"/>
        </w:rPr>
        <w:t xml:space="preserve">  </w:t>
      </w:r>
      <w:r w:rsidRPr="00D92696">
        <w:rPr>
          <w:rFonts w:eastAsia="Times New Roman" w:cs="Calibri"/>
          <w:sz w:val="20"/>
          <w:szCs w:val="20"/>
          <w:lang w:val="sr-Latn-RS"/>
        </w:rPr>
        <w:t xml:space="preserve">  Szakállas Zsolt                              </w:t>
      </w:r>
      <w:r w:rsidRPr="00A57DF7">
        <w:rPr>
          <w:rFonts w:eastAsia="Times New Roman" w:cs="Calibri"/>
          <w:sz w:val="20"/>
          <w:szCs w:val="20"/>
          <w:lang w:val="sr-Cyrl-CS"/>
        </w:rPr>
        <w:tab/>
      </w:r>
      <w:r w:rsidRPr="00D92696">
        <w:rPr>
          <w:rFonts w:eastAsia="Times New Roman" w:cs="Calibri"/>
          <w:sz w:val="20"/>
          <w:szCs w:val="20"/>
          <w:lang w:val="sr-Latn-RS"/>
        </w:rPr>
        <w:t xml:space="preserve">        </w:t>
      </w:r>
      <w:r w:rsidRPr="00A57DF7">
        <w:rPr>
          <w:rFonts w:eastAsia="Times New Roman" w:cs="Calibri"/>
          <w:sz w:val="20"/>
          <w:szCs w:val="20"/>
          <w:lang w:val="sr-Cyrl-RS"/>
        </w:rPr>
        <w:t xml:space="preserve">                    </w:t>
      </w:r>
      <w:r w:rsidR="00955675">
        <w:rPr>
          <w:rFonts w:eastAsia="Times New Roman" w:cs="Calibri"/>
          <w:sz w:val="20"/>
          <w:szCs w:val="20"/>
          <w:lang w:val="sr-Cyrl-RS"/>
        </w:rPr>
        <w:t xml:space="preserve">    </w:t>
      </w:r>
      <w:r w:rsidRPr="00A57DF7">
        <w:rPr>
          <w:rFonts w:eastAsia="Times New Roman" w:cs="Calibri"/>
          <w:sz w:val="20"/>
          <w:szCs w:val="20"/>
          <w:lang w:val="sr-Cyrl-RS"/>
        </w:rPr>
        <w:t xml:space="preserve"> </w:t>
      </w:r>
      <w:r w:rsidR="00955675">
        <w:rPr>
          <w:rFonts w:eastAsia="Times New Roman" w:cs="Calibri"/>
          <w:sz w:val="20"/>
          <w:szCs w:val="20"/>
          <w:lang w:val="sr-Cyrl-RS"/>
        </w:rPr>
        <w:t xml:space="preserve">  </w:t>
      </w:r>
      <w:r w:rsidRPr="00A57DF7">
        <w:rPr>
          <w:rFonts w:eastAsia="Times New Roman" w:cs="Calibri"/>
          <w:sz w:val="20"/>
          <w:szCs w:val="20"/>
          <w:lang w:val="sr-Cyrl-RS"/>
        </w:rPr>
        <w:t xml:space="preserve">    (Жолт Сакалаш)</w:t>
      </w:r>
    </w:p>
    <w:p w:rsidR="004A1717" w:rsidRPr="00D2653B" w:rsidRDefault="004A1717" w:rsidP="004A1717">
      <w:pPr>
        <w:ind w:left="5040"/>
        <w:rPr>
          <w:sz w:val="20"/>
          <w:szCs w:val="20"/>
          <w:lang w:val="sr-Latn-RS"/>
        </w:rPr>
      </w:pPr>
      <w:r w:rsidRPr="00D2653B">
        <w:rPr>
          <w:noProof/>
          <w:sz w:val="20"/>
          <w:szCs w:val="20"/>
          <w:lang w:val="sr-Cyrl-RS"/>
        </w:rPr>
        <w:t xml:space="preserve">   </w:t>
      </w:r>
    </w:p>
    <w:p w:rsidR="004A1717" w:rsidRDefault="004A1717" w:rsidP="004A1717">
      <w:pPr>
        <w:rPr>
          <w:b/>
          <w:color w:val="000000"/>
          <w:sz w:val="20"/>
          <w:szCs w:val="20"/>
          <w:lang w:val="sr-Cyrl-RS"/>
        </w:rPr>
      </w:pPr>
      <w:r>
        <w:rPr>
          <w:b/>
          <w:color w:val="000000"/>
          <w:sz w:val="20"/>
          <w:szCs w:val="20"/>
          <w:lang w:val="sr-Cyrl-RS"/>
        </w:rPr>
        <w:br w:type="page"/>
      </w:r>
    </w:p>
    <w:p w:rsidR="004A1717" w:rsidRPr="003A28B6" w:rsidRDefault="004A1717" w:rsidP="004A1717">
      <w:pPr>
        <w:jc w:val="right"/>
        <w:rPr>
          <w:b/>
          <w:sz w:val="20"/>
          <w:szCs w:val="20"/>
          <w:lang w:val="sr-Latn-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1</w:t>
      </w:r>
    </w:p>
    <w:p w:rsidR="004A1717" w:rsidRPr="00251B26" w:rsidRDefault="004A1717" w:rsidP="004A1717">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(„Сл</w:t>
      </w:r>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др.закон,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1E5464">
        <w:rPr>
          <w:color w:val="000000"/>
          <w:sz w:val="20"/>
          <w:szCs w:val="20"/>
          <w:lang w:val="sr-Cyrl-CS"/>
        </w:rPr>
        <w:t xml:space="preserve">јавном </w:t>
      </w:r>
      <w:r w:rsidRPr="00251B26">
        <w:rPr>
          <w:color w:val="000000"/>
          <w:sz w:val="20"/>
          <w:szCs w:val="20"/>
          <w:lang w:val="sr-Cyrl-CS"/>
        </w:rPr>
        <w:t xml:space="preserve">конкурсу за попуњавање </w:t>
      </w:r>
      <w:r w:rsidRPr="00251B26">
        <w:rPr>
          <w:color w:val="000000"/>
          <w:sz w:val="20"/>
          <w:szCs w:val="20"/>
          <w:lang w:val="sr-Cyrl-RS"/>
        </w:rPr>
        <w:t xml:space="preserve">извршилачког радног места </w:t>
      </w:r>
      <w:r w:rsidRPr="006A6306">
        <w:rPr>
          <w:b/>
          <w:color w:val="000000"/>
          <w:sz w:val="20"/>
          <w:szCs w:val="20"/>
          <w:lang w:val="sr-Cyrl-RS"/>
        </w:rPr>
        <w:t xml:space="preserve">саветник </w:t>
      </w:r>
      <w:r w:rsidR="00BE0C12">
        <w:rPr>
          <w:rFonts w:eastAsia="Times New Roman"/>
          <w:b/>
          <w:sz w:val="20"/>
          <w:szCs w:val="20"/>
          <w:lang w:val="sr-Cyrl-RS" w:eastAsia="en-GB"/>
        </w:rPr>
        <w:t>– преводилац за мађарски језик</w:t>
      </w:r>
      <w:r w:rsidR="00FB4D02">
        <w:rPr>
          <w:rFonts w:eastAsia="Times New Roman"/>
          <w:b/>
          <w:sz w:val="20"/>
          <w:szCs w:val="20"/>
          <w:lang w:val="sr-Cyrl-RS" w:eastAsia="en-GB"/>
        </w:rPr>
        <w:t xml:space="preserve"> </w:t>
      </w:r>
      <w:r w:rsidRPr="006A6306">
        <w:rPr>
          <w:color w:val="000000"/>
          <w:sz w:val="20"/>
          <w:szCs w:val="20"/>
          <w:lang w:val="sr-Cyrl-RS"/>
        </w:rPr>
        <w:t>у</w:t>
      </w:r>
      <w:r w:rsidRPr="00896597">
        <w:rPr>
          <w:b/>
          <w:color w:val="000000"/>
          <w:sz w:val="20"/>
          <w:szCs w:val="20"/>
          <w:lang w:val="sr-Cyrl-RS"/>
        </w:rPr>
        <w:t xml:space="preserve"> </w:t>
      </w:r>
      <w:r w:rsidRPr="001E4445">
        <w:rPr>
          <w:color w:val="000000"/>
          <w:sz w:val="20"/>
          <w:szCs w:val="20"/>
          <w:lang w:val="sr-Cyrl-RS"/>
        </w:rPr>
        <w:t>Покрајинском секретаријату за образовање, прописе, управу и националне мањине-националне заједнице</w:t>
      </w:r>
      <w:r w:rsidRPr="00251B26">
        <w:rPr>
          <w:color w:val="000000"/>
          <w:sz w:val="20"/>
          <w:szCs w:val="20"/>
          <w:lang w:val="sr-Cyrl-RS"/>
        </w:rPr>
        <w:t>, д</w:t>
      </w:r>
      <w:r w:rsidRPr="00251B26">
        <w:rPr>
          <w:color w:val="000000"/>
          <w:sz w:val="20"/>
          <w:szCs w:val="20"/>
          <w:lang w:val="sr-Cyrl-CS"/>
        </w:rPr>
        <w:t>ајем следећу</w:t>
      </w:r>
    </w:p>
    <w:p w:rsidR="004A1717" w:rsidRPr="00251B26" w:rsidRDefault="004A1717" w:rsidP="004A1717">
      <w:pPr>
        <w:jc w:val="center"/>
        <w:rPr>
          <w:color w:val="000000"/>
          <w:sz w:val="20"/>
          <w:szCs w:val="20"/>
          <w:lang w:val="sr-Cyrl-CS"/>
        </w:rPr>
      </w:pPr>
    </w:p>
    <w:p w:rsidR="004A1717" w:rsidRPr="00251B26" w:rsidRDefault="004A1717" w:rsidP="004A1717">
      <w:pPr>
        <w:jc w:val="center"/>
        <w:rPr>
          <w:b/>
          <w:color w:val="000000"/>
          <w:sz w:val="20"/>
          <w:szCs w:val="20"/>
          <w:lang w:val="sr-Cyrl-CS"/>
        </w:rPr>
      </w:pPr>
      <w:r w:rsidRPr="00251B26">
        <w:rPr>
          <w:b/>
          <w:color w:val="000000"/>
          <w:sz w:val="20"/>
          <w:szCs w:val="20"/>
          <w:lang w:val="sr-Cyrl-CS"/>
        </w:rPr>
        <w:t xml:space="preserve">И З Ј А В У </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4A1717" w:rsidRPr="00251B26" w:rsidRDefault="004A1717" w:rsidP="004A1717">
      <w:pPr>
        <w:rPr>
          <w:sz w:val="20"/>
          <w:szCs w:val="20"/>
          <w:lang w:val="sr-Cyrl-RS"/>
        </w:rPr>
      </w:pPr>
    </w:p>
    <w:p w:rsidR="004A1717" w:rsidRPr="00251B26" w:rsidRDefault="004A1717" w:rsidP="004A1717">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4A1717" w:rsidRPr="00E25B08" w:rsidRDefault="004A1717" w:rsidP="004A1717">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4A1717" w:rsidRPr="00BE0C12" w:rsidRDefault="00BE0C12" w:rsidP="004A1717">
      <w:pPr>
        <w:pStyle w:val="ListParagraph"/>
        <w:numPr>
          <w:ilvl w:val="0"/>
          <w:numId w:val="2"/>
        </w:numPr>
        <w:rPr>
          <w:sz w:val="20"/>
          <w:szCs w:val="20"/>
          <w:lang w:val="sr-Cyrl-RS"/>
        </w:rPr>
      </w:pPr>
      <w:r>
        <w:rPr>
          <w:rFonts w:eastAsia="Times New Roman"/>
          <w:sz w:val="20"/>
          <w:szCs w:val="20"/>
          <w:lang w:val="sr-Cyrl-RS" w:eastAsia="en-GB"/>
        </w:rPr>
        <w:t>У</w:t>
      </w:r>
      <w:r w:rsidR="004A1717" w:rsidRPr="006E1775">
        <w:rPr>
          <w:rFonts w:eastAsia="Times New Roman"/>
          <w:sz w:val="20"/>
          <w:szCs w:val="20"/>
          <w:lang w:val="sr-Cyrl-RS" w:eastAsia="en-GB"/>
        </w:rPr>
        <w:t>верење о поло</w:t>
      </w:r>
      <w:r w:rsidR="004A1717">
        <w:rPr>
          <w:rFonts w:eastAsia="Times New Roman"/>
          <w:sz w:val="20"/>
          <w:szCs w:val="20"/>
          <w:lang w:val="sr-Cyrl-RS" w:eastAsia="en-GB"/>
        </w:rPr>
        <w:t>женом државном стручном испиту</w:t>
      </w:r>
    </w:p>
    <w:p w:rsidR="00BE0C12" w:rsidRPr="00E25B08" w:rsidRDefault="00BE0C12" w:rsidP="004A1717">
      <w:pPr>
        <w:pStyle w:val="ListParagraph"/>
        <w:numPr>
          <w:ilvl w:val="0"/>
          <w:numId w:val="2"/>
        </w:numPr>
        <w:rPr>
          <w:sz w:val="20"/>
          <w:szCs w:val="20"/>
          <w:lang w:val="sr-Cyrl-RS"/>
        </w:rPr>
      </w:pPr>
      <w:r>
        <w:rPr>
          <w:rFonts w:eastAsia="Times New Roman"/>
          <w:sz w:val="20"/>
          <w:szCs w:val="20"/>
          <w:lang w:val="sr-Cyrl-RS" w:eastAsia="en-GB"/>
        </w:rPr>
        <w:t>Решење о постављењу за сталног судског преводиоца за мађарски језик</w:t>
      </w:r>
    </w:p>
    <w:p w:rsidR="004A1717" w:rsidRPr="00251B26" w:rsidRDefault="004A1717" w:rsidP="004A1717">
      <w:pPr>
        <w:ind w:left="1068"/>
        <w:rPr>
          <w:sz w:val="20"/>
          <w:szCs w:val="20"/>
          <w:lang w:val="sr-Cyrl-RS"/>
        </w:rPr>
      </w:pP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Pr>
          <w:sz w:val="20"/>
          <w:szCs w:val="20"/>
          <w:lang w:val="sr-Cyrl-RS"/>
        </w:rPr>
        <w:tab/>
        <w:t>.........................................................</w:t>
      </w:r>
    </w:p>
    <w:p w:rsidR="004A1717" w:rsidRPr="00251B26" w:rsidRDefault="004A1717" w:rsidP="004A1717">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 xml:space="preserve">    (место и датум)                             (потпис даваоца изјаве) </w:t>
      </w:r>
    </w:p>
    <w:p w:rsidR="004A1717" w:rsidRPr="00251B26" w:rsidRDefault="004A1717" w:rsidP="004A1717">
      <w:pPr>
        <w:rPr>
          <w:sz w:val="20"/>
          <w:szCs w:val="20"/>
          <w:lang w:val="sr-Cyrl-RS"/>
        </w:rPr>
      </w:pPr>
      <w:r w:rsidRPr="00251B26">
        <w:rPr>
          <w:sz w:val="20"/>
          <w:szCs w:val="20"/>
          <w:lang w:val="sr-Cyrl-RS"/>
        </w:rPr>
        <w:t>_______________________________________________________________________</w:t>
      </w:r>
    </w:p>
    <w:p w:rsidR="004A1717" w:rsidRPr="00251B26" w:rsidRDefault="004A1717" w:rsidP="004A1717">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(„Сл. гласник РС”, број 97/08, 104/09 – др.закон,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4A1717" w:rsidRPr="00251B26" w:rsidRDefault="004A1717" w:rsidP="004A1717">
      <w:pPr>
        <w:rPr>
          <w:sz w:val="20"/>
          <w:szCs w:val="20"/>
          <w:lang w:val="sr-Cyrl-RS"/>
        </w:rPr>
      </w:pPr>
    </w:p>
    <w:p w:rsidR="004A1717" w:rsidRDefault="004A1717" w:rsidP="004A1717">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4A1717" w:rsidRPr="00251B26" w:rsidRDefault="004A1717" w:rsidP="004A1717">
      <w:pPr>
        <w:jc w:val="right"/>
        <w:rPr>
          <w:b/>
          <w:sz w:val="20"/>
          <w:szCs w:val="20"/>
          <w:lang w:val="sr-Cyrl-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2</w:t>
      </w:r>
    </w:p>
    <w:p w:rsidR="004A1717" w:rsidRPr="00251B26" w:rsidRDefault="004A1717" w:rsidP="004A1717">
      <w:pPr>
        <w:jc w:val="right"/>
        <w:rPr>
          <w:sz w:val="20"/>
          <w:szCs w:val="20"/>
          <w:lang w:val="sr-Cyrl-RS"/>
        </w:rPr>
      </w:pPr>
    </w:p>
    <w:p w:rsidR="004A1717" w:rsidRPr="00251B26" w:rsidRDefault="004A1717" w:rsidP="004A1717">
      <w:pPr>
        <w:rPr>
          <w:sz w:val="20"/>
          <w:szCs w:val="20"/>
          <w:lang w:val="sr-Cyrl-RS"/>
        </w:rPr>
      </w:pPr>
    </w:p>
    <w:p w:rsidR="004A1717" w:rsidRPr="00251B26" w:rsidRDefault="004A1717" w:rsidP="004A1717">
      <w:pPr>
        <w:rPr>
          <w:color w:val="000000"/>
          <w:sz w:val="20"/>
          <w:szCs w:val="20"/>
          <w:lang w:val="sr-Cyrl-CS"/>
        </w:rPr>
      </w:pPr>
      <w:r w:rsidRPr="00251B26">
        <w:rPr>
          <w:color w:val="000000"/>
          <w:sz w:val="20"/>
          <w:szCs w:val="20"/>
          <w:lang w:val="sr-Cyrl-CS"/>
        </w:rPr>
        <w:tab/>
      </w:r>
    </w:p>
    <w:p w:rsidR="004A1717" w:rsidRPr="00251B26" w:rsidRDefault="004A1717" w:rsidP="004A1717">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1E5464">
        <w:rPr>
          <w:color w:val="000000"/>
          <w:sz w:val="20"/>
          <w:szCs w:val="20"/>
          <w:lang w:val="sr-Cyrl-CS"/>
        </w:rPr>
        <w:t>јавном</w:t>
      </w:r>
      <w:r w:rsidRPr="00251B26">
        <w:rPr>
          <w:color w:val="000000"/>
          <w:sz w:val="20"/>
          <w:szCs w:val="20"/>
          <w:lang w:val="sr-Cyrl-CS"/>
        </w:rPr>
        <w:t xml:space="preserve"> конкурсу за попуњавање </w:t>
      </w:r>
      <w:r>
        <w:rPr>
          <w:color w:val="000000"/>
          <w:sz w:val="20"/>
          <w:szCs w:val="20"/>
          <w:lang w:val="sr-Cyrl-CS"/>
        </w:rPr>
        <w:t>извршилачког</w:t>
      </w:r>
      <w:r w:rsidRPr="00251B26">
        <w:rPr>
          <w:color w:val="000000"/>
          <w:sz w:val="20"/>
          <w:szCs w:val="20"/>
          <w:lang w:val="sr-Cyrl-CS"/>
        </w:rPr>
        <w:t xml:space="preserve"> радног места </w:t>
      </w:r>
      <w:r w:rsidRPr="00C162B7">
        <w:rPr>
          <w:color w:val="000000"/>
          <w:sz w:val="20"/>
          <w:szCs w:val="20"/>
          <w:lang w:val="sr-Cyrl-RS"/>
        </w:rPr>
        <w:t>саветник</w:t>
      </w:r>
      <w:r w:rsidR="00FB4D02" w:rsidRPr="00C162B7">
        <w:rPr>
          <w:rFonts w:eastAsia="Times New Roman"/>
          <w:sz w:val="20"/>
          <w:szCs w:val="20"/>
          <w:lang w:val="sr-Cyrl-RS" w:eastAsia="en-GB"/>
        </w:rPr>
        <w:t xml:space="preserve"> </w:t>
      </w:r>
      <w:r w:rsidR="00BA2D52">
        <w:rPr>
          <w:rFonts w:eastAsia="Times New Roman"/>
          <w:sz w:val="20"/>
          <w:szCs w:val="20"/>
          <w:lang w:val="sr-Cyrl-RS" w:eastAsia="en-GB"/>
        </w:rPr>
        <w:t>– преводилац за мађарски језик</w:t>
      </w:r>
      <w:r w:rsidR="00FB4D02">
        <w:rPr>
          <w:rFonts w:eastAsia="Times New Roman"/>
          <w:b/>
          <w:sz w:val="20"/>
          <w:szCs w:val="20"/>
          <w:lang w:val="sr-Cyrl-RS" w:eastAsia="en-GB"/>
        </w:rPr>
        <w:t xml:space="preserve"> </w:t>
      </w:r>
      <w:r w:rsidRPr="006A6306">
        <w:rPr>
          <w:color w:val="000000"/>
          <w:sz w:val="20"/>
          <w:szCs w:val="20"/>
          <w:lang w:val="sr-Cyrl-RS"/>
        </w:rPr>
        <w:t xml:space="preserve">у </w:t>
      </w:r>
      <w:r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4A1717" w:rsidRPr="00251B26" w:rsidRDefault="004A1717" w:rsidP="004A1717">
      <w:pPr>
        <w:rPr>
          <w:color w:val="000000"/>
          <w:sz w:val="20"/>
          <w:szCs w:val="20"/>
          <w:lang w:val="sr-Cyrl-CS"/>
        </w:rPr>
      </w:pPr>
      <w:r w:rsidRPr="00251B26">
        <w:rPr>
          <w:color w:val="000000"/>
          <w:sz w:val="20"/>
          <w:szCs w:val="20"/>
          <w:lang w:val="sr-Cyrl-CS"/>
        </w:rPr>
        <w:tab/>
        <w:t xml:space="preserve">                     </w:t>
      </w:r>
    </w:p>
    <w:p w:rsidR="004A1717" w:rsidRPr="00251B26" w:rsidRDefault="004A1717" w:rsidP="004A1717">
      <w:pPr>
        <w:rPr>
          <w:b/>
          <w:color w:val="000000"/>
          <w:sz w:val="20"/>
          <w:szCs w:val="20"/>
          <w:lang w:val="sr-Cyrl-CS"/>
        </w:rPr>
      </w:pPr>
    </w:p>
    <w:p w:rsidR="004A1717" w:rsidRPr="00251B26" w:rsidRDefault="004A1717" w:rsidP="004A1717">
      <w:pPr>
        <w:jc w:val="center"/>
        <w:rPr>
          <w:b/>
          <w:color w:val="000000"/>
          <w:sz w:val="20"/>
          <w:szCs w:val="20"/>
          <w:lang w:val="sr-Cyrl-CS"/>
        </w:rPr>
      </w:pPr>
      <w:r w:rsidRPr="00251B26">
        <w:rPr>
          <w:b/>
          <w:color w:val="000000"/>
          <w:sz w:val="20"/>
          <w:szCs w:val="20"/>
          <w:lang w:val="sr-Cyrl-CS"/>
        </w:rPr>
        <w:t xml:space="preserve">И З Ј А В У </w:t>
      </w:r>
    </w:p>
    <w:p w:rsidR="004A1717" w:rsidRPr="00251B26" w:rsidRDefault="004A1717" w:rsidP="004A1717">
      <w:pPr>
        <w:jc w:val="center"/>
        <w:rPr>
          <w:sz w:val="20"/>
          <w:szCs w:val="20"/>
          <w:lang w:val="sr-Cyrl-RS"/>
        </w:rPr>
      </w:pPr>
    </w:p>
    <w:p w:rsidR="004A1717" w:rsidRPr="00251B26" w:rsidRDefault="004A1717" w:rsidP="004A1717">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1E5464">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ab/>
      </w:r>
    </w:p>
    <w:p w:rsidR="004A1717" w:rsidRPr="00251B26" w:rsidRDefault="004A1717" w:rsidP="004A1717">
      <w:pPr>
        <w:pStyle w:val="ListParagraph"/>
        <w:numPr>
          <w:ilvl w:val="0"/>
          <w:numId w:val="4"/>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4A1717" w:rsidRPr="00E25B08" w:rsidRDefault="004A1717" w:rsidP="004A1717">
      <w:pPr>
        <w:pStyle w:val="ListParagraph"/>
        <w:numPr>
          <w:ilvl w:val="0"/>
          <w:numId w:val="4"/>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4A1717" w:rsidRPr="00BE0C12" w:rsidRDefault="00BE0C12" w:rsidP="004A1717">
      <w:pPr>
        <w:pStyle w:val="ListParagraph"/>
        <w:numPr>
          <w:ilvl w:val="0"/>
          <w:numId w:val="4"/>
        </w:numPr>
        <w:rPr>
          <w:sz w:val="20"/>
          <w:szCs w:val="20"/>
          <w:lang w:val="sr-Cyrl-RS"/>
        </w:rPr>
      </w:pPr>
      <w:r>
        <w:rPr>
          <w:rFonts w:eastAsia="Times New Roman"/>
          <w:sz w:val="20"/>
          <w:szCs w:val="20"/>
          <w:lang w:val="sr-Cyrl-RS" w:eastAsia="en-GB"/>
        </w:rPr>
        <w:t>У</w:t>
      </w:r>
      <w:r w:rsidR="004A1717" w:rsidRPr="006E1775">
        <w:rPr>
          <w:rFonts w:eastAsia="Times New Roman"/>
          <w:sz w:val="20"/>
          <w:szCs w:val="20"/>
          <w:lang w:val="sr-Cyrl-RS" w:eastAsia="en-GB"/>
        </w:rPr>
        <w:t>верење о поло</w:t>
      </w:r>
      <w:r w:rsidR="004A1717">
        <w:rPr>
          <w:rFonts w:eastAsia="Times New Roman"/>
          <w:sz w:val="20"/>
          <w:szCs w:val="20"/>
          <w:lang w:val="sr-Cyrl-RS" w:eastAsia="en-GB"/>
        </w:rPr>
        <w:t>женом државном стручном испиту</w:t>
      </w:r>
    </w:p>
    <w:p w:rsidR="00BE0C12" w:rsidRPr="00E25B08" w:rsidRDefault="00BE0C12" w:rsidP="00BE0C12">
      <w:pPr>
        <w:pStyle w:val="ListParagraph"/>
        <w:numPr>
          <w:ilvl w:val="0"/>
          <w:numId w:val="4"/>
        </w:numPr>
        <w:rPr>
          <w:sz w:val="20"/>
          <w:szCs w:val="20"/>
          <w:lang w:val="sr-Cyrl-RS"/>
        </w:rPr>
      </w:pPr>
      <w:r>
        <w:rPr>
          <w:rFonts w:eastAsia="Times New Roman"/>
          <w:sz w:val="20"/>
          <w:szCs w:val="20"/>
          <w:lang w:val="sr-Cyrl-RS" w:eastAsia="en-GB"/>
        </w:rPr>
        <w:t>Решење о постављењу за сталног судског преводиоца за мађарски језик</w:t>
      </w:r>
    </w:p>
    <w:p w:rsidR="00BE0C12" w:rsidRPr="00E25B08" w:rsidRDefault="00BE0C12" w:rsidP="00BE0C12">
      <w:pPr>
        <w:pStyle w:val="ListParagraph"/>
        <w:ind w:left="1068"/>
        <w:rPr>
          <w:sz w:val="20"/>
          <w:szCs w:val="20"/>
          <w:lang w:val="sr-Cyrl-RS"/>
        </w:rPr>
      </w:pPr>
    </w:p>
    <w:p w:rsidR="004A1717" w:rsidRDefault="004A1717" w:rsidP="004A1717">
      <w:pPr>
        <w:rPr>
          <w:sz w:val="20"/>
          <w:szCs w:val="20"/>
          <w:lang w:val="sr-Cyrl-RS"/>
        </w:rPr>
      </w:pPr>
    </w:p>
    <w:p w:rsidR="004A1717" w:rsidRPr="000D3770"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Pr>
          <w:sz w:val="20"/>
          <w:szCs w:val="20"/>
          <w:lang w:val="sr-Cyrl-RS"/>
        </w:rPr>
        <w:tab/>
        <w:t>.........................................................</w:t>
      </w:r>
    </w:p>
    <w:p w:rsidR="004A1717" w:rsidRPr="00251B26" w:rsidRDefault="004A1717" w:rsidP="004A1717">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 xml:space="preserve">    (место и датум)                             (потпис даваоца изјаве) </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_______________________________________________________________________</w:t>
      </w:r>
    </w:p>
    <w:p w:rsidR="004A1717" w:rsidRDefault="004A1717" w:rsidP="004A1717">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Pr>
          <w:color w:val="000000"/>
          <w:sz w:val="20"/>
          <w:szCs w:val="20"/>
          <w:lang w:val="sr-Cyrl-CS"/>
        </w:rPr>
        <w:t xml:space="preserve"> и 95/18 – аутентично тумачење</w:t>
      </w:r>
      <w:r w:rsidRPr="00251B26">
        <w:rPr>
          <w:color w:val="000000"/>
          <w:sz w:val="20"/>
          <w:szCs w:val="20"/>
          <w:lang w:val="sr-Cyrl-CS"/>
        </w:rPr>
        <w:t>), у посту</w:t>
      </w:r>
      <w:r>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Pr="00242787" w:rsidRDefault="004A1717" w:rsidP="004A1717">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4A1717" w:rsidRDefault="004A1717" w:rsidP="004A1717">
      <w:pPr>
        <w:ind w:firstLine="708"/>
        <w:rPr>
          <w:sz w:val="20"/>
          <w:szCs w:val="20"/>
          <w:lang w:val="sr-Cyrl-RS"/>
        </w:rPr>
      </w:pPr>
    </w:p>
    <w:p w:rsidR="004A1717" w:rsidRPr="00242787" w:rsidRDefault="004A1717" w:rsidP="004A1717">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4A1717" w:rsidRPr="00242787" w:rsidRDefault="004A1717" w:rsidP="004A1717">
      <w:pPr>
        <w:ind w:firstLine="708"/>
        <w:rPr>
          <w:sz w:val="20"/>
          <w:szCs w:val="20"/>
          <w:lang w:val="sr-Latn-RS"/>
        </w:rPr>
      </w:pPr>
    </w:p>
    <w:p w:rsidR="004A1717" w:rsidRPr="00242787" w:rsidRDefault="004A1717" w:rsidP="004A1717">
      <w:pPr>
        <w:ind w:firstLine="708"/>
        <w:jc w:val="center"/>
        <w:rPr>
          <w:sz w:val="20"/>
          <w:szCs w:val="20"/>
          <w:lang w:val="sr-Latn-RS"/>
        </w:rPr>
      </w:pPr>
      <w:r w:rsidRPr="00242787">
        <w:rPr>
          <w:sz w:val="20"/>
          <w:szCs w:val="20"/>
          <w:lang w:val="sr-Latn-RS"/>
        </w:rPr>
        <w:t>И З Ј А В У</w:t>
      </w:r>
    </w:p>
    <w:p w:rsidR="004A1717" w:rsidRPr="00242787" w:rsidRDefault="004A1717" w:rsidP="004A1717">
      <w:pPr>
        <w:ind w:firstLine="708"/>
        <w:rPr>
          <w:sz w:val="20"/>
          <w:szCs w:val="20"/>
          <w:lang w:val="sr-Latn-RS"/>
        </w:rPr>
      </w:pPr>
    </w:p>
    <w:p w:rsidR="004A1717" w:rsidRDefault="004A1717" w:rsidP="004A1717">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Pr>
          <w:sz w:val="20"/>
          <w:szCs w:val="20"/>
          <w:lang w:val="sr-Cyrl-RS"/>
        </w:rPr>
        <w:t xml:space="preserve">вреде дужности из радног односа, а ради пријаве на </w:t>
      </w:r>
      <w:r w:rsidR="001E5464">
        <w:rPr>
          <w:sz w:val="20"/>
          <w:szCs w:val="20"/>
          <w:lang w:val="sr-Cyrl-RS"/>
        </w:rPr>
        <w:t>јавни</w:t>
      </w:r>
      <w:r>
        <w:rPr>
          <w:sz w:val="20"/>
          <w:szCs w:val="20"/>
          <w:lang w:val="sr-Cyrl-RS"/>
        </w:rPr>
        <w:t xml:space="preserve"> конкурс за саветника</w:t>
      </w:r>
      <w:r w:rsidR="00FB4D02" w:rsidRPr="00FB4D02">
        <w:rPr>
          <w:rFonts w:eastAsia="Times New Roman"/>
          <w:sz w:val="20"/>
          <w:szCs w:val="20"/>
          <w:lang w:val="sr-Cyrl-RS" w:eastAsia="en-GB"/>
        </w:rPr>
        <w:t xml:space="preserve"> </w:t>
      </w:r>
      <w:r w:rsidR="00BA2D52">
        <w:rPr>
          <w:rFonts w:eastAsia="Times New Roman"/>
          <w:sz w:val="20"/>
          <w:szCs w:val="20"/>
          <w:lang w:val="sr-Cyrl-RS" w:eastAsia="en-GB"/>
        </w:rPr>
        <w:t>– преводиоца за мађарски језик</w:t>
      </w:r>
      <w:r>
        <w:rPr>
          <w:color w:val="000000"/>
          <w:sz w:val="20"/>
          <w:szCs w:val="20"/>
          <w:lang w:val="sr-Cyrl-RS"/>
        </w:rPr>
        <w:t xml:space="preserve"> које је расписао Покрајински секретаријат за обарзовање, прописе, управу и националне мањине-националне заједнице.</w:t>
      </w:r>
    </w:p>
    <w:p w:rsidR="004A1717" w:rsidRDefault="004A1717" w:rsidP="004A1717">
      <w:pPr>
        <w:ind w:firstLine="708"/>
        <w:rPr>
          <w:sz w:val="20"/>
          <w:szCs w:val="20"/>
          <w:lang w:val="sr-Cyrl-RS"/>
        </w:rPr>
      </w:pPr>
    </w:p>
    <w:p w:rsidR="004A1717" w:rsidRPr="00242787" w:rsidRDefault="004A1717" w:rsidP="004A1717">
      <w:pPr>
        <w:ind w:firstLine="708"/>
        <w:rPr>
          <w:sz w:val="20"/>
          <w:szCs w:val="20"/>
          <w:lang w:val="sr-Cyrl-RS"/>
        </w:rPr>
      </w:pPr>
    </w:p>
    <w:p w:rsidR="004A1717" w:rsidRPr="00242787" w:rsidRDefault="004A1717" w:rsidP="004A1717">
      <w:pPr>
        <w:ind w:firstLine="708"/>
        <w:rPr>
          <w:sz w:val="20"/>
          <w:szCs w:val="20"/>
          <w:lang w:val="sr-Latn-RS"/>
        </w:rPr>
      </w:pPr>
    </w:p>
    <w:p w:rsidR="004A1717" w:rsidRPr="00242787" w:rsidRDefault="004A1717" w:rsidP="004A1717">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4A1717" w:rsidRPr="00242787" w:rsidRDefault="004A1717" w:rsidP="004A1717">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4A1717" w:rsidRPr="00242787" w:rsidRDefault="004A1717" w:rsidP="004A1717">
      <w:pPr>
        <w:ind w:firstLine="708"/>
        <w:rPr>
          <w:sz w:val="20"/>
          <w:szCs w:val="20"/>
          <w:lang w:val="sr-Latn-RS"/>
        </w:rPr>
      </w:pPr>
    </w:p>
    <w:p w:rsidR="004A1717" w:rsidRDefault="004A1717" w:rsidP="004A1717">
      <w:pPr>
        <w:ind w:firstLine="708"/>
        <w:rPr>
          <w:sz w:val="20"/>
          <w:szCs w:val="20"/>
          <w:lang w:val="sr-Latn-RS"/>
        </w:rPr>
      </w:pPr>
      <w:r w:rsidRPr="00242787">
        <w:rPr>
          <w:sz w:val="20"/>
          <w:szCs w:val="20"/>
          <w:lang w:val="sr-Latn-RS"/>
        </w:rPr>
        <w:t xml:space="preserve">            </w:t>
      </w:r>
    </w:p>
    <w:p w:rsidR="004A1717" w:rsidRDefault="004A1717" w:rsidP="004A1717">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4CD42F79"/>
    <w:multiLevelType w:val="hybridMultilevel"/>
    <w:tmpl w:val="C59C840E"/>
    <w:lvl w:ilvl="0" w:tplc="7F58B6D6">
      <w:start w:val="7"/>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79075771"/>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40552"/>
    <w:rsid w:val="00043706"/>
    <w:rsid w:val="000475ED"/>
    <w:rsid w:val="0005265E"/>
    <w:rsid w:val="000800E0"/>
    <w:rsid w:val="0009489C"/>
    <w:rsid w:val="000B2519"/>
    <w:rsid w:val="000C3CBB"/>
    <w:rsid w:val="000C75D5"/>
    <w:rsid w:val="000D3770"/>
    <w:rsid w:val="00115EE3"/>
    <w:rsid w:val="001436C6"/>
    <w:rsid w:val="00154B14"/>
    <w:rsid w:val="001C6C12"/>
    <w:rsid w:val="001E4445"/>
    <w:rsid w:val="001E5464"/>
    <w:rsid w:val="0025607B"/>
    <w:rsid w:val="0026157C"/>
    <w:rsid w:val="0026645C"/>
    <w:rsid w:val="0027413F"/>
    <w:rsid w:val="002910E6"/>
    <w:rsid w:val="00324670"/>
    <w:rsid w:val="00333F41"/>
    <w:rsid w:val="0034258E"/>
    <w:rsid w:val="0036645C"/>
    <w:rsid w:val="003A28B6"/>
    <w:rsid w:val="003B2065"/>
    <w:rsid w:val="003B47C6"/>
    <w:rsid w:val="003C185B"/>
    <w:rsid w:val="003D306F"/>
    <w:rsid w:val="00431A54"/>
    <w:rsid w:val="00476696"/>
    <w:rsid w:val="00493BD8"/>
    <w:rsid w:val="004A1717"/>
    <w:rsid w:val="004B6ADA"/>
    <w:rsid w:val="004F1463"/>
    <w:rsid w:val="004F2A81"/>
    <w:rsid w:val="004F397A"/>
    <w:rsid w:val="00510986"/>
    <w:rsid w:val="005522EB"/>
    <w:rsid w:val="00554FA0"/>
    <w:rsid w:val="005B7137"/>
    <w:rsid w:val="005D571C"/>
    <w:rsid w:val="005F0FB9"/>
    <w:rsid w:val="006045E7"/>
    <w:rsid w:val="006264AC"/>
    <w:rsid w:val="00690A1B"/>
    <w:rsid w:val="006A6306"/>
    <w:rsid w:val="006F060E"/>
    <w:rsid w:val="0070514B"/>
    <w:rsid w:val="007171B0"/>
    <w:rsid w:val="007347ED"/>
    <w:rsid w:val="007A0DE1"/>
    <w:rsid w:val="007A5341"/>
    <w:rsid w:val="007D3A88"/>
    <w:rsid w:val="007D5CAB"/>
    <w:rsid w:val="007E4407"/>
    <w:rsid w:val="007F1C02"/>
    <w:rsid w:val="0081476A"/>
    <w:rsid w:val="00867DE4"/>
    <w:rsid w:val="00885252"/>
    <w:rsid w:val="00896597"/>
    <w:rsid w:val="008D609D"/>
    <w:rsid w:val="008E6D58"/>
    <w:rsid w:val="008E769E"/>
    <w:rsid w:val="00955675"/>
    <w:rsid w:val="00966106"/>
    <w:rsid w:val="009667DE"/>
    <w:rsid w:val="00A01809"/>
    <w:rsid w:val="00A0439D"/>
    <w:rsid w:val="00A12740"/>
    <w:rsid w:val="00A47D84"/>
    <w:rsid w:val="00A71294"/>
    <w:rsid w:val="00A730D5"/>
    <w:rsid w:val="00A7784E"/>
    <w:rsid w:val="00AD1D9B"/>
    <w:rsid w:val="00AE6167"/>
    <w:rsid w:val="00AF6175"/>
    <w:rsid w:val="00B566D4"/>
    <w:rsid w:val="00B56C94"/>
    <w:rsid w:val="00B67314"/>
    <w:rsid w:val="00B80683"/>
    <w:rsid w:val="00B86647"/>
    <w:rsid w:val="00BA2D52"/>
    <w:rsid w:val="00BA4B40"/>
    <w:rsid w:val="00BC69AF"/>
    <w:rsid w:val="00BC767B"/>
    <w:rsid w:val="00BD3A08"/>
    <w:rsid w:val="00BE0C12"/>
    <w:rsid w:val="00C162B7"/>
    <w:rsid w:val="00C31023"/>
    <w:rsid w:val="00C724DA"/>
    <w:rsid w:val="00CF3FAC"/>
    <w:rsid w:val="00D03062"/>
    <w:rsid w:val="00D16814"/>
    <w:rsid w:val="00D2653B"/>
    <w:rsid w:val="00D26DCA"/>
    <w:rsid w:val="00D32395"/>
    <w:rsid w:val="00D344F0"/>
    <w:rsid w:val="00D44D8D"/>
    <w:rsid w:val="00D8398E"/>
    <w:rsid w:val="00DB4223"/>
    <w:rsid w:val="00DC2747"/>
    <w:rsid w:val="00DC4978"/>
    <w:rsid w:val="00DF4A32"/>
    <w:rsid w:val="00E168C2"/>
    <w:rsid w:val="00E37C79"/>
    <w:rsid w:val="00E44AF4"/>
    <w:rsid w:val="00E51F48"/>
    <w:rsid w:val="00E70EEE"/>
    <w:rsid w:val="00E75D6D"/>
    <w:rsid w:val="00EC1317"/>
    <w:rsid w:val="00ED1E7B"/>
    <w:rsid w:val="00EE0551"/>
    <w:rsid w:val="00EE6F03"/>
    <w:rsid w:val="00EF47F5"/>
    <w:rsid w:val="00EF6B0B"/>
    <w:rsid w:val="00F003E9"/>
    <w:rsid w:val="00F053C5"/>
    <w:rsid w:val="00F11798"/>
    <w:rsid w:val="00F21005"/>
    <w:rsid w:val="00F67E57"/>
    <w:rsid w:val="00F8307F"/>
    <w:rsid w:val="00F838EE"/>
    <w:rsid w:val="00F92B11"/>
    <w:rsid w:val="00F948B9"/>
    <w:rsid w:val="00FB2625"/>
    <w:rsid w:val="00FB4D02"/>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B447F-0CA9-448F-8006-6608B64E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20A3-03B6-4CF4-BC5A-000FA30A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Bojana Makivic</cp:lastModifiedBy>
  <cp:revision>6</cp:revision>
  <cp:lastPrinted>2021-02-23T07:38:00Z</cp:lastPrinted>
  <dcterms:created xsi:type="dcterms:W3CDTF">2021-02-22T09:36:00Z</dcterms:created>
  <dcterms:modified xsi:type="dcterms:W3CDTF">2021-02-22T14:47:00Z</dcterms:modified>
</cp:coreProperties>
</file>