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9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1620"/>
        <w:gridCol w:w="3780"/>
        <w:gridCol w:w="2880"/>
        <w:gridCol w:w="4230"/>
      </w:tblGrid>
      <w:tr w:rsidR="007167A1" w:rsidRPr="0020491A" w:rsidTr="00B5443F">
        <w:tc>
          <w:tcPr>
            <w:tcW w:w="1629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20491A">
              <w:rPr>
                <w:b/>
                <w:lang w:val="sr-Cyrl-RS"/>
              </w:rPr>
              <w:t>ГОДИШЊИ ПЛАН РАСПИСИВАЊА ЈАВНИХ КОНКУРСА ЗА УДРУЖЕЊА ГРАЂАНА</w:t>
            </w:r>
          </w:p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 xml:space="preserve">ПОКРАЈИНСКОГ СЕКРЕТАРИЈАТА ЗА ОБРАЗОВАЊЕ, ПРОПИСЕ, УПРАВУ И </w:t>
            </w:r>
            <w:r w:rsidR="002B0E85">
              <w:rPr>
                <w:b/>
                <w:lang w:val="sr-Cyrl-RS"/>
              </w:rPr>
              <w:t>НАЦИОНАЛНЕ МАЊИНЕ – НАЦИОНАЛНЕ З</w:t>
            </w:r>
            <w:r w:rsidRPr="0020491A">
              <w:rPr>
                <w:b/>
                <w:lang w:val="sr-Cyrl-RS"/>
              </w:rPr>
              <w:t>АЈЕДНИЦЕ ЗА 20</w:t>
            </w:r>
            <w:r w:rsidR="004857BB">
              <w:rPr>
                <w:b/>
                <w:lang w:val="ro-RO"/>
              </w:rPr>
              <w:t>20</w:t>
            </w:r>
            <w:r w:rsidRPr="0020491A">
              <w:rPr>
                <w:b/>
                <w:lang w:val="sr-Cyrl-RS"/>
              </w:rPr>
              <w:t>. ГОДИНУ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B5443F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РЕДНИ БРОЈ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СЕКТОР СЕКРЕТАРИЈАТА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ОБЛАСТ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НАЗИВ КОНКУРСА</w:t>
            </w:r>
          </w:p>
        </w:tc>
        <w:tc>
          <w:tcPr>
            <w:tcW w:w="28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ПЛАНИРАНИ ПЕРИОД РАСПИСИВАЊА</w:t>
            </w:r>
          </w:p>
          <w:p w:rsidR="000E502F" w:rsidRPr="0020491A" w:rsidRDefault="000E502F" w:rsidP="003A2A1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423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ПРАВО КОНКУРИСАЊА</w:t>
            </w:r>
          </w:p>
        </w:tc>
      </w:tr>
      <w:tr w:rsidR="0026255F" w:rsidRPr="0020491A" w:rsidTr="00B5443F">
        <w:tc>
          <w:tcPr>
            <w:tcW w:w="871" w:type="dxa"/>
          </w:tcPr>
          <w:p w:rsidR="0026255F" w:rsidRPr="0020491A" w:rsidRDefault="0026255F" w:rsidP="00B5443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909" w:type="dxa"/>
          </w:tcPr>
          <w:p w:rsidR="0026255F" w:rsidRPr="0020491A" w:rsidRDefault="0026255F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ОБРАЗОВАЊЕ</w:t>
            </w:r>
          </w:p>
        </w:tc>
        <w:tc>
          <w:tcPr>
            <w:tcW w:w="1620" w:type="dxa"/>
          </w:tcPr>
          <w:p w:rsidR="0026255F" w:rsidRPr="0020491A" w:rsidRDefault="0026255F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ОБРАЗОВАЊЕ</w:t>
            </w:r>
          </w:p>
        </w:tc>
        <w:tc>
          <w:tcPr>
            <w:tcW w:w="3780" w:type="dxa"/>
          </w:tcPr>
          <w:p w:rsidR="0020491A" w:rsidRPr="0020491A" w:rsidRDefault="0026255F" w:rsidP="000E502F">
            <w:pPr>
              <w:spacing w:after="60"/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 xml:space="preserve">КОНКУРС ЗА </w:t>
            </w:r>
          </w:p>
          <w:p w:rsidR="0026255F" w:rsidRPr="0020491A" w:rsidRDefault="0026255F" w:rsidP="000E502F">
            <w:pPr>
              <w:spacing w:after="60"/>
              <w:jc w:val="center"/>
              <w:rPr>
                <w:sz w:val="19"/>
                <w:szCs w:val="19"/>
                <w:lang w:val="sr-Cyrl-CS"/>
              </w:rPr>
            </w:pPr>
            <w:r w:rsidRPr="0020491A">
              <w:rPr>
                <w:sz w:val="19"/>
                <w:szCs w:val="19"/>
                <w:lang w:val="sr-Cyrl-CS"/>
              </w:rPr>
              <w:t xml:space="preserve">ФИНАНСИРАЊЕ И СУФИНАНСИРАЊЕ ПРОГРАМА И ПРОЈЕКАТА У ОБЛАСТИ ОСНОВНОГ И СРЕДЊЕГ </w:t>
            </w:r>
            <w:r w:rsidR="004857BB">
              <w:rPr>
                <w:sz w:val="19"/>
                <w:szCs w:val="19"/>
                <w:lang w:val="sr-Cyrl-CS"/>
              </w:rPr>
              <w:t>ОБРАЗОВАЊА У АП ВОЈВОДИНИ У 2020</w:t>
            </w:r>
            <w:r w:rsidRPr="0020491A">
              <w:rPr>
                <w:sz w:val="19"/>
                <w:szCs w:val="19"/>
                <w:lang w:val="sr-Cyrl-CS"/>
              </w:rPr>
              <w:t>. ГОДИНИ</w:t>
            </w:r>
          </w:p>
          <w:p w:rsidR="0026255F" w:rsidRPr="0020491A" w:rsidRDefault="0026255F">
            <w:pPr>
              <w:rPr>
                <w:sz w:val="19"/>
                <w:szCs w:val="19"/>
              </w:rPr>
            </w:pPr>
          </w:p>
        </w:tc>
        <w:tc>
          <w:tcPr>
            <w:tcW w:w="2880" w:type="dxa"/>
          </w:tcPr>
          <w:p w:rsidR="00B5443F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20491A" w:rsidRDefault="0026255F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ФЕБРУАР 20</w:t>
            </w:r>
            <w:r w:rsidR="004857BB">
              <w:rPr>
                <w:sz w:val="19"/>
                <w:szCs w:val="19"/>
                <w:lang w:val="ro-RO"/>
              </w:rPr>
              <w:t>20</w:t>
            </w:r>
            <w:r w:rsidRPr="0020491A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230" w:type="dxa"/>
          </w:tcPr>
          <w:p w:rsidR="0026255F" w:rsidRPr="0020491A" w:rsidRDefault="000E502F">
            <w:pPr>
              <w:rPr>
                <w:sz w:val="19"/>
                <w:szCs w:val="19"/>
                <w:lang w:val="sr-Cyrl-C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Право на доделу буџетских средстава Покрајинског секретаријата </w:t>
            </w:r>
            <w:r w:rsidR="0020491A" w:rsidRPr="0020491A">
              <w:rPr>
                <w:sz w:val="19"/>
                <w:szCs w:val="19"/>
                <w:lang w:val="sr-Cyrl-RS"/>
              </w:rPr>
              <w:t xml:space="preserve">имају удружења  </w:t>
            </w:r>
            <w:r w:rsidR="0020491A" w:rsidRPr="0020491A">
              <w:rPr>
                <w:sz w:val="19"/>
                <w:szCs w:val="19"/>
                <w:lang w:val="sr-Cyrl-CS"/>
              </w:rPr>
              <w:t xml:space="preserve">која су као један од циљева удруживања статутом предвидела активности у области образовања, </w:t>
            </w:r>
            <w:r w:rsidR="0020491A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којa имају регистровано седиште на територији АП Војводине</w:t>
            </w:r>
          </w:p>
        </w:tc>
      </w:tr>
      <w:tr w:rsidR="007167A1" w:rsidRPr="0020491A" w:rsidTr="00B5443F">
        <w:tc>
          <w:tcPr>
            <w:tcW w:w="871" w:type="dxa"/>
          </w:tcPr>
          <w:p w:rsidR="007167A1" w:rsidRPr="0020491A" w:rsidRDefault="007167A1" w:rsidP="00B5443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909" w:type="dxa"/>
          </w:tcPr>
          <w:p w:rsidR="007167A1" w:rsidRPr="0020491A" w:rsidRDefault="007167A1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1620" w:type="dxa"/>
          </w:tcPr>
          <w:p w:rsidR="007167A1" w:rsidRPr="0020491A" w:rsidRDefault="007167A1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3780" w:type="dxa"/>
          </w:tcPr>
          <w:p w:rsidR="0020491A" w:rsidRPr="0020491A" w:rsidRDefault="0020491A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0E502F" w:rsidRPr="0020491A" w:rsidRDefault="000E502F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</w:t>
            </w:r>
          </w:p>
          <w:p w:rsidR="000E502F" w:rsidRPr="0020491A" w:rsidRDefault="000E502F" w:rsidP="000E502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ПРОГРАМА И ПРОЈЕКАТА УСМЕРЕНИ НА</w:t>
            </w:r>
          </w:p>
          <w:p w:rsidR="007167A1" w:rsidRPr="0020491A" w:rsidRDefault="0020491A" w:rsidP="00B5443F">
            <w:pPr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</w:t>
            </w:r>
            <w:r w:rsidR="000E502F"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ПРАВА НАЦИОНАЛНИХ МАЊИНА – НАЦИОНАЛНИХ ЗАЈЕДНИЦА</w:t>
            </w:r>
            <w:r w:rsidR="000E502F"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</w:t>
            </w:r>
            <w:r w:rsidR="00B5443F">
              <w:rPr>
                <w:rFonts w:cs="Arial"/>
                <w:color w:val="000000"/>
                <w:sz w:val="19"/>
                <w:szCs w:val="19"/>
                <w:lang w:val="sr-Cyrl-RS"/>
              </w:rPr>
              <w:t>20</w:t>
            </w:r>
            <w:r w:rsidR="000E502F"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>. ГОДИНИ</w:t>
            </w:r>
          </w:p>
        </w:tc>
        <w:tc>
          <w:tcPr>
            <w:tcW w:w="2880" w:type="dxa"/>
          </w:tcPr>
          <w:p w:rsidR="000E502F" w:rsidRPr="0020491A" w:rsidRDefault="000E502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7167A1" w:rsidRPr="0020491A" w:rsidRDefault="004857BB" w:rsidP="00B544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sr-Cyrl-RS"/>
              </w:rPr>
              <w:t>ФЕБРУАР 2020</w:t>
            </w:r>
            <w:r w:rsidR="007167A1" w:rsidRPr="0020491A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230" w:type="dxa"/>
          </w:tcPr>
          <w:p w:rsidR="007167A1" w:rsidRPr="00B5443F" w:rsidRDefault="000E502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унапређивање положаја националних мањина – националних заједница имају удружења, фондови и фондације припадника националних мањина – националних заједница, којa имају регистровано седиште на територији АП Војводине</w:t>
            </w:r>
            <w:r w:rsidR="00B5443F">
              <w:rPr>
                <w:rFonts w:eastAsia="Times New Roman" w:cs="Times New Roman"/>
                <w:noProof/>
                <w:sz w:val="19"/>
                <w:szCs w:val="19"/>
                <w:lang w:val="ro-RO"/>
              </w:rPr>
              <w:t xml:space="preserve">. </w:t>
            </w:r>
            <w:r w:rsidR="00B5443F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Поред наведених, право на доделу средстава  </w:t>
            </w:r>
            <w:r w:rsidR="00B5443F" w:rsidRPr="0020491A">
              <w:rPr>
                <w:sz w:val="19"/>
                <w:szCs w:val="19"/>
                <w:lang w:val="sr-Cyrl-RS"/>
              </w:rPr>
              <w:t xml:space="preserve">имају удружења, фондови и фондације ромске националне заједнице, </w:t>
            </w:r>
            <w:proofErr w:type="spellStart"/>
            <w:r w:rsidR="00B5443F" w:rsidRPr="0020491A">
              <w:rPr>
                <w:sz w:val="19"/>
                <w:szCs w:val="19"/>
                <w:lang w:val="sr-Cyrl-RS"/>
              </w:rPr>
              <w:t>којa</w:t>
            </w:r>
            <w:proofErr w:type="spellEnd"/>
            <w:r w:rsidR="00B5443F" w:rsidRPr="0020491A">
              <w:rPr>
                <w:sz w:val="19"/>
                <w:szCs w:val="19"/>
                <w:lang w:val="sr-Cyrl-RS"/>
              </w:rPr>
              <w:t xml:space="preserve"> имају регистровано седиште на територији АП Војводине</w:t>
            </w:r>
          </w:p>
        </w:tc>
      </w:tr>
      <w:tr w:rsidR="007167A1" w:rsidRPr="0020491A" w:rsidTr="00B5443F">
        <w:tc>
          <w:tcPr>
            <w:tcW w:w="871" w:type="dxa"/>
          </w:tcPr>
          <w:p w:rsidR="007167A1" w:rsidRPr="0020491A" w:rsidRDefault="007167A1" w:rsidP="00B5443F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909" w:type="dxa"/>
          </w:tcPr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1620" w:type="dxa"/>
          </w:tcPr>
          <w:p w:rsidR="007167A1" w:rsidRPr="0020491A" w:rsidRDefault="007167A1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3780" w:type="dxa"/>
          </w:tcPr>
          <w:p w:rsidR="000E502F" w:rsidRPr="0020491A" w:rsidRDefault="000E502F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B5443F" w:rsidRDefault="000E502F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КОНКУРС ЗА СУФИНАНСИРАЊЕ ПРОГРАМА И ПРОЈЕКАТА ОЧУВАЊА И НЕГОВАЊА МУЛТИКУЛТУРАЛНОСТИ И </w:t>
            </w:r>
          </w:p>
          <w:p w:rsidR="000E502F" w:rsidRPr="0020491A" w:rsidRDefault="000E502F" w:rsidP="00B5443F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МЕЂУНАЦИОНАЛНЕ ТОЛЕРАНЦИЈЕ У АП ВОЈВОДИНИ У 20</w:t>
            </w:r>
            <w:r w:rsidR="00B5443F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20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. ГОДИНИ</w:t>
            </w:r>
          </w:p>
          <w:p w:rsidR="007167A1" w:rsidRPr="0020491A" w:rsidRDefault="007167A1" w:rsidP="0020491A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2880" w:type="dxa"/>
          </w:tcPr>
          <w:p w:rsidR="000E502F" w:rsidRPr="0020491A" w:rsidRDefault="000E502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7167A1" w:rsidRPr="0020491A" w:rsidRDefault="007167A1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ФЕБРУАР 20</w:t>
            </w:r>
            <w:r w:rsidR="004857BB">
              <w:rPr>
                <w:sz w:val="19"/>
                <w:szCs w:val="19"/>
                <w:lang w:val="ro-RO"/>
              </w:rPr>
              <w:t>20</w:t>
            </w:r>
            <w:r w:rsidRPr="0020491A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230" w:type="dxa"/>
          </w:tcPr>
          <w:p w:rsidR="007167A1" w:rsidRPr="0020491A" w:rsidRDefault="0020491A" w:rsidP="0020491A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развој мултикултурализма и толеранције имају удружења, фондови и фондације, чији су пројекти и програми усмерени на очување и неговање међунационалне толеранције и који имају регистровано седиште на територији АП Војводине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3F" w:rsidRDefault="00AA523F" w:rsidP="003A2A15">
      <w:pPr>
        <w:spacing w:after="0" w:line="240" w:lineRule="auto"/>
      </w:pPr>
      <w:r>
        <w:separator/>
      </w:r>
    </w:p>
  </w:endnote>
  <w:endnote w:type="continuationSeparator" w:id="0">
    <w:p w:rsidR="00AA523F" w:rsidRDefault="00AA523F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3F" w:rsidRDefault="00AA523F" w:rsidP="003A2A15">
      <w:pPr>
        <w:spacing w:after="0" w:line="240" w:lineRule="auto"/>
      </w:pPr>
      <w:r>
        <w:separator/>
      </w:r>
    </w:p>
  </w:footnote>
  <w:footnote w:type="continuationSeparator" w:id="0">
    <w:p w:rsidR="00AA523F" w:rsidRDefault="00AA523F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3A2A15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складу са чланом 4. став 1 и 2. </w:t>
      </w:r>
      <w:r w:rsidRPr="003A2A15">
        <w:rPr>
          <w:lang w:val="sr-Cyrl-RS"/>
        </w:rPr>
        <w:t>Уредб</w:t>
      </w:r>
      <w:r>
        <w:rPr>
          <w:lang w:val="sr-Cyrl-RS"/>
        </w:rPr>
        <w:t>е</w:t>
      </w:r>
      <w:r w:rsidRPr="003A2A15">
        <w:rPr>
          <w:lang w:val="sr-Cyrl-RS"/>
        </w:rPr>
        <w:t xml:space="preserve">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>
        <w:rPr>
          <w:lang w:val="sr-Cyrl-RS"/>
        </w:rPr>
        <w:t xml:space="preserve"> ("Службени гласник</w:t>
      </w:r>
      <w:r w:rsidRPr="003A2A15">
        <w:rPr>
          <w:lang w:val="sr-Cyrl-RS"/>
        </w:rPr>
        <w:t xml:space="preserve"> РС", бр. 16/2018 </w:t>
      </w:r>
      <w:r>
        <w:rPr>
          <w:lang w:val="sr-Cyrl-RS"/>
        </w:rPr>
        <w:t>).</w:t>
      </w:r>
    </w:p>
    <w:p w:rsidR="007167A1" w:rsidRPr="003A2A15" w:rsidRDefault="007167A1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5"/>
    <w:rsid w:val="00077DDF"/>
    <w:rsid w:val="000E502F"/>
    <w:rsid w:val="001F419B"/>
    <w:rsid w:val="0020491A"/>
    <w:rsid w:val="0026255F"/>
    <w:rsid w:val="002B0E85"/>
    <w:rsid w:val="00340DCC"/>
    <w:rsid w:val="003A2A15"/>
    <w:rsid w:val="00414E04"/>
    <w:rsid w:val="004857BB"/>
    <w:rsid w:val="00655F59"/>
    <w:rsid w:val="006D126F"/>
    <w:rsid w:val="007167A1"/>
    <w:rsid w:val="008D05D4"/>
    <w:rsid w:val="00A621AF"/>
    <w:rsid w:val="00AA523F"/>
    <w:rsid w:val="00AC5647"/>
    <w:rsid w:val="00B5443F"/>
    <w:rsid w:val="00C17BC6"/>
    <w:rsid w:val="00C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51E7-F9FB-419C-B8BF-901CD090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Tatjana Sadiki</cp:lastModifiedBy>
  <cp:revision>2</cp:revision>
  <dcterms:created xsi:type="dcterms:W3CDTF">2020-01-29T11:44:00Z</dcterms:created>
  <dcterms:modified xsi:type="dcterms:W3CDTF">2020-01-29T11:44:00Z</dcterms:modified>
</cp:coreProperties>
</file>