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2552"/>
        <w:gridCol w:w="2207"/>
        <w:gridCol w:w="5448"/>
      </w:tblGrid>
      <w:tr w:rsidR="00104C87" w:rsidRPr="00926CC8" w:rsidTr="00926CC8">
        <w:trPr>
          <w:trHeight w:val="2066"/>
        </w:trPr>
        <w:tc>
          <w:tcPr>
            <w:tcW w:w="2552" w:type="dxa"/>
          </w:tcPr>
          <w:p w:rsidR="00104C87" w:rsidRPr="00926CC8" w:rsidRDefault="00E4696D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  <w:lang w:val="en-US"/>
              </w:rPr>
            </w:pPr>
            <w:r w:rsidRPr="00926CC8">
              <w:rPr>
                <w:rFonts w:ascii="Calibri" w:hAnsi="Calibri"/>
                <w:noProof/>
                <w:color w:val="000000"/>
                <w:lang w:val="hu-HU" w:eastAsia="hu-HU"/>
              </w:rPr>
              <w:drawing>
                <wp:inline distT="0" distB="0" distL="0" distR="0" wp14:anchorId="0E9E527A" wp14:editId="6ACEDB73">
                  <wp:extent cx="1485900" cy="962025"/>
                  <wp:effectExtent l="0" t="0" r="0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4"/>
                <w:szCs w:val="20"/>
                <w:lang w:val="en-US"/>
              </w:rPr>
            </w:pP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26CC8">
              <w:rPr>
                <w:rFonts w:ascii="Calibri" w:eastAsia="Calibri" w:hAnsi="Calibri"/>
                <w:sz w:val="18"/>
                <w:szCs w:val="20"/>
                <w:lang w:val="ru-RU"/>
              </w:rPr>
              <w:t>Република Србија</w:t>
            </w:r>
          </w:p>
          <w:p w:rsidR="007C01FE" w:rsidRPr="00926CC8" w:rsidRDefault="007C01FE" w:rsidP="007C01FE">
            <w:pPr>
              <w:rPr>
                <w:rFonts w:ascii="Calibri" w:eastAsia="Calibri" w:hAnsi="Calibri"/>
                <w:sz w:val="18"/>
                <w:szCs w:val="20"/>
                <w:lang w:val="ru-RU"/>
              </w:rPr>
            </w:pPr>
            <w:r w:rsidRPr="00926CC8">
              <w:rPr>
                <w:rFonts w:ascii="Calibri" w:eastAsia="Calibri" w:hAnsi="Calibri"/>
                <w:sz w:val="18"/>
                <w:szCs w:val="20"/>
                <w:lang w:val="ru-RU"/>
              </w:rPr>
              <w:t xml:space="preserve">Аутономна </w:t>
            </w:r>
            <w:r w:rsidRPr="00926CC8">
              <w:rPr>
                <w:rFonts w:ascii="Calibri" w:eastAsia="Calibri" w:hAnsi="Calibri"/>
                <w:sz w:val="18"/>
                <w:szCs w:val="20"/>
                <w:lang w:val="sr-Cyrl-RS"/>
              </w:rPr>
              <w:t>п</w:t>
            </w:r>
            <w:r w:rsidRPr="00926CC8">
              <w:rPr>
                <w:rFonts w:ascii="Calibri" w:eastAsia="Calibri" w:hAnsi="Calibri"/>
                <w:sz w:val="18"/>
                <w:szCs w:val="20"/>
                <w:lang w:val="ru-RU"/>
              </w:rPr>
              <w:t>окрајина Војводина</w:t>
            </w:r>
          </w:p>
          <w:p w:rsidR="007C01FE" w:rsidRPr="00926CC8" w:rsidRDefault="007C01FE" w:rsidP="007C01FE">
            <w:pPr>
              <w:rPr>
                <w:rFonts w:ascii="Calibri" w:eastAsia="Calibri" w:hAnsi="Calibri"/>
                <w:sz w:val="2"/>
                <w:szCs w:val="16"/>
                <w:lang w:val="ru-RU"/>
              </w:rPr>
            </w:pPr>
          </w:p>
          <w:p w:rsidR="007C01FE" w:rsidRPr="00926CC8" w:rsidRDefault="007C01FE" w:rsidP="007C01FE">
            <w:pPr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</w:pPr>
            <w:r w:rsidRPr="00926CC8">
              <w:rPr>
                <w:rFonts w:ascii="Calibri" w:eastAsia="Calibri" w:hAnsi="Calibri" w:cs="Arial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C01FE" w:rsidRPr="00926CC8" w:rsidRDefault="007C01FE" w:rsidP="007C01FE">
            <w:pPr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</w:pPr>
            <w:r w:rsidRPr="00926CC8">
              <w:rPr>
                <w:rFonts w:ascii="Calibri" w:eastAsia="Calibri" w:hAnsi="Calibri" w:cs="Arial"/>
                <w:b/>
                <w:sz w:val="22"/>
                <w:szCs w:val="22"/>
                <w:lang w:val="sr-Cyrl-RS"/>
              </w:rPr>
              <w:t>управу и националне мањине – националне заједнице</w:t>
            </w: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6"/>
                <w:szCs w:val="16"/>
                <w:lang w:val="sr-Cyrl-RS"/>
              </w:rPr>
            </w:pPr>
          </w:p>
          <w:p w:rsidR="007C01FE" w:rsidRPr="00926CC8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20"/>
                <w:szCs w:val="20"/>
                <w:lang w:val="sr-Cyrl-RS"/>
              </w:rPr>
            </w:pPr>
            <w:r w:rsidRPr="00926CC8">
              <w:rPr>
                <w:rFonts w:ascii="Calibri" w:eastAsia="Calibri" w:hAnsi="Calibri"/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:rsidR="007C01FE" w:rsidRPr="00CE378F" w:rsidRDefault="007C01FE" w:rsidP="007C01F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/>
                <w:sz w:val="16"/>
                <w:szCs w:val="16"/>
                <w:lang w:val="sr-Latn-RS"/>
              </w:rPr>
            </w:pPr>
            <w:r w:rsidRPr="00926CC8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Т: +381 21  487  </w:t>
            </w:r>
            <w:r w:rsidRPr="00926CC8">
              <w:rPr>
                <w:rFonts w:ascii="Calibri" w:eastAsia="Calibri" w:hAnsi="Calibri"/>
                <w:sz w:val="16"/>
                <w:szCs w:val="16"/>
                <w:lang w:val="ru-RU"/>
              </w:rPr>
              <w:t>4</w:t>
            </w:r>
            <w:r w:rsidR="00CE378F">
              <w:rPr>
                <w:rFonts w:ascii="Calibri" w:eastAsia="Calibri" w:hAnsi="Calibri"/>
                <w:sz w:val="16"/>
                <w:szCs w:val="16"/>
                <w:lang w:val="sr-Latn-RS"/>
              </w:rPr>
              <w:t>512</w:t>
            </w:r>
            <w:r w:rsidRPr="00926CC8">
              <w:rPr>
                <w:rFonts w:ascii="Calibri" w:eastAsia="Calibri" w:hAnsi="Calibri"/>
                <w:sz w:val="16"/>
                <w:szCs w:val="16"/>
                <w:lang w:val="sr-Cyrl-RS"/>
              </w:rPr>
              <w:t xml:space="preserve">, +381 21  487  </w:t>
            </w:r>
            <w:r w:rsidR="00CE378F">
              <w:rPr>
                <w:rFonts w:ascii="Calibri" w:eastAsia="Calibri" w:hAnsi="Calibri"/>
                <w:sz w:val="16"/>
                <w:szCs w:val="16"/>
                <w:lang w:val="sr-Latn-RS"/>
              </w:rPr>
              <w:t>4867</w:t>
            </w:r>
          </w:p>
          <w:p w:rsidR="00104C87" w:rsidRPr="00926CC8" w:rsidRDefault="00CE378F" w:rsidP="00CE378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10"/>
                <w:szCs w:val="10"/>
                <w:lang w:val="ru-RU"/>
              </w:rPr>
            </w:pPr>
            <w:proofErr w:type="spellStart"/>
            <w:r>
              <w:rPr>
                <w:rFonts w:ascii="Calibri" w:hAnsi="Calibri"/>
                <w:sz w:val="16"/>
                <w:szCs w:val="16"/>
                <w:lang w:val="en-US"/>
              </w:rPr>
              <w:t>ounz</w:t>
            </w:r>
            <w:proofErr w:type="spellEnd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@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vojvodin</w:t>
            </w:r>
            <w:proofErr w:type="spellEnd"/>
            <w:r>
              <w:rPr>
                <w:rFonts w:ascii="Calibri" w:hAnsi="Calibri"/>
                <w:sz w:val="16"/>
                <w:szCs w:val="16"/>
                <w:lang w:val="sr-Latn-RS"/>
              </w:rPr>
              <w:t>a</w:t>
            </w:r>
            <w:bookmarkStart w:id="0" w:name="_GoBack"/>
            <w:bookmarkEnd w:id="0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gov</w:t>
            </w:r>
            <w:proofErr w:type="spellEnd"/>
            <w:r w:rsidR="00104C87" w:rsidRPr="00926CC8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proofErr w:type="spellStart"/>
            <w:r w:rsidR="00104C87" w:rsidRPr="00926CC8">
              <w:rPr>
                <w:rFonts w:ascii="Calibri" w:hAnsi="Calibri"/>
                <w:sz w:val="16"/>
                <w:szCs w:val="16"/>
                <w:lang w:val="en-US"/>
              </w:rPr>
              <w:t>rs</w:t>
            </w:r>
            <w:proofErr w:type="spellEnd"/>
          </w:p>
        </w:tc>
      </w:tr>
      <w:tr w:rsidR="00104C87" w:rsidRPr="00926CC8" w:rsidTr="00610E2A">
        <w:trPr>
          <w:trHeight w:val="305"/>
        </w:trPr>
        <w:tc>
          <w:tcPr>
            <w:tcW w:w="2552" w:type="dxa"/>
          </w:tcPr>
          <w:p w:rsidR="00104C87" w:rsidRPr="00926CC8" w:rsidRDefault="00104C87" w:rsidP="009262A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:rsidR="00104C87" w:rsidRPr="005966E0" w:rsidRDefault="007C01FE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  <w:r w:rsidRPr="005966E0">
              <w:rPr>
                <w:rFonts w:ascii="Calibri" w:hAnsi="Calibri"/>
                <w:sz w:val="16"/>
                <w:szCs w:val="16"/>
                <w:lang w:val="sr-Cyrl-RS"/>
              </w:rPr>
              <w:t>Број</w:t>
            </w:r>
            <w:r w:rsidR="00104C87" w:rsidRPr="005966E0">
              <w:rPr>
                <w:rFonts w:ascii="Calibri" w:hAnsi="Calibri"/>
                <w:sz w:val="16"/>
                <w:szCs w:val="16"/>
                <w:lang w:val="en-US"/>
              </w:rPr>
              <w:t xml:space="preserve">: </w:t>
            </w:r>
            <w:r w:rsidR="00FF6D05" w:rsidRPr="005966E0">
              <w:rPr>
                <w:rFonts w:asciiTheme="minorHAnsi" w:hAnsiTheme="minorHAnsi"/>
                <w:sz w:val="16"/>
                <w:szCs w:val="16"/>
                <w:lang w:val="en-US"/>
              </w:rPr>
              <w:t>128-451-</w:t>
            </w:r>
            <w:r w:rsidR="005966E0" w:rsidRPr="005966E0">
              <w:rPr>
                <w:rFonts w:asciiTheme="minorHAnsi" w:hAnsiTheme="minorHAnsi"/>
                <w:sz w:val="16"/>
                <w:szCs w:val="16"/>
                <w:lang w:val="en-US"/>
              </w:rPr>
              <w:t>2263</w:t>
            </w:r>
            <w:r w:rsidR="00FF6D05" w:rsidRPr="005966E0">
              <w:rPr>
                <w:rFonts w:asciiTheme="minorHAnsi" w:hAnsiTheme="minorHAnsi"/>
                <w:sz w:val="16"/>
                <w:szCs w:val="16"/>
                <w:lang w:val="en-US"/>
              </w:rPr>
              <w:t>/201</w:t>
            </w:r>
            <w:r w:rsidR="005966E0" w:rsidRPr="005966E0">
              <w:rPr>
                <w:rFonts w:asciiTheme="minorHAnsi" w:hAnsiTheme="minorHAnsi"/>
                <w:sz w:val="16"/>
                <w:szCs w:val="16"/>
                <w:lang w:val="en-US"/>
              </w:rPr>
              <w:t>9</w:t>
            </w:r>
            <w:r w:rsidR="00FF6D05" w:rsidRPr="005966E0">
              <w:rPr>
                <w:rFonts w:asciiTheme="minorHAnsi" w:hAnsiTheme="minorHAnsi"/>
                <w:sz w:val="16"/>
                <w:szCs w:val="16"/>
                <w:lang w:val="en-US"/>
              </w:rPr>
              <w:t>-01</w:t>
            </w:r>
          </w:p>
          <w:p w:rsidR="00104C87" w:rsidRPr="005966E0" w:rsidRDefault="00104C87" w:rsidP="009262A2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16"/>
                <w:szCs w:val="16"/>
                <w:lang w:val="en-US"/>
              </w:rPr>
            </w:pPr>
          </w:p>
        </w:tc>
        <w:tc>
          <w:tcPr>
            <w:tcW w:w="5448" w:type="dxa"/>
          </w:tcPr>
          <w:p w:rsidR="00104C87" w:rsidRPr="00926CC8" w:rsidRDefault="007C01FE" w:rsidP="00926CC8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FF0000"/>
                <w:sz w:val="16"/>
                <w:szCs w:val="16"/>
                <w:lang w:val="ru-RU"/>
              </w:rPr>
            </w:pPr>
            <w:r w:rsidRPr="000828D6">
              <w:rPr>
                <w:rFonts w:ascii="Calibri" w:hAnsi="Calibri"/>
                <w:sz w:val="16"/>
                <w:szCs w:val="16"/>
                <w:lang w:val="ru-RU"/>
              </w:rPr>
              <w:t>Датум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: </w:t>
            </w:r>
            <w:r w:rsidR="00926CC8" w:rsidRPr="000828D6">
              <w:rPr>
                <w:rFonts w:ascii="Calibri" w:hAnsi="Calibri"/>
                <w:sz w:val="16"/>
                <w:szCs w:val="16"/>
                <w:lang w:val="en-US"/>
              </w:rPr>
              <w:t>15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>.</w:t>
            </w:r>
            <w:r w:rsidR="00926CC8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 маја</w:t>
            </w:r>
            <w:r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 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 201</w:t>
            </w:r>
            <w:r w:rsidR="00FF6D05" w:rsidRPr="000828D6">
              <w:rPr>
                <w:rFonts w:ascii="Calibri" w:hAnsi="Calibri"/>
                <w:sz w:val="16"/>
                <w:szCs w:val="16"/>
                <w:lang w:val="en-US"/>
              </w:rPr>
              <w:t>9</w:t>
            </w:r>
            <w:r w:rsidR="00104C87" w:rsidRPr="000828D6">
              <w:rPr>
                <w:rFonts w:ascii="Calibri" w:hAnsi="Calibri"/>
                <w:sz w:val="16"/>
                <w:szCs w:val="16"/>
                <w:lang w:val="ru-RU"/>
              </w:rPr>
              <w:t xml:space="preserve">. </w:t>
            </w:r>
            <w:r w:rsidRPr="000828D6">
              <w:rPr>
                <w:rFonts w:ascii="Calibri" w:hAnsi="Calibri"/>
                <w:sz w:val="16"/>
                <w:szCs w:val="16"/>
                <w:lang w:val="ru-RU"/>
              </w:rPr>
              <w:t>године</w:t>
            </w:r>
          </w:p>
        </w:tc>
      </w:tr>
    </w:tbl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en-U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sr-Cyrl-R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(«Службени лист АПВ“, број 14/15 и 10/17) и члана 24. став 2. Покрајинске скупштинске одлуке о покрајинској управи ("Сл. лист АП Војводине", бр. 37/2014, 54/2014 - др. Одлука, 37/16 и 29/17), покрајински секретар  </w:t>
      </w:r>
      <w:r w:rsidRPr="00926CC8">
        <w:rPr>
          <w:rFonts w:asciiTheme="minorHAnsi" w:hAnsiTheme="minorHAnsi"/>
          <w:sz w:val="22"/>
          <w:szCs w:val="22"/>
          <w:lang w:val="sr-Cyrl-RS"/>
        </w:rPr>
        <w:t>расписује:</w:t>
      </w: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</w:t>
      </w:r>
    </w:p>
    <w:p w:rsidR="000517BB" w:rsidRPr="00926CC8" w:rsidRDefault="000517BB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</w:p>
    <w:p w:rsidR="00FF6D05" w:rsidRPr="00926CC8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КОНКУРС </w:t>
      </w:r>
      <w:r w:rsidRPr="00926CC8">
        <w:rPr>
          <w:rFonts w:asciiTheme="minorHAnsi" w:hAnsiTheme="minorHAnsi" w:cs="Arial"/>
          <w:b/>
          <w:sz w:val="22"/>
          <w:szCs w:val="22"/>
          <w:lang w:val="sr-Cyrl-RS"/>
        </w:rPr>
        <w:t xml:space="preserve"> ЗА</w:t>
      </w:r>
      <w:r w:rsidRPr="00926CC8">
        <w:rPr>
          <w:rFonts w:asciiTheme="minorHAnsi" w:hAnsiTheme="minorHAnsi" w:cs="Arial"/>
          <w:b/>
          <w:sz w:val="22"/>
          <w:szCs w:val="22"/>
          <w:lang w:val="en-US"/>
        </w:rPr>
        <w:t xml:space="preserve"> </w:t>
      </w:r>
      <w:r w:rsidRPr="00926CC8">
        <w:rPr>
          <w:rFonts w:asciiTheme="minorHAnsi" w:hAnsiTheme="minorHAnsi" w:cs="Arial"/>
          <w:b/>
          <w:sz w:val="22"/>
          <w:szCs w:val="22"/>
          <w:lang w:val="sr-Cyrl-RS"/>
        </w:rPr>
        <w:t xml:space="preserve"> </w:t>
      </w:r>
      <w:r w:rsidRPr="00926CC8">
        <w:rPr>
          <w:rFonts w:asciiTheme="minorHAnsi" w:hAnsiTheme="minorHAnsi" w:cs="Arial"/>
          <w:b/>
          <w:sz w:val="22"/>
          <w:szCs w:val="22"/>
          <w:lang w:val="sr-Cyrl-CS"/>
        </w:rPr>
        <w:t>ФИНАНСИРАЊЕ</w:t>
      </w:r>
      <w:r w:rsidR="00F34C56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1953AE" w:rsidRPr="00926CC8">
        <w:rPr>
          <w:rFonts w:asciiTheme="minorHAnsi" w:hAnsiTheme="minorHAnsi" w:cs="Arial"/>
          <w:b/>
          <w:sz w:val="22"/>
          <w:szCs w:val="22"/>
          <w:lang w:val="sr-Cyrl-CS"/>
        </w:rPr>
        <w:t>ПОДИЗАЊ</w:t>
      </w:r>
      <w:r w:rsidR="00F34C56" w:rsidRPr="00926CC8">
        <w:rPr>
          <w:rFonts w:asciiTheme="minorHAnsi" w:hAnsiTheme="minorHAnsi" w:cs="Arial"/>
          <w:b/>
          <w:sz w:val="22"/>
          <w:szCs w:val="22"/>
          <w:lang w:val="sr-Cyrl-CS"/>
        </w:rPr>
        <w:t>А</w:t>
      </w:r>
      <w:r w:rsidR="001953AE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КВАЛИТЕТА ОСНОВНОГ ОБРАЗОВАЊА</w:t>
      </w:r>
      <w:r w:rsidR="00F34C56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- НАБАВКЕ ДОДАТНИХ НАСТАВНИХ СРЕДСТАВА ЗА УЧЕНИКЕ СА СМЕТЊАМА У РАЗВОЈУ И ИНВАЛИДИТЕТОМ У ОСНОВНИМ ШКОЛАМА СА СЕДИШТЕМ НА ТЕРИТОРИЈИ АП ВОЈВОДИНЕ</w:t>
      </w:r>
      <w:r w:rsidR="001953AE"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У</w:t>
      </w:r>
      <w:r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 201</w:t>
      </w:r>
      <w:r w:rsidRPr="00926CC8">
        <w:rPr>
          <w:rFonts w:asciiTheme="minorHAnsi" w:hAnsiTheme="minorHAnsi" w:cs="Arial"/>
          <w:b/>
          <w:sz w:val="22"/>
          <w:szCs w:val="22"/>
          <w:lang w:val="en-US"/>
        </w:rPr>
        <w:t>9</w:t>
      </w:r>
      <w:r w:rsidRPr="00926CC8">
        <w:rPr>
          <w:rFonts w:asciiTheme="minorHAnsi" w:hAnsiTheme="minorHAnsi" w:cs="Arial"/>
          <w:b/>
          <w:sz w:val="22"/>
          <w:szCs w:val="22"/>
          <w:lang w:val="sr-Cyrl-CS"/>
        </w:rPr>
        <w:t xml:space="preserve">. ГОДИНИ </w:t>
      </w:r>
    </w:p>
    <w:p w:rsidR="00FF6D05" w:rsidRPr="00926CC8" w:rsidRDefault="00FF6D05" w:rsidP="00FF6D05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F6D05" w:rsidRPr="00926CC8" w:rsidRDefault="00FF6D05" w:rsidP="00FF6D05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>Покрајински секретаријат за образовање, прописе, управу и националне мањине-национале заједнице (у даљем тексту: Секретаријат)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B244E6" w:rsidRPr="00926CC8">
        <w:rPr>
          <w:rFonts w:asciiTheme="minorHAnsi" w:hAnsiTheme="minorHAnsi"/>
          <w:sz w:val="22"/>
          <w:szCs w:val="22"/>
          <w:lang w:val="sr-Cyrl-RS"/>
        </w:rPr>
        <w:t xml:space="preserve">у оквиру свог раздела 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издваја </w:t>
      </w:r>
      <w:r w:rsidR="001953AE" w:rsidRPr="00926CC8">
        <w:rPr>
          <w:rFonts w:asciiTheme="minorHAnsi" w:hAnsiTheme="minorHAnsi"/>
          <w:b/>
          <w:sz w:val="22"/>
          <w:szCs w:val="22"/>
          <w:lang w:val="ru-RU"/>
        </w:rPr>
        <w:t>4.000.000</w:t>
      </w:r>
      <w:r w:rsidRPr="00926CC8">
        <w:rPr>
          <w:rFonts w:asciiTheme="minorHAnsi" w:hAnsiTheme="minorHAnsi"/>
          <w:b/>
          <w:sz w:val="22"/>
          <w:szCs w:val="22"/>
          <w:lang w:val="ru-RU"/>
        </w:rPr>
        <w:t>,00 динара</w:t>
      </w:r>
      <w:r w:rsidRPr="00926CC8">
        <w:rPr>
          <w:rFonts w:asciiTheme="minorHAnsi" w:hAnsiTheme="minorHAnsi"/>
          <w:sz w:val="22"/>
          <w:szCs w:val="22"/>
          <w:lang w:val="ru-RU"/>
        </w:rPr>
        <w:t xml:space="preserve"> за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 xml:space="preserve"> подизање квалитета основног образовања, путем финансирања набавке дод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>ат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 xml:space="preserve">них наставних средстава за ученике </w:t>
      </w:r>
      <w:r w:rsidR="007831A4" w:rsidRPr="00926CC8">
        <w:rPr>
          <w:rFonts w:asciiTheme="minorHAnsi" w:hAnsiTheme="minorHAnsi"/>
          <w:sz w:val="22"/>
          <w:szCs w:val="22"/>
          <w:lang w:val="ru-RU"/>
        </w:rPr>
        <w:t xml:space="preserve">са 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>сметњама у развоју и инвалидитетом</w:t>
      </w:r>
      <w:r w:rsidR="007831A4" w:rsidRPr="00926CC8">
        <w:rPr>
          <w:rFonts w:asciiTheme="minorHAnsi" w:hAnsiTheme="minorHAnsi"/>
          <w:sz w:val="22"/>
          <w:szCs w:val="22"/>
          <w:lang w:val="ru-RU"/>
        </w:rPr>
        <w:t xml:space="preserve"> у основним школама</w:t>
      </w:r>
      <w:r w:rsidR="001953AE" w:rsidRPr="00926CC8">
        <w:rPr>
          <w:rFonts w:asciiTheme="minorHAnsi" w:hAnsiTheme="minorHAnsi"/>
          <w:sz w:val="22"/>
          <w:szCs w:val="22"/>
          <w:lang w:val="ru-RU"/>
        </w:rPr>
        <w:t>.</w:t>
      </w:r>
      <w:r w:rsidR="007A36F3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 xml:space="preserve"> Од укупно  4.000.000,00 динара, додељује се по 40.000,00 динара за набаку комплета додатних наставних средстава за све образовне предмете (осим страног језика) и за све разреде основне школе.</w:t>
      </w:r>
    </w:p>
    <w:p w:rsidR="001953AE" w:rsidRPr="00926CC8" w:rsidRDefault="001953AE" w:rsidP="00FF6D05">
      <w:pPr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1953AE" w:rsidRPr="00926CC8" w:rsidRDefault="001953AE" w:rsidP="001953AE">
      <w:pPr>
        <w:keepNext/>
        <w:spacing w:before="240" w:after="120"/>
        <w:jc w:val="both"/>
        <w:outlineLvl w:val="0"/>
        <w:rPr>
          <w:rFonts w:asciiTheme="minorHAnsi" w:hAnsiTheme="minorHAnsi"/>
          <w:b/>
          <w:sz w:val="22"/>
          <w:szCs w:val="22"/>
          <w:lang w:val="ru-RU"/>
        </w:rPr>
      </w:pPr>
      <w:r w:rsidRPr="00926CC8">
        <w:rPr>
          <w:rFonts w:asciiTheme="minorHAnsi" w:hAnsiTheme="minorHAnsi"/>
          <w:b/>
          <w:sz w:val="22"/>
          <w:szCs w:val="22"/>
          <w:lang w:val="ru-RU"/>
        </w:rPr>
        <w:t>УСЛОВИ КОНКУРСА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1. Подносиоци захтева </w:t>
      </w:r>
    </w:p>
    <w:p w:rsidR="007A36F3" w:rsidRPr="00926CC8" w:rsidRDefault="001953AE" w:rsidP="001953AE">
      <w:pPr>
        <w:spacing w:before="120" w:after="120"/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Право на доделу средстава имају </w:t>
      </w:r>
      <w:r w:rsidR="007A36F3" w:rsidRPr="00926CC8">
        <w:rPr>
          <w:rFonts w:asciiTheme="minorHAnsi" w:hAnsiTheme="minorHAnsi"/>
          <w:sz w:val="22"/>
          <w:szCs w:val="22"/>
          <w:lang w:val="ru-RU"/>
        </w:rPr>
        <w:t>основне школе и школе за образовање ученика са сметњама у развоју и инвалидитетом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 xml:space="preserve">, чији је оснивач република, аутономна покрајина или јединица локалне самоуправе, а које имају </w:t>
      </w:r>
      <w:r w:rsidR="007A36F3" w:rsidRPr="00926CC8">
        <w:rPr>
          <w:rFonts w:asciiTheme="minorHAnsi" w:hAnsiTheme="minorHAnsi"/>
          <w:sz w:val="22"/>
          <w:szCs w:val="22"/>
          <w:lang w:val="ru-RU"/>
        </w:rPr>
        <w:t>седиште на територији АП Војводине.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 xml:space="preserve"> </w:t>
      </w:r>
    </w:p>
    <w:p w:rsidR="001953AE" w:rsidRPr="00926CC8" w:rsidRDefault="001953AE" w:rsidP="001953AE">
      <w:pPr>
        <w:keepNext/>
        <w:spacing w:before="240" w:after="60"/>
        <w:outlineLvl w:val="1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>2. Критеријуми расподеле средстава</w:t>
      </w:r>
    </w:p>
    <w:p w:rsidR="001953AE" w:rsidRPr="00926CC8" w:rsidRDefault="001953AE" w:rsidP="001953AE">
      <w:pPr>
        <w:ind w:firstLine="720"/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Приликом одређивања висине средстава, примењују се следећи критеријуми: </w:t>
      </w:r>
    </w:p>
    <w:p w:rsidR="001953AE" w:rsidRPr="00926CC8" w:rsidRDefault="001953AE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број ученика 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>са сметњама у развоју и инвалидитетом</w:t>
      </w:r>
      <w:r w:rsidRPr="00926CC8">
        <w:rPr>
          <w:rFonts w:asciiTheme="minorHAnsi" w:hAnsiTheme="minorHAnsi"/>
          <w:sz w:val="22"/>
          <w:szCs w:val="22"/>
          <w:lang w:val="ru-RU"/>
        </w:rPr>
        <w:t>,</w:t>
      </w:r>
    </w:p>
    <w:p w:rsidR="00CE0FF8" w:rsidRPr="00926CC8" w:rsidRDefault="00CE0FF8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>број наставника који раде са ученицима са сметњама у развоју и инвалидитетом,</w:t>
      </w:r>
    </w:p>
    <w:p w:rsidR="001953AE" w:rsidRPr="00926CC8" w:rsidRDefault="001953AE" w:rsidP="001953AE">
      <w:pPr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оправданост  у смислу даљег </w:t>
      </w:r>
      <w:r w:rsidR="000517BB" w:rsidRPr="00926CC8">
        <w:rPr>
          <w:rFonts w:asciiTheme="minorHAnsi" w:hAnsiTheme="minorHAnsi"/>
          <w:sz w:val="22"/>
          <w:szCs w:val="22"/>
          <w:lang w:val="ru-RU"/>
        </w:rPr>
        <w:t>подизања квалитета основног образовања</w:t>
      </w:r>
      <w:r w:rsidRPr="00926CC8">
        <w:rPr>
          <w:rFonts w:asciiTheme="minorHAnsi" w:hAnsiTheme="minorHAnsi"/>
          <w:sz w:val="22"/>
          <w:szCs w:val="22"/>
          <w:lang w:val="ru-RU"/>
        </w:rPr>
        <w:t>.</w:t>
      </w:r>
    </w:p>
    <w:p w:rsidR="00FF6D05" w:rsidRPr="00926CC8" w:rsidRDefault="00FF6D05" w:rsidP="00FF6D05">
      <w:pPr>
        <w:ind w:left="720" w:right="180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FF6D05" w:rsidRPr="00926CC8" w:rsidRDefault="00FF6D05" w:rsidP="00FF6D05">
      <w:pPr>
        <w:ind w:right="180"/>
        <w:jc w:val="both"/>
        <w:rPr>
          <w:rFonts w:asciiTheme="minorHAnsi" w:hAnsiTheme="minorHAnsi"/>
          <w:b/>
          <w:color w:val="000000"/>
          <w:sz w:val="22"/>
          <w:szCs w:val="22"/>
          <w:lang w:val="sr-Cyrl-CS"/>
        </w:rPr>
      </w:pPr>
      <w:r w:rsidRPr="00926CC8">
        <w:rPr>
          <w:rFonts w:asciiTheme="minorHAnsi" w:hAnsiTheme="minorHAnsi"/>
          <w:b/>
          <w:color w:val="000000"/>
          <w:sz w:val="22"/>
          <w:szCs w:val="22"/>
          <w:lang w:val="sr-Cyrl-CS"/>
        </w:rPr>
        <w:t xml:space="preserve">НАЧИН АПЛИЦИРАЊА </w:t>
      </w:r>
    </w:p>
    <w:p w:rsidR="000844CB" w:rsidRPr="00926CC8" w:rsidRDefault="00FF6D05" w:rsidP="00FF6D05">
      <w:pPr>
        <w:ind w:right="180"/>
        <w:jc w:val="both"/>
        <w:rPr>
          <w:rFonts w:asciiTheme="minorHAnsi" w:hAnsiTheme="minorHAnsi"/>
          <w:b/>
          <w:sz w:val="22"/>
          <w:szCs w:val="22"/>
          <w:lang w:val="sr-Cyrl-CS"/>
        </w:rPr>
      </w:pPr>
      <w:r w:rsidRPr="00926CC8">
        <w:rPr>
          <w:rFonts w:asciiTheme="minorHAnsi" w:hAnsiTheme="minorHAnsi"/>
          <w:sz w:val="22"/>
          <w:szCs w:val="22"/>
          <w:lang w:val="sr-Cyrl-CS"/>
        </w:rPr>
        <w:t>Пријава се подноси у пис</w:t>
      </w:r>
      <w:r w:rsidR="00CE0FF8" w:rsidRPr="00926CC8">
        <w:rPr>
          <w:rFonts w:asciiTheme="minorHAnsi" w:hAnsiTheme="minorHAnsi"/>
          <w:sz w:val="22"/>
          <w:szCs w:val="22"/>
          <w:lang w:val="sr-Cyrl-CS"/>
        </w:rPr>
        <w:t>а</w:t>
      </w:r>
      <w:r w:rsidR="00483743" w:rsidRPr="00926CC8">
        <w:rPr>
          <w:rFonts w:asciiTheme="minorHAnsi" w:hAnsiTheme="minorHAnsi"/>
          <w:sz w:val="22"/>
          <w:szCs w:val="22"/>
          <w:lang w:val="sr-Cyrl-CS"/>
        </w:rPr>
        <w:t>н</w:t>
      </w:r>
      <w:r w:rsidR="00CE0FF8" w:rsidRPr="00926CC8">
        <w:rPr>
          <w:rFonts w:asciiTheme="minorHAnsi" w:hAnsiTheme="minorHAnsi"/>
          <w:sz w:val="22"/>
          <w:szCs w:val="22"/>
          <w:lang w:val="sr-Cyrl-CS"/>
        </w:rPr>
        <w:t>о</w:t>
      </w:r>
      <w:r w:rsidRPr="00926CC8">
        <w:rPr>
          <w:rFonts w:asciiTheme="minorHAnsi" w:hAnsiTheme="minorHAnsi"/>
          <w:sz w:val="22"/>
          <w:szCs w:val="22"/>
          <w:lang w:val="sr-Cyrl-CS"/>
        </w:rPr>
        <w:t xml:space="preserve">ј форми, на јединственом обрасцу који се објављује на интернет страници Секретаријата. </w:t>
      </w:r>
      <w:r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Једно правно лице </w:t>
      </w:r>
      <w:r w:rsidR="000844CB"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у оквиру једне пријаве </w:t>
      </w:r>
      <w:r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може </w:t>
      </w:r>
      <w:r w:rsidR="00CE0FF8" w:rsidRPr="00926CC8">
        <w:rPr>
          <w:rFonts w:asciiTheme="minorHAnsi" w:hAnsiTheme="minorHAnsi"/>
          <w:b/>
          <w:sz w:val="22"/>
          <w:szCs w:val="22"/>
          <w:lang w:val="sr-Cyrl-CS"/>
        </w:rPr>
        <w:t>конкурисати за више комплета додатних наставних средстава</w:t>
      </w:r>
      <w:r w:rsidR="000844CB" w:rsidRPr="00926CC8">
        <w:rPr>
          <w:rFonts w:asciiTheme="minorHAnsi" w:hAnsiTheme="minorHAnsi"/>
          <w:b/>
          <w:sz w:val="22"/>
          <w:szCs w:val="22"/>
          <w:lang w:val="sr-Cyrl-CS"/>
        </w:rPr>
        <w:t xml:space="preserve">. </w:t>
      </w:r>
    </w:p>
    <w:p w:rsidR="00FF6D05" w:rsidRPr="00926CC8" w:rsidRDefault="00FF6D05" w:rsidP="00FF6D05">
      <w:pPr>
        <w:ind w:right="180"/>
        <w:jc w:val="both"/>
        <w:rPr>
          <w:rFonts w:asciiTheme="minorHAnsi" w:hAnsiTheme="minorHAnsi"/>
          <w:color w:val="000000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>Уз пријаву на Конкурс, подноси се следећа документација</w:t>
      </w:r>
      <w:r w:rsidRPr="00926CC8">
        <w:rPr>
          <w:rFonts w:asciiTheme="minorHAnsi" w:hAnsiTheme="minorHAnsi"/>
          <w:color w:val="000000"/>
          <w:sz w:val="22"/>
          <w:szCs w:val="22"/>
          <w:lang w:val="ru-RU"/>
        </w:rPr>
        <w:t>:</w:t>
      </w:r>
    </w:p>
    <w:p w:rsidR="00FF6D05" w:rsidRPr="00926CC8" w:rsidRDefault="00BE636F" w:rsidP="00FF6D05">
      <w:pPr>
        <w:numPr>
          <w:ilvl w:val="0"/>
          <w:numId w:val="21"/>
        </w:numPr>
        <w:rPr>
          <w:rFonts w:asciiTheme="minorHAnsi" w:hAnsiTheme="minorHAnsi"/>
          <w:sz w:val="22"/>
          <w:szCs w:val="22"/>
          <w:lang w:val="ru-RU"/>
        </w:rPr>
      </w:pPr>
      <w:r w:rsidRPr="00926CC8">
        <w:rPr>
          <w:rFonts w:asciiTheme="minorHAnsi" w:hAnsiTheme="minorHAnsi"/>
          <w:sz w:val="22"/>
          <w:szCs w:val="22"/>
          <w:lang w:val="sr-Cyrl-RS"/>
        </w:rPr>
        <w:lastRenderedPageBreak/>
        <w:t>понуда</w:t>
      </w:r>
      <w:r w:rsidR="00CE0FF8" w:rsidRPr="00926CC8">
        <w:rPr>
          <w:rFonts w:asciiTheme="minorHAnsi" w:hAnsiTheme="minorHAnsi"/>
          <w:sz w:val="22"/>
          <w:szCs w:val="22"/>
          <w:lang w:val="ru-RU"/>
        </w:rPr>
        <w:t xml:space="preserve"> за набавку додатних наставних средстава са доказом да су одабрана наставна средства одобрена од стране Министарства просвете, науке и технолошког развоја РС, односно Завода за унапређивање  образовања</w:t>
      </w:r>
      <w:r w:rsidR="00483743" w:rsidRPr="00926CC8">
        <w:rPr>
          <w:rFonts w:asciiTheme="minorHAnsi" w:hAnsiTheme="minorHAnsi"/>
          <w:sz w:val="22"/>
          <w:szCs w:val="22"/>
          <w:lang w:val="ru-RU"/>
        </w:rPr>
        <w:t xml:space="preserve"> и васпитања</w:t>
      </w:r>
      <w:r w:rsidR="00FF6D05" w:rsidRPr="00926CC8">
        <w:rPr>
          <w:rFonts w:asciiTheme="minorHAnsi" w:hAnsiTheme="minorHAnsi"/>
          <w:sz w:val="22"/>
          <w:szCs w:val="22"/>
          <w:lang w:val="ru-RU"/>
        </w:rPr>
        <w:t>,</w:t>
      </w:r>
    </w:p>
    <w:p w:rsidR="00CE0FF8" w:rsidRPr="00926CC8" w:rsidRDefault="00CE0FF8" w:rsidP="00CE0FF8">
      <w:pPr>
        <w:ind w:left="825"/>
        <w:rPr>
          <w:rFonts w:asciiTheme="minorHAnsi" w:hAnsiTheme="minorHAnsi"/>
          <w:sz w:val="22"/>
          <w:szCs w:val="22"/>
          <w:lang w:val="ru-RU"/>
        </w:rPr>
      </w:pPr>
    </w:p>
    <w:p w:rsidR="00CE0FF8" w:rsidRPr="00926CC8" w:rsidRDefault="00FF6D05" w:rsidP="00CE0FF8">
      <w:p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Theme="minorHAnsi" w:hAnsiTheme="minorHAnsi"/>
          <w:sz w:val="22"/>
          <w:szCs w:val="22"/>
          <w:lang w:val="ru-RU"/>
        </w:rPr>
        <w:t xml:space="preserve">              </w:t>
      </w:r>
      <w:r w:rsidRPr="00926CC8">
        <w:rPr>
          <w:rFonts w:asciiTheme="minorHAnsi" w:hAnsiTheme="minorHAnsi"/>
          <w:sz w:val="22"/>
          <w:szCs w:val="22"/>
          <w:lang w:val="ru-RU"/>
        </w:rPr>
        <w:tab/>
      </w:r>
      <w:r w:rsidR="00CE0FF8" w:rsidRPr="00926CC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>непотпуне пријаве</w:t>
      </w:r>
      <w:r w:rsidRPr="00926CC8">
        <w:rPr>
          <w:rFonts w:ascii="Calibri" w:hAnsi="Calibri"/>
          <w:sz w:val="22"/>
          <w:szCs w:val="22"/>
          <w:lang w:val="sr-Cyrl-RS"/>
        </w:rPr>
        <w:t>,</w:t>
      </w:r>
      <w:r w:rsidRPr="00926C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неблаговремене пријаве, 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>недопуштене пријаве (пријаве поднете од стране лица која су неовлашћена и субјеката који нису предвиђени конкурсом),</w:t>
      </w:r>
    </w:p>
    <w:p w:rsidR="00CE0FF8" w:rsidRPr="00926CC8" w:rsidRDefault="00CE0FF8" w:rsidP="00CE0FF8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пријаве које се не односе </w:t>
      </w:r>
      <w:r w:rsidR="00F34C56" w:rsidRPr="00926CC8">
        <w:rPr>
          <w:rFonts w:ascii="Calibri" w:hAnsi="Calibri"/>
          <w:sz w:val="22"/>
          <w:szCs w:val="22"/>
          <w:lang w:val="sr-Cyrl-CS"/>
        </w:rPr>
        <w:t>на конкурсом предвиђене намене.</w:t>
      </w:r>
      <w:r w:rsidRPr="00926C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FF6D05" w:rsidRPr="00926CC8" w:rsidRDefault="00FF6D05" w:rsidP="00FF6D05">
      <w:pPr>
        <w:tabs>
          <w:tab w:val="left" w:pos="810"/>
        </w:tabs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</w:p>
    <w:p w:rsidR="00104C87" w:rsidRPr="00926CC8" w:rsidRDefault="00104C87" w:rsidP="0065785D">
      <w:pPr>
        <w:ind w:right="180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926CC8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104C87" w:rsidRPr="00926CC8" w:rsidRDefault="00104C87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926CC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926CC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926CC8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Секретаријат задржава право да од подносиоца захтева, по потреби, затражи додатну документацију или информације. 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104C87" w:rsidRPr="00926CC8" w:rsidRDefault="00104C87" w:rsidP="001563C3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CE0FF8" w:rsidRPr="00926CC8" w:rsidRDefault="00CE0FF8" w:rsidP="001563C3">
      <w:pPr>
        <w:ind w:left="-180" w:right="180" w:firstLine="900"/>
        <w:jc w:val="both"/>
        <w:rPr>
          <w:rFonts w:ascii="Calibri" w:hAnsi="Calibri"/>
          <w:sz w:val="22"/>
          <w:szCs w:val="22"/>
        </w:rPr>
      </w:pPr>
    </w:p>
    <w:p w:rsidR="00104C87" w:rsidRPr="00926CC8" w:rsidRDefault="00104C87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926CC8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F34C56" w:rsidRPr="00926CC8">
        <w:rPr>
          <w:rFonts w:ascii="Calibri" w:hAnsi="Calibri"/>
          <w:b/>
          <w:sz w:val="22"/>
          <w:szCs w:val="22"/>
          <w:u w:val="single"/>
          <w:lang w:val="sr-Cyrl-RS"/>
        </w:rPr>
        <w:t>24. мај</w:t>
      </w:r>
      <w:r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   201</w:t>
      </w:r>
      <w:r w:rsidR="00FF6D05" w:rsidRPr="00926CC8">
        <w:rPr>
          <w:rFonts w:ascii="Calibri" w:hAnsi="Calibri"/>
          <w:b/>
          <w:sz w:val="22"/>
          <w:szCs w:val="22"/>
          <w:u w:val="single"/>
          <w:lang w:val="en-US"/>
        </w:rPr>
        <w:t>9</w:t>
      </w:r>
      <w:r w:rsidRPr="00926CC8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926CC8" w:rsidRDefault="00104C87" w:rsidP="00CE0FF8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>Пријаве са потребном документацијом се подносе на адресу: Покрајински секретаријат за образовање, прописе, управу</w:t>
      </w:r>
      <w:r w:rsidR="001563C3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Pr="00926CC8">
        <w:rPr>
          <w:rFonts w:ascii="Calibri" w:hAnsi="Calibri"/>
          <w:sz w:val="22"/>
          <w:szCs w:val="22"/>
          <w:lang w:val="sr-Cyrl-CS"/>
        </w:rPr>
        <w:t>и националне  мањине-национале заједнице</w:t>
      </w:r>
      <w:r w:rsidR="00CE0FF8" w:rsidRPr="00926CC8">
        <w:rPr>
          <w:rFonts w:ascii="Calibri" w:hAnsi="Calibri"/>
          <w:sz w:val="22"/>
          <w:szCs w:val="22"/>
          <w:lang w:val="sr-Cyrl-CS"/>
        </w:rPr>
        <w:t xml:space="preserve"> - </w:t>
      </w:r>
      <w:r w:rsidRPr="00926CC8">
        <w:rPr>
          <w:rFonts w:ascii="Calibri" w:hAnsi="Calibri"/>
          <w:sz w:val="22"/>
          <w:szCs w:val="22"/>
          <w:lang w:val="sr-Cyrl-CS"/>
        </w:rPr>
        <w:t xml:space="preserve">„Конкурс за </w:t>
      </w:r>
      <w:r w:rsidR="00CE0FF8" w:rsidRPr="00926CC8">
        <w:rPr>
          <w:rFonts w:ascii="Calibri" w:hAnsi="Calibri"/>
          <w:sz w:val="22"/>
          <w:szCs w:val="22"/>
          <w:lang w:val="sr-Cyrl-CS"/>
        </w:rPr>
        <w:t xml:space="preserve">финансирање </w:t>
      </w:r>
      <w:r w:rsidR="00F34C56" w:rsidRPr="00926CC8">
        <w:rPr>
          <w:rFonts w:ascii="Calibri" w:hAnsi="Calibri"/>
          <w:sz w:val="22"/>
          <w:szCs w:val="22"/>
          <w:lang w:val="sr-Cyrl-CS"/>
        </w:rPr>
        <w:t xml:space="preserve">подизања квалитета основног образовања - </w:t>
      </w:r>
      <w:r w:rsidR="00CE0FF8" w:rsidRPr="00926CC8">
        <w:rPr>
          <w:rFonts w:ascii="Calibri" w:hAnsi="Calibri"/>
          <w:sz w:val="22"/>
          <w:szCs w:val="22"/>
          <w:lang w:val="sr-Cyrl-CS"/>
        </w:rPr>
        <w:t>набавке додатних наставних средстава за ученике са сметњама у развоју и инвалидитетом</w:t>
      </w:r>
      <w:r w:rsidR="00F34C56" w:rsidRPr="00926CC8">
        <w:rPr>
          <w:rFonts w:ascii="Calibri" w:hAnsi="Calibri"/>
          <w:sz w:val="22"/>
          <w:szCs w:val="22"/>
          <w:lang w:val="sr-Cyrl-CS"/>
        </w:rPr>
        <w:t xml:space="preserve"> у основним школама са седиштем на територију АП Војводине у 2019. години</w:t>
      </w:r>
      <w:r w:rsidR="00CE0FF8" w:rsidRPr="00926CC8">
        <w:rPr>
          <w:rFonts w:ascii="Calibri" w:hAnsi="Calibri"/>
          <w:sz w:val="22"/>
          <w:szCs w:val="22"/>
          <w:lang w:val="sr-Cyrl-CS"/>
        </w:rPr>
        <w:t>“</w:t>
      </w:r>
      <w:r w:rsidR="00CF73BC" w:rsidRPr="00926CC8">
        <w:rPr>
          <w:rFonts w:ascii="Calibri" w:hAnsi="Calibri"/>
          <w:sz w:val="22"/>
          <w:szCs w:val="22"/>
          <w:lang w:val="sr-Cyrl-CS"/>
        </w:rPr>
        <w:t xml:space="preserve">, </w:t>
      </w:r>
      <w:r w:rsidRPr="00926CC8">
        <w:rPr>
          <w:rFonts w:ascii="Calibri" w:hAnsi="Calibri"/>
          <w:sz w:val="22"/>
          <w:szCs w:val="22"/>
          <w:lang w:val="sr-Cyrl-CS"/>
        </w:rPr>
        <w:t>Булевар</w:t>
      </w:r>
      <w:r w:rsidRPr="00926CC8">
        <w:rPr>
          <w:rFonts w:ascii="Calibri" w:hAnsi="Calibri"/>
          <w:sz w:val="22"/>
          <w:szCs w:val="22"/>
          <w:lang w:val="ru-RU"/>
        </w:rPr>
        <w:t xml:space="preserve"> </w:t>
      </w:r>
      <w:r w:rsidRPr="00926CC8">
        <w:rPr>
          <w:rFonts w:ascii="Calibri" w:hAnsi="Calibri"/>
          <w:sz w:val="22"/>
          <w:szCs w:val="22"/>
          <w:lang w:val="sr-Cyrl-CS"/>
        </w:rPr>
        <w:t>Михајла Пупина 16</w:t>
      </w:r>
      <w:r w:rsidR="001563C3" w:rsidRPr="00926CC8">
        <w:rPr>
          <w:rFonts w:ascii="Calibri" w:hAnsi="Calibri"/>
          <w:sz w:val="22"/>
          <w:szCs w:val="22"/>
          <w:lang w:val="sr-Cyrl-CS"/>
        </w:rPr>
        <w:t xml:space="preserve">, </w:t>
      </w:r>
      <w:r w:rsidRPr="00926CC8">
        <w:rPr>
          <w:rFonts w:ascii="Calibri" w:hAnsi="Calibri"/>
          <w:sz w:val="22"/>
          <w:szCs w:val="22"/>
          <w:lang w:val="ru-RU"/>
        </w:rPr>
        <w:t xml:space="preserve">21000 </w:t>
      </w:r>
      <w:r w:rsidRPr="00926CC8">
        <w:rPr>
          <w:rFonts w:ascii="Calibri" w:hAnsi="Calibri"/>
          <w:sz w:val="22"/>
          <w:szCs w:val="22"/>
          <w:lang w:val="sr-Cyrl-CS"/>
        </w:rPr>
        <w:t>Нови Сад</w:t>
      </w:r>
      <w:r w:rsidR="00CF73BC" w:rsidRPr="00926CC8">
        <w:rPr>
          <w:rFonts w:ascii="Calibri" w:hAnsi="Calibri"/>
          <w:sz w:val="22"/>
          <w:szCs w:val="22"/>
          <w:lang w:val="sr-Cyrl-CS"/>
        </w:rPr>
        <w:t>.</w:t>
      </w:r>
    </w:p>
    <w:p w:rsidR="00104C87" w:rsidRPr="00926CC8" w:rsidRDefault="00FB0012" w:rsidP="00CE0FF8">
      <w:pPr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            </w:t>
      </w:r>
    </w:p>
    <w:p w:rsidR="00104C87" w:rsidRPr="00926CC8" w:rsidRDefault="00FB0012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Образац упитника 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се може преузети од </w:t>
      </w:r>
      <w:r w:rsidR="00F34C56" w:rsidRPr="00926CC8">
        <w:rPr>
          <w:rFonts w:ascii="Calibri" w:hAnsi="Calibri"/>
          <w:b/>
          <w:sz w:val="22"/>
          <w:szCs w:val="22"/>
          <w:u w:val="single"/>
          <w:lang w:val="sr-Cyrl-RS"/>
        </w:rPr>
        <w:t>15</w:t>
      </w:r>
      <w:r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. </w:t>
      </w:r>
      <w:r w:rsidR="00F34C56" w:rsidRPr="00926CC8">
        <w:rPr>
          <w:rFonts w:ascii="Calibri" w:hAnsi="Calibri"/>
          <w:b/>
          <w:sz w:val="22"/>
          <w:szCs w:val="22"/>
          <w:u w:val="single"/>
          <w:lang w:val="sr-Cyrl-CS"/>
        </w:rPr>
        <w:t>маја</w:t>
      </w:r>
      <w:r w:rsidR="00104C87" w:rsidRPr="00926CC8">
        <w:rPr>
          <w:rFonts w:ascii="Calibri" w:hAnsi="Calibri"/>
          <w:b/>
          <w:sz w:val="22"/>
          <w:szCs w:val="22"/>
          <w:u w:val="single"/>
          <w:lang w:val="sr-Cyrl-CS"/>
        </w:rPr>
        <w:t xml:space="preserve"> 201</w:t>
      </w:r>
      <w:r w:rsidR="00FF6D05" w:rsidRPr="00926CC8">
        <w:rPr>
          <w:rFonts w:ascii="Calibri" w:hAnsi="Calibri"/>
          <w:b/>
          <w:sz w:val="22"/>
          <w:szCs w:val="22"/>
          <w:u w:val="single"/>
          <w:lang w:val="en-US"/>
        </w:rPr>
        <w:t>9</w:t>
      </w:r>
      <w:r w:rsidR="00104C87" w:rsidRPr="00926CC8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="00104C87" w:rsidRPr="00926CC8">
        <w:rPr>
          <w:rFonts w:ascii="Calibri" w:hAnsi="Calibri"/>
          <w:sz w:val="22"/>
          <w:szCs w:val="22"/>
          <w:lang w:val="en-US"/>
        </w:rPr>
        <w:t>Web</w:t>
      </w:r>
      <w:r w:rsidR="00104C87" w:rsidRPr="00926CC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="00154D92" w:rsidRPr="00926CC8">
        <w:rPr>
          <w:rFonts w:ascii="Calibri" w:hAnsi="Calibri"/>
          <w:sz w:val="22"/>
          <w:szCs w:val="22"/>
          <w:lang w:val="ru-RU"/>
        </w:rPr>
        <w:t>С</w:t>
      </w:r>
      <w:r w:rsidR="00104C87" w:rsidRPr="00926CC8">
        <w:rPr>
          <w:rFonts w:ascii="Calibri" w:hAnsi="Calibri"/>
          <w:sz w:val="22"/>
          <w:szCs w:val="22"/>
          <w:lang w:val="sr-Cyrl-CS"/>
        </w:rPr>
        <w:t xml:space="preserve">екретаријата : </w:t>
      </w:r>
      <w:hyperlink r:id="rId8" w:history="1">
        <w:r w:rsidR="00104C87" w:rsidRPr="00926CC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="00104C87" w:rsidRPr="00926CC8">
        <w:rPr>
          <w:rFonts w:ascii="Calibri" w:hAnsi="Calibri"/>
          <w:b/>
          <w:sz w:val="22"/>
          <w:szCs w:val="22"/>
          <w:u w:val="single"/>
        </w:rPr>
        <w:t xml:space="preserve"> .</w:t>
      </w:r>
    </w:p>
    <w:p w:rsidR="00CE0FF8" w:rsidRPr="00926CC8" w:rsidRDefault="00CE0FF8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</w:rPr>
      </w:pPr>
    </w:p>
    <w:p w:rsidR="00FF6D05" w:rsidRPr="00926CC8" w:rsidRDefault="00FF6D05" w:rsidP="00FF6D05">
      <w:pPr>
        <w:ind w:left="360"/>
        <w:jc w:val="both"/>
        <w:rPr>
          <w:rFonts w:ascii="Calibri" w:hAnsi="Calibri"/>
          <w:b/>
          <w:sz w:val="22"/>
          <w:szCs w:val="22"/>
          <w:lang w:val="sr-Latn-RS"/>
        </w:rPr>
      </w:pPr>
      <w:r w:rsidRPr="00926CC8">
        <w:rPr>
          <w:rFonts w:ascii="Calibri" w:hAnsi="Calibri"/>
          <w:b/>
          <w:sz w:val="22"/>
          <w:szCs w:val="22"/>
          <w:lang w:val="sr-Cyrl-CS"/>
        </w:rPr>
        <w:t>Додатне информације у вези са реализацијом Конкурса могу се добити  на телефон 021/487-4867</w:t>
      </w:r>
      <w:r w:rsidR="00F34C56" w:rsidRPr="00926CC8">
        <w:rPr>
          <w:rFonts w:ascii="Calibri" w:hAnsi="Calibri"/>
          <w:b/>
          <w:sz w:val="22"/>
          <w:szCs w:val="22"/>
          <w:lang w:val="sr-Cyrl-CS"/>
        </w:rPr>
        <w:t xml:space="preserve"> и 021/487-4512</w:t>
      </w:r>
      <w:r w:rsidRPr="00926CC8">
        <w:rPr>
          <w:rFonts w:ascii="Calibri" w:hAnsi="Calibri"/>
          <w:b/>
          <w:sz w:val="22"/>
          <w:szCs w:val="22"/>
          <w:lang w:val="sr-Cyrl-RS"/>
        </w:rPr>
        <w:t>.</w:t>
      </w:r>
    </w:p>
    <w:p w:rsidR="00FF6D05" w:rsidRPr="00926CC8" w:rsidRDefault="00FF6D05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</w:p>
    <w:p w:rsidR="00104C87" w:rsidRPr="00926CC8" w:rsidRDefault="00104C87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sr-Cyrl-CS"/>
        </w:rPr>
      </w:pPr>
    </w:p>
    <w:p w:rsidR="00FF6D05" w:rsidRPr="00926CC8" w:rsidRDefault="00104C87" w:rsidP="00FF6D05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</w:r>
      <w:r w:rsidRPr="00926CC8">
        <w:rPr>
          <w:rFonts w:ascii="Calibri" w:hAnsi="Calibri"/>
          <w:sz w:val="22"/>
          <w:szCs w:val="22"/>
          <w:lang w:val="sr-Cyrl-CS"/>
        </w:rPr>
        <w:tab/>
        <w:t xml:space="preserve">                              </w:t>
      </w:r>
      <w:r w:rsidR="00FF6D05" w:rsidRPr="00926CC8">
        <w:rPr>
          <w:rFonts w:ascii="Calibri" w:hAnsi="Calibri"/>
          <w:sz w:val="22"/>
          <w:szCs w:val="22"/>
          <w:lang w:val="en-US"/>
        </w:rPr>
        <w:t xml:space="preserve">                      </w:t>
      </w:r>
      <w:r w:rsidRPr="00926CC8">
        <w:rPr>
          <w:rFonts w:ascii="Calibri" w:hAnsi="Calibri"/>
          <w:sz w:val="22"/>
          <w:szCs w:val="22"/>
          <w:lang w:val="sr-Cyrl-CS"/>
        </w:rPr>
        <w:t xml:space="preserve">  </w:t>
      </w:r>
      <w:r w:rsidR="00FF6D05" w:rsidRPr="00926CC8">
        <w:rPr>
          <w:rFonts w:ascii="Calibri" w:hAnsi="Calibri"/>
          <w:sz w:val="22"/>
          <w:szCs w:val="22"/>
          <w:lang w:val="sr-Cyrl-CS"/>
        </w:rPr>
        <w:t>ПОКРАЈИНСКИ СЕКРЕТАР</w:t>
      </w:r>
    </w:p>
    <w:p w:rsidR="00FF6D05" w:rsidRPr="00926CC8" w:rsidRDefault="00FF6D05" w:rsidP="00FF6D05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926CC8">
        <w:rPr>
          <w:rFonts w:ascii="Calibri" w:hAnsi="Calibri"/>
          <w:sz w:val="22"/>
          <w:szCs w:val="22"/>
        </w:rPr>
        <w:t>Nyilas</w:t>
      </w:r>
      <w:r w:rsidRPr="00926CC8">
        <w:rPr>
          <w:rFonts w:ascii="Calibri" w:hAnsi="Calibri"/>
          <w:sz w:val="22"/>
          <w:szCs w:val="22"/>
          <w:lang w:val="sr-Cyrl-CS"/>
        </w:rPr>
        <w:t xml:space="preserve"> </w:t>
      </w:r>
      <w:r w:rsidRPr="00926CC8">
        <w:rPr>
          <w:rFonts w:ascii="Calibri" w:hAnsi="Calibri"/>
          <w:sz w:val="22"/>
          <w:szCs w:val="22"/>
        </w:rPr>
        <w:t>Mih</w:t>
      </w:r>
      <w:r w:rsidRPr="00926CC8">
        <w:rPr>
          <w:rFonts w:ascii="Calibri" w:hAnsi="Calibri"/>
          <w:sz w:val="22"/>
          <w:szCs w:val="22"/>
          <w:lang w:val="hu-HU"/>
        </w:rPr>
        <w:t>ály</w:t>
      </w:r>
    </w:p>
    <w:p w:rsidR="00104C87" w:rsidRPr="00E316C8" w:rsidRDefault="00FF6D05" w:rsidP="00FF6D05">
      <w:pPr>
        <w:ind w:right="180"/>
        <w:jc w:val="both"/>
        <w:outlineLvl w:val="0"/>
        <w:rPr>
          <w:rFonts w:ascii="Calibri" w:hAnsi="Calibri"/>
          <w:sz w:val="22"/>
          <w:szCs w:val="22"/>
          <w:lang w:val="sr-Cyrl-CS"/>
        </w:rPr>
      </w:pPr>
      <w:r w:rsidRPr="00926CC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</w:t>
      </w:r>
      <w:r w:rsidR="00104C87"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</w:p>
    <w:p w:rsidR="00104C87" w:rsidRPr="00E316C8" w:rsidRDefault="00104C87">
      <w:pPr>
        <w:rPr>
          <w:rFonts w:ascii="Calibri" w:hAnsi="Calibri"/>
          <w:sz w:val="22"/>
          <w:szCs w:val="22"/>
          <w:lang w:val="sr-Cyrl-CS"/>
        </w:rPr>
      </w:pPr>
    </w:p>
    <w:sectPr w:rsidR="00104C87" w:rsidRPr="00E316C8" w:rsidSect="00522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3B6554"/>
    <w:multiLevelType w:val="hybridMultilevel"/>
    <w:tmpl w:val="518273BA"/>
    <w:lvl w:ilvl="0" w:tplc="68944E9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8">
    <w:nsid w:val="24493751"/>
    <w:multiLevelType w:val="hybridMultilevel"/>
    <w:tmpl w:val="273EEFC8"/>
    <w:lvl w:ilvl="0" w:tplc="9CBC60EE">
      <w:start w:val="1"/>
      <w:numFmt w:val="upperLetter"/>
      <w:lvlText w:val="%1)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3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9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7D4B66"/>
    <w:multiLevelType w:val="hybridMultilevel"/>
    <w:tmpl w:val="6D8E51EA"/>
    <w:lvl w:ilvl="0" w:tplc="ECFAE706">
      <w:start w:val="1"/>
      <w:numFmt w:val="decimal"/>
      <w:lvlText w:val="%1)"/>
      <w:lvlJc w:val="left"/>
      <w:pPr>
        <w:ind w:left="82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8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4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7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"/>
  </w:num>
  <w:num w:numId="11">
    <w:abstractNumId w:val="3"/>
  </w:num>
  <w:num w:numId="12">
    <w:abstractNumId w:val="5"/>
  </w:num>
  <w:num w:numId="13">
    <w:abstractNumId w:val="10"/>
  </w:num>
  <w:num w:numId="14">
    <w:abstractNumId w:val="16"/>
  </w:num>
  <w:num w:numId="15">
    <w:abstractNumId w:val="19"/>
  </w:num>
  <w:num w:numId="16">
    <w:abstractNumId w:val="15"/>
  </w:num>
  <w:num w:numId="17">
    <w:abstractNumId w:val="4"/>
  </w:num>
  <w:num w:numId="18">
    <w:abstractNumId w:val="2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27E3E"/>
    <w:rsid w:val="00031EE9"/>
    <w:rsid w:val="000517BB"/>
    <w:rsid w:val="000557CB"/>
    <w:rsid w:val="000828D6"/>
    <w:rsid w:val="000844CB"/>
    <w:rsid w:val="000C76C3"/>
    <w:rsid w:val="00104C87"/>
    <w:rsid w:val="0010537C"/>
    <w:rsid w:val="00113C5D"/>
    <w:rsid w:val="00154838"/>
    <w:rsid w:val="00154D92"/>
    <w:rsid w:val="001563C3"/>
    <w:rsid w:val="00163982"/>
    <w:rsid w:val="00187C7C"/>
    <w:rsid w:val="001953AE"/>
    <w:rsid w:val="001A5964"/>
    <w:rsid w:val="001E5E63"/>
    <w:rsid w:val="00220538"/>
    <w:rsid w:val="00251ABC"/>
    <w:rsid w:val="00294CBB"/>
    <w:rsid w:val="002D69E9"/>
    <w:rsid w:val="002F2BD8"/>
    <w:rsid w:val="003605B1"/>
    <w:rsid w:val="0036419C"/>
    <w:rsid w:val="003753A3"/>
    <w:rsid w:val="00444E2D"/>
    <w:rsid w:val="00483743"/>
    <w:rsid w:val="004A0D7D"/>
    <w:rsid w:val="004B043D"/>
    <w:rsid w:val="00522DCB"/>
    <w:rsid w:val="00582FAF"/>
    <w:rsid w:val="005966E0"/>
    <w:rsid w:val="005A1518"/>
    <w:rsid w:val="005A7059"/>
    <w:rsid w:val="00610E2A"/>
    <w:rsid w:val="0065785D"/>
    <w:rsid w:val="006B04C8"/>
    <w:rsid w:val="006F6FA4"/>
    <w:rsid w:val="007831A4"/>
    <w:rsid w:val="007A36F3"/>
    <w:rsid w:val="007B60B6"/>
    <w:rsid w:val="007C01FE"/>
    <w:rsid w:val="007E5893"/>
    <w:rsid w:val="00857592"/>
    <w:rsid w:val="009262A2"/>
    <w:rsid w:val="00926CC8"/>
    <w:rsid w:val="009A4450"/>
    <w:rsid w:val="00A52145"/>
    <w:rsid w:val="00A92E7F"/>
    <w:rsid w:val="00AF2D4B"/>
    <w:rsid w:val="00B16EED"/>
    <w:rsid w:val="00B244E6"/>
    <w:rsid w:val="00B54D20"/>
    <w:rsid w:val="00BE636F"/>
    <w:rsid w:val="00C12A33"/>
    <w:rsid w:val="00C634E1"/>
    <w:rsid w:val="00C766DE"/>
    <w:rsid w:val="00C84BAE"/>
    <w:rsid w:val="00CB53AC"/>
    <w:rsid w:val="00CD2F01"/>
    <w:rsid w:val="00CE0FF8"/>
    <w:rsid w:val="00CE29C7"/>
    <w:rsid w:val="00CE3484"/>
    <w:rsid w:val="00CE378F"/>
    <w:rsid w:val="00CE6321"/>
    <w:rsid w:val="00CF73BC"/>
    <w:rsid w:val="00D003CA"/>
    <w:rsid w:val="00D042A3"/>
    <w:rsid w:val="00D432ED"/>
    <w:rsid w:val="00D9611D"/>
    <w:rsid w:val="00D96803"/>
    <w:rsid w:val="00DE3D54"/>
    <w:rsid w:val="00DE6FE4"/>
    <w:rsid w:val="00DE74BA"/>
    <w:rsid w:val="00E316C8"/>
    <w:rsid w:val="00E4696D"/>
    <w:rsid w:val="00F27B05"/>
    <w:rsid w:val="00F34C56"/>
    <w:rsid w:val="00F73914"/>
    <w:rsid w:val="00FA2308"/>
    <w:rsid w:val="00FB0012"/>
    <w:rsid w:val="00FD5EB6"/>
    <w:rsid w:val="00FF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ahoma"/>
      <w:sz w:val="16"/>
      <w:szCs w:val="16"/>
      <w:lang w:val="sr-Latn-CS"/>
    </w:rPr>
  </w:style>
  <w:style w:type="paragraph" w:styleId="ListParagraph">
    <w:name w:val="List Paragraph"/>
    <w:basedOn w:val="Normal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98FA2-08CB-4E5C-A918-CE6207740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Viktor Pal</cp:lastModifiedBy>
  <cp:revision>10</cp:revision>
  <cp:lastPrinted>2019-05-13T13:01:00Z</cp:lastPrinted>
  <dcterms:created xsi:type="dcterms:W3CDTF">2019-04-19T07:32:00Z</dcterms:created>
  <dcterms:modified xsi:type="dcterms:W3CDTF">2019-05-15T11:53:00Z</dcterms:modified>
</cp:coreProperties>
</file>