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543C5B" w:rsidRDefault="00543C5B" w:rsidP="00566AE5">
      <w:pPr>
        <w:rPr>
          <w:rFonts w:ascii="Calibri" w:hAnsi="Calibri"/>
          <w:b/>
          <w:sz w:val="22"/>
          <w:szCs w:val="22"/>
          <w:lang w:val="sr-Cyrl-RS"/>
        </w:rPr>
      </w:pPr>
      <w:r w:rsidRPr="00543C5B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14:paraId="7FA1A0B0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484B8C3E" w14:textId="77777777"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14:paraId="3702DA4A" w14:textId="77777777" w:rsidR="007F5088" w:rsidRPr="008A76F8" w:rsidRDefault="007F5088" w:rsidP="000C2CC7">
            <w:pPr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Аутономна </w:t>
            </w:r>
            <w:r w:rsidR="00641E77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окрајина Војводина</w:t>
            </w:r>
          </w:p>
          <w:p w14:paraId="037D13E4" w14:textId="77777777"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14:paraId="7070BE7C" w14:textId="77777777"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14:paraId="30487EC7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14:paraId="68346923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D51955" w:rsidRPr="00F55310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F55310" w:rsidRPr="00F55310">
              <w:rPr>
                <w:rFonts w:ascii="Calibri" w:hAnsi="Calibri"/>
                <w:sz w:val="22"/>
                <w:szCs w:val="22"/>
              </w:rPr>
              <w:t>8</w:t>
            </w:r>
            <w:r w:rsidR="00D51955" w:rsidRPr="00F5531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F55310" w:rsidRPr="00F55310">
              <w:rPr>
                <w:rFonts w:ascii="Calibri" w:hAnsi="Calibri"/>
                <w:sz w:val="22"/>
                <w:szCs w:val="22"/>
              </w:rPr>
              <w:t>67</w:t>
            </w:r>
            <w:r w:rsidRPr="00F55310">
              <w:rPr>
                <w:rFonts w:ascii="Calibri" w:hAnsi="Calibri"/>
                <w:sz w:val="22"/>
                <w:szCs w:val="22"/>
                <w:lang w:val="ru-RU"/>
              </w:rPr>
              <w:t>, 487 4</w:t>
            </w:r>
            <w:r w:rsidR="00F11E37">
              <w:rPr>
                <w:rFonts w:ascii="Calibri" w:hAnsi="Calibri"/>
                <w:sz w:val="22"/>
                <w:szCs w:val="22"/>
                <w:lang w:val="sr-Latn-RS"/>
              </w:rPr>
              <w:t>0</w:t>
            </w:r>
            <w:r w:rsidRPr="00F55310">
              <w:rPr>
                <w:rFonts w:ascii="Calibri" w:hAnsi="Calibri"/>
                <w:sz w:val="22"/>
                <w:szCs w:val="22"/>
                <w:lang w:val="ru-RU"/>
              </w:rPr>
              <w:t xml:space="preserve"> 36</w:t>
            </w:r>
          </w:p>
          <w:p w14:paraId="3DB2638B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14:paraId="7E0D3D98" w14:textId="77777777" w:rsidTr="009A20E3">
        <w:trPr>
          <w:trHeight w:val="305"/>
        </w:trPr>
        <w:tc>
          <w:tcPr>
            <w:tcW w:w="2552" w:type="dxa"/>
          </w:tcPr>
          <w:p w14:paraId="769E6DEE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  <w:p w14:paraId="1EE739C9" w14:textId="74C618B4" w:rsidR="007F5088" w:rsidRPr="00F168CB" w:rsidRDefault="007F5088" w:rsidP="00CD203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БРОЈ: </w:t>
            </w:r>
            <w:r w:rsidR="00F168CB">
              <w:rPr>
                <w:rFonts w:ascii="Calibri" w:hAnsi="Calibri"/>
                <w:color w:val="000000"/>
                <w:sz w:val="22"/>
                <w:szCs w:val="22"/>
              </w:rPr>
              <w:t>128-454-340/2019-01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14:paraId="57636350" w14:textId="51CDE313" w:rsidR="007F5088" w:rsidRPr="00F168CB" w:rsidRDefault="0019239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  <w:r w:rsidR="001E6A1F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="007F5088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="00F168CB">
              <w:rPr>
                <w:rFonts w:ascii="Calibri" w:hAnsi="Calibri"/>
                <w:color w:val="000000"/>
                <w:sz w:val="22"/>
                <w:szCs w:val="22"/>
              </w:rPr>
              <w:t>25.09.2019.</w:t>
            </w:r>
            <w:r w:rsidR="00F168CB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године</w:t>
            </w:r>
          </w:p>
          <w:p w14:paraId="1AE5D446" w14:textId="77777777" w:rsidR="001A1D41" w:rsidRPr="00446540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14:paraId="5D00EAF3" w14:textId="5FE1C043" w:rsidR="00BF3353" w:rsidRDefault="007F5088" w:rsidP="00D8197A">
      <w:pPr>
        <w:jc w:val="both"/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На основу члана </w:t>
      </w:r>
      <w:r w:rsidRPr="008A76F8">
        <w:rPr>
          <w:rFonts w:ascii="Calibri" w:hAnsi="Calibri"/>
          <w:sz w:val="22"/>
          <w:szCs w:val="22"/>
          <w:lang w:val="ru-RU"/>
        </w:rPr>
        <w:t>3</w:t>
      </w:r>
      <w:r w:rsidRPr="00540176">
        <w:rPr>
          <w:rFonts w:ascii="Calibri" w:hAnsi="Calibri"/>
          <w:sz w:val="22"/>
          <w:szCs w:val="22"/>
          <w:lang w:val="ru-RU"/>
        </w:rPr>
        <w:t xml:space="preserve">. </w:t>
      </w:r>
      <w:r w:rsidRPr="00D8197A">
        <w:rPr>
          <w:rFonts w:ascii="Calibri" w:hAnsi="Calibri"/>
          <w:sz w:val="22"/>
          <w:szCs w:val="22"/>
          <w:lang w:val="ru-RU"/>
        </w:rPr>
        <w:t>Правилника o додели буџетских средстава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(„Службени лист АПВ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Pr="00203FBB">
        <w:rPr>
          <w:rFonts w:ascii="Calibri" w:hAnsi="Calibri"/>
          <w:sz w:val="22"/>
          <w:szCs w:val="22"/>
          <w:lang w:val="ru-RU"/>
        </w:rPr>
        <w:t>бр</w:t>
      </w:r>
      <w:r w:rsidR="00777E68">
        <w:rPr>
          <w:rFonts w:ascii="Calibri" w:hAnsi="Calibri"/>
          <w:sz w:val="22"/>
          <w:szCs w:val="22"/>
          <w:lang w:val="ru-RU"/>
        </w:rPr>
        <w:t>ој</w:t>
      </w:r>
      <w:r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Pr="00D8197A">
        <w:rPr>
          <w:rFonts w:ascii="Calibri" w:hAnsi="Calibri"/>
          <w:sz w:val="22"/>
          <w:szCs w:val="22"/>
          <w:lang w:val="ru-RU"/>
        </w:rPr>
        <w:t>)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 w:rsidR="007F0FD4" w:rsidRPr="00804AB9">
        <w:rPr>
          <w:rFonts w:ascii="Calibri" w:hAnsi="Calibri"/>
          <w:sz w:val="22"/>
          <w:szCs w:val="22"/>
          <w:lang w:val="ru-RU"/>
        </w:rPr>
        <w:t>а у вези с</w:t>
      </w:r>
      <w:r w:rsidRPr="00804AB9">
        <w:rPr>
          <w:rFonts w:ascii="Calibri" w:hAnsi="Calibri"/>
          <w:sz w:val="22"/>
          <w:szCs w:val="22"/>
          <w:lang w:val="ru-RU"/>
        </w:rPr>
        <w:t xml:space="preserve"> Покрајинском скупштинском одлуком о буџету Аутономне </w:t>
      </w:r>
      <w:r w:rsidR="0004499E" w:rsidRPr="00804AB9">
        <w:rPr>
          <w:rFonts w:ascii="Calibri" w:hAnsi="Calibri"/>
          <w:sz w:val="22"/>
          <w:szCs w:val="22"/>
          <w:lang w:val="ru-RU"/>
        </w:rPr>
        <w:t>п</w:t>
      </w:r>
      <w:r w:rsidRPr="00804AB9">
        <w:rPr>
          <w:rFonts w:ascii="Calibri" w:hAnsi="Calibri"/>
          <w:sz w:val="22"/>
          <w:szCs w:val="22"/>
          <w:lang w:val="ru-RU"/>
        </w:rPr>
        <w:t>окрајине Војводине за 201</w:t>
      </w:r>
      <w:r w:rsidR="00804AB9">
        <w:rPr>
          <w:rFonts w:ascii="Calibri" w:hAnsi="Calibri"/>
          <w:sz w:val="22"/>
          <w:szCs w:val="22"/>
        </w:rPr>
        <w:t>9</w:t>
      </w:r>
      <w:r w:rsidRPr="00804AB9">
        <w:rPr>
          <w:rFonts w:ascii="Calibri" w:hAnsi="Calibri"/>
          <w:sz w:val="22"/>
          <w:szCs w:val="22"/>
          <w:lang w:val="ru-RU"/>
        </w:rPr>
        <w:t>. годи</w:t>
      </w:r>
      <w:bookmarkStart w:id="0" w:name="_GoBack"/>
      <w:bookmarkEnd w:id="0"/>
      <w:r w:rsidRPr="00804AB9">
        <w:rPr>
          <w:rFonts w:ascii="Calibri" w:hAnsi="Calibri"/>
          <w:sz w:val="22"/>
          <w:szCs w:val="22"/>
          <w:lang w:val="ru-RU"/>
        </w:rPr>
        <w:t>ну („Службени лист АПВ</w:t>
      </w:r>
      <w:r w:rsidR="007F0FD4" w:rsidRPr="00804AB9">
        <w:rPr>
          <w:rFonts w:ascii="Calibri" w:hAnsi="Calibri" w:cs="Calibri"/>
          <w:sz w:val="22"/>
          <w:szCs w:val="22"/>
          <w:lang w:val="ru-RU"/>
        </w:rPr>
        <w:t>”</w:t>
      </w:r>
      <w:r w:rsidRPr="00804AB9">
        <w:rPr>
          <w:rFonts w:ascii="Calibri" w:hAnsi="Calibri"/>
          <w:sz w:val="22"/>
          <w:szCs w:val="22"/>
          <w:lang w:val="ru-RU"/>
        </w:rPr>
        <w:t>, бр.</w:t>
      </w:r>
      <w:r w:rsidRPr="00804AB9">
        <w:rPr>
          <w:rFonts w:ascii="Calibri" w:hAnsi="Calibri"/>
          <w:sz w:val="22"/>
          <w:szCs w:val="22"/>
          <w:lang w:val="sr-Latn-CS"/>
        </w:rPr>
        <w:t xml:space="preserve"> </w:t>
      </w:r>
      <w:r w:rsidR="009D4033" w:rsidRPr="00804AB9">
        <w:rPr>
          <w:rFonts w:ascii="Calibri" w:hAnsi="Calibri"/>
          <w:sz w:val="22"/>
          <w:szCs w:val="22"/>
        </w:rPr>
        <w:t>60</w:t>
      </w:r>
      <w:r w:rsidR="00E602A2" w:rsidRPr="00804AB9">
        <w:rPr>
          <w:rFonts w:ascii="Calibri" w:hAnsi="Calibri" w:cs="Tahoma"/>
          <w:sz w:val="20"/>
          <w:lang w:val="sr-Cyrl-RS"/>
        </w:rPr>
        <w:t>/18</w:t>
      </w:r>
      <w:r w:rsidR="00CD203E">
        <w:rPr>
          <w:rFonts w:ascii="Calibri" w:hAnsi="Calibri" w:cs="Tahoma"/>
          <w:sz w:val="20"/>
          <w:lang w:val="sr-Latn-RS"/>
        </w:rPr>
        <w:t xml:space="preserve">, </w:t>
      </w:r>
      <w:r w:rsidR="00586E2A">
        <w:rPr>
          <w:rFonts w:ascii="Calibri" w:hAnsi="Calibri" w:cs="Tahoma"/>
          <w:sz w:val="20"/>
          <w:lang w:val="sr-Latn-RS"/>
        </w:rPr>
        <w:t>40/19</w:t>
      </w:r>
      <w:r w:rsidR="002B5B74">
        <w:rPr>
          <w:rFonts w:ascii="Calibri" w:hAnsi="Calibri" w:cs="Tahoma"/>
          <w:sz w:val="20"/>
          <w:lang w:val="sr-Cyrl-RS"/>
        </w:rPr>
        <w:t>-ребаланс</w:t>
      </w:r>
      <w:r w:rsidRPr="00804AB9">
        <w:rPr>
          <w:rFonts w:ascii="Calibri" w:hAnsi="Calibri"/>
          <w:sz w:val="22"/>
          <w:szCs w:val="22"/>
          <w:lang w:val="ru-RU"/>
        </w:rPr>
        <w:t xml:space="preserve">), Покрајински секретаријат за образовање, прописе, управу и националне мањине </w:t>
      </w:r>
      <w:r w:rsidR="007F0FD4" w:rsidRPr="00804AB9">
        <w:rPr>
          <w:rFonts w:ascii="Calibri" w:hAnsi="Calibri" w:cs="Calibri"/>
          <w:sz w:val="22"/>
          <w:szCs w:val="22"/>
          <w:lang w:val="ru-RU"/>
        </w:rPr>
        <w:t>‒</w:t>
      </w:r>
      <w:r w:rsidRPr="00804AB9">
        <w:rPr>
          <w:rFonts w:ascii="Calibri" w:hAnsi="Calibri"/>
          <w:sz w:val="22"/>
          <w:szCs w:val="22"/>
          <w:lang w:val="ru-RU"/>
        </w:rPr>
        <w:t xml:space="preserve"> националне заједнице (у даљем тексту: Секретаријат) расписује</w:t>
      </w:r>
      <w:r w:rsidRPr="00D8197A">
        <w:rPr>
          <w:rFonts w:ascii="Calibri" w:hAnsi="Calibri"/>
          <w:sz w:val="22"/>
          <w:szCs w:val="22"/>
          <w:lang w:val="ru-RU"/>
        </w:rPr>
        <w:t xml:space="preserve">  </w:t>
      </w:r>
    </w:p>
    <w:p w14:paraId="07425A80" w14:textId="77777777" w:rsidR="007F5088" w:rsidRPr="00485D47" w:rsidRDefault="007F5088" w:rsidP="00D8197A">
      <w:pPr>
        <w:jc w:val="both"/>
        <w:rPr>
          <w:rFonts w:ascii="Calibri" w:hAnsi="Calibri"/>
          <w:sz w:val="22"/>
          <w:szCs w:val="22"/>
        </w:rPr>
      </w:pP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</w:p>
    <w:p w14:paraId="17969B65" w14:textId="77777777" w:rsidR="007F5088" w:rsidRPr="00540176" w:rsidRDefault="007F5088" w:rsidP="00566AE5">
      <w:pPr>
        <w:jc w:val="center"/>
        <w:rPr>
          <w:rFonts w:ascii="Calibri" w:hAnsi="Calibri"/>
          <w:b/>
          <w:bCs/>
          <w:lang w:val="sr-Cyrl-CS"/>
        </w:rPr>
      </w:pPr>
      <w:r w:rsidRPr="00540176">
        <w:rPr>
          <w:rFonts w:ascii="Calibri" w:hAnsi="Calibri"/>
          <w:b/>
          <w:bCs/>
          <w:lang w:val="sr-Cyrl-CS"/>
        </w:rPr>
        <w:t xml:space="preserve">КОНКУРС  </w:t>
      </w:r>
    </w:p>
    <w:p w14:paraId="07D442B1" w14:textId="15C5CC63" w:rsidR="007F5088" w:rsidRDefault="007F5088" w:rsidP="00485D47">
      <w:pPr>
        <w:jc w:val="center"/>
        <w:rPr>
          <w:rFonts w:ascii="Calibri" w:hAnsi="Calibri"/>
          <w:b/>
          <w:lang w:val="sr-Cyrl-CS"/>
        </w:rPr>
      </w:pPr>
      <w:r w:rsidRPr="00540176">
        <w:rPr>
          <w:rFonts w:ascii="Calibri" w:hAnsi="Calibri"/>
          <w:b/>
          <w:lang w:val="sr-Cyrl-CS"/>
        </w:rPr>
        <w:t xml:space="preserve">ЗА </w:t>
      </w:r>
      <w:r w:rsidR="006F33AC" w:rsidRPr="009705EC">
        <w:rPr>
          <w:rFonts w:ascii="Calibri" w:hAnsi="Calibri"/>
          <w:b/>
          <w:lang w:val="sr-Cyrl-CS"/>
        </w:rPr>
        <w:t xml:space="preserve">ФИНАНСИРАЊЕ И </w:t>
      </w:r>
      <w:r w:rsidRPr="009705EC">
        <w:rPr>
          <w:rFonts w:ascii="Calibri" w:hAnsi="Calibri"/>
          <w:b/>
          <w:lang w:val="sr-Cyrl-CS"/>
        </w:rPr>
        <w:t>СУФИНАНСИРАЊЕ</w:t>
      </w:r>
      <w:r>
        <w:rPr>
          <w:rFonts w:ascii="Calibri" w:hAnsi="Calibri"/>
          <w:b/>
          <w:lang w:val="sr-Cyrl-CS"/>
        </w:rPr>
        <w:t xml:space="preserve"> РЕКОНСТРУКЦИЈЕ,</w:t>
      </w:r>
      <w:r w:rsidR="00777E68">
        <w:rPr>
          <w:rFonts w:ascii="Calibri" w:hAnsi="Calibri"/>
          <w:b/>
          <w:lang w:val="sr-Cyrl-CS"/>
        </w:rPr>
        <w:t xml:space="preserve"> АДАПТАЦИЈЕ, САНАЦИЈЕ И ИНВЕСТИ</w:t>
      </w:r>
      <w:r>
        <w:rPr>
          <w:rFonts w:ascii="Calibri" w:hAnsi="Calibri"/>
          <w:b/>
          <w:lang w:val="sr-Cyrl-CS"/>
        </w:rPr>
        <w:t>ЦИОНО ОДРЖА</w:t>
      </w:r>
      <w:r w:rsidR="002B5B74">
        <w:rPr>
          <w:rFonts w:ascii="Calibri" w:hAnsi="Calibri"/>
          <w:b/>
          <w:lang w:val="sr-Cyrl-CS"/>
        </w:rPr>
        <w:t>ВАЊЕ ОБЈЕКАТА УСТАНОВА ОСНОВНОГ И</w:t>
      </w:r>
      <w:r w:rsidRPr="00540176">
        <w:rPr>
          <w:rFonts w:ascii="Calibri" w:hAnsi="Calibri"/>
          <w:b/>
          <w:lang w:val="sr-Cyrl-CS"/>
        </w:rPr>
        <w:t xml:space="preserve"> СРЕДЊЕГ ОБРАЗОВАЊ</w:t>
      </w:r>
      <w:r w:rsidRPr="00540176">
        <w:rPr>
          <w:rFonts w:ascii="Calibri" w:hAnsi="Calibri"/>
          <w:b/>
          <w:lang w:val="sr-Latn-CS"/>
        </w:rPr>
        <w:t>A</w:t>
      </w:r>
      <w:r w:rsidR="002B5B74">
        <w:rPr>
          <w:rFonts w:ascii="Calibri" w:hAnsi="Calibri"/>
          <w:b/>
          <w:lang w:val="sr-Cyrl-CS"/>
        </w:rPr>
        <w:t xml:space="preserve"> И ВАСПИТАЊА </w:t>
      </w:r>
      <w:r w:rsidRPr="00540176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8A76F8">
        <w:rPr>
          <w:rFonts w:ascii="Calibri" w:hAnsi="Calibri"/>
          <w:b/>
          <w:lang w:val="ru-RU"/>
        </w:rPr>
        <w:t>В</w:t>
      </w:r>
      <w:r w:rsidRPr="00540176">
        <w:rPr>
          <w:rFonts w:ascii="Calibri" w:hAnsi="Calibri"/>
          <w:b/>
          <w:lang w:val="sr-Cyrl-CS"/>
        </w:rPr>
        <w:t>ОЈВОДИНЕ ЗА 201</w:t>
      </w:r>
      <w:r w:rsidR="009D4033">
        <w:rPr>
          <w:rFonts w:ascii="Calibri" w:hAnsi="Calibri"/>
          <w:b/>
        </w:rPr>
        <w:t>9</w:t>
      </w:r>
      <w:r w:rsidRPr="00540176">
        <w:rPr>
          <w:rFonts w:ascii="Calibri" w:hAnsi="Calibri"/>
          <w:b/>
          <w:lang w:val="sr-Cyrl-CS"/>
        </w:rPr>
        <w:t>. ГОДИНУ</w:t>
      </w:r>
    </w:p>
    <w:p w14:paraId="750F4156" w14:textId="77777777" w:rsidR="001A1D41" w:rsidRPr="00485D47" w:rsidRDefault="001A1D41" w:rsidP="00485D47">
      <w:pPr>
        <w:jc w:val="center"/>
        <w:rPr>
          <w:rFonts w:ascii="Calibri" w:hAnsi="Calibri"/>
          <w:b/>
        </w:rPr>
      </w:pPr>
    </w:p>
    <w:p w14:paraId="654A738E" w14:textId="266FD4B5" w:rsidR="00483766" w:rsidRPr="00D13F98" w:rsidRDefault="007F5088" w:rsidP="00483766">
      <w:pPr>
        <w:jc w:val="both"/>
        <w:rPr>
          <w:rFonts w:ascii="Calibri" w:hAnsi="Calibri"/>
          <w:sz w:val="20"/>
          <w:szCs w:val="20"/>
          <w:lang w:val="ru-RU"/>
        </w:rPr>
      </w:pPr>
      <w:r w:rsidRPr="00A758A9">
        <w:rPr>
          <w:rFonts w:ascii="Calibri" w:hAnsi="Calibri"/>
          <w:sz w:val="22"/>
          <w:szCs w:val="22"/>
          <w:lang w:val="sr-Cyrl-CS"/>
        </w:rPr>
        <w:t xml:space="preserve">Конкурс се расписује на износ средстава обезбеђених Покрајинском скупштинском одлуком о буџету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A758A9"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A60292">
        <w:rPr>
          <w:rFonts w:ascii="Calibri" w:hAnsi="Calibri"/>
          <w:sz w:val="22"/>
          <w:szCs w:val="22"/>
        </w:rPr>
        <w:t>9</w:t>
      </w:r>
      <w:r w:rsidRPr="00A758A9">
        <w:rPr>
          <w:rFonts w:ascii="Calibri" w:hAnsi="Calibri"/>
          <w:sz w:val="22"/>
          <w:szCs w:val="22"/>
          <w:lang w:val="sr-Cyrl-CS"/>
        </w:rPr>
        <w:t>. годину</w:t>
      </w:r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r w:rsidRPr="00A758A9">
        <w:rPr>
          <w:rFonts w:ascii="Calibri" w:hAnsi="Calibri"/>
          <w:sz w:val="22"/>
          <w:szCs w:val="22"/>
          <w:lang w:val="sr-Cyrl-CS"/>
        </w:rPr>
        <w:t>(„Службени лист АПВ</w:t>
      </w:r>
      <w:r w:rsidR="007F0FD4" w:rsidRPr="00A758A9">
        <w:rPr>
          <w:rFonts w:ascii="Calibri" w:hAnsi="Calibri" w:cs="Calibri"/>
          <w:sz w:val="22"/>
          <w:szCs w:val="22"/>
          <w:lang w:val="sr-Cyrl-CS"/>
        </w:rPr>
        <w:t>”</w:t>
      </w:r>
      <w:r w:rsidRPr="00A758A9">
        <w:rPr>
          <w:rFonts w:ascii="Calibri" w:hAnsi="Calibri"/>
          <w:sz w:val="22"/>
          <w:szCs w:val="22"/>
          <w:lang w:val="sr-Cyrl-CS"/>
        </w:rPr>
        <w:t>, бр.</w:t>
      </w:r>
      <w:r w:rsidRPr="00A758A9">
        <w:rPr>
          <w:rFonts w:ascii="Calibri" w:hAnsi="Calibri"/>
          <w:sz w:val="22"/>
          <w:szCs w:val="22"/>
          <w:lang w:val="sr-Latn-CS"/>
        </w:rPr>
        <w:t xml:space="preserve"> </w:t>
      </w:r>
      <w:r w:rsidR="00A60292" w:rsidRPr="00804AB9">
        <w:rPr>
          <w:rFonts w:ascii="Calibri" w:hAnsi="Calibri"/>
          <w:sz w:val="22"/>
          <w:szCs w:val="22"/>
        </w:rPr>
        <w:t>60</w:t>
      </w:r>
      <w:r w:rsidR="00A60292" w:rsidRPr="00804AB9">
        <w:rPr>
          <w:rFonts w:ascii="Calibri" w:hAnsi="Calibri" w:cs="Tahoma"/>
          <w:sz w:val="20"/>
          <w:lang w:val="sr-Cyrl-RS"/>
        </w:rPr>
        <w:t>/18</w:t>
      </w:r>
      <w:r w:rsidR="00CD203E">
        <w:rPr>
          <w:rFonts w:ascii="Calibri" w:hAnsi="Calibri" w:cs="Tahoma"/>
          <w:sz w:val="20"/>
          <w:lang w:val="sr-Cyrl-RS"/>
        </w:rPr>
        <w:t xml:space="preserve"> </w:t>
      </w:r>
      <w:r w:rsidR="002B5B74">
        <w:rPr>
          <w:rFonts w:ascii="Calibri" w:hAnsi="Calibri" w:cs="Tahoma"/>
          <w:sz w:val="20"/>
          <w:lang w:val="sr-Cyrl-RS"/>
        </w:rPr>
        <w:t>и 40/19 - ребаланс</w:t>
      </w:r>
      <w:r w:rsidRPr="00A758A9">
        <w:rPr>
          <w:rFonts w:ascii="Calibri" w:hAnsi="Calibri"/>
          <w:sz w:val="22"/>
          <w:szCs w:val="22"/>
          <w:lang w:val="sr-Cyrl-CS"/>
        </w:rPr>
        <w:t>)</w:t>
      </w:r>
      <w:r w:rsidRPr="00A758A9">
        <w:rPr>
          <w:rFonts w:ascii="Calibri" w:hAnsi="Calibri"/>
          <w:sz w:val="22"/>
          <w:szCs w:val="22"/>
          <w:lang w:val="ru-RU"/>
        </w:rPr>
        <w:t xml:space="preserve"> и то: </w:t>
      </w:r>
      <w:r w:rsidRPr="00A758A9">
        <w:rPr>
          <w:rFonts w:ascii="Calibri" w:hAnsi="Calibri"/>
          <w:sz w:val="22"/>
          <w:szCs w:val="22"/>
          <w:lang w:val="sr-Cyrl-CS"/>
        </w:rPr>
        <w:t xml:space="preserve">за </w:t>
      </w:r>
      <w:r w:rsidR="00250FCE" w:rsidRPr="009705EC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Pr="009E1E1C">
        <w:rPr>
          <w:rFonts w:ascii="Calibri" w:hAnsi="Calibri"/>
          <w:sz w:val="22"/>
          <w:szCs w:val="22"/>
          <w:lang w:val="sr-Cyrl-CS"/>
        </w:rPr>
        <w:t xml:space="preserve">суфинансирање </w:t>
      </w:r>
      <w:r w:rsidRPr="00A758A9">
        <w:rPr>
          <w:rFonts w:ascii="Calibri" w:hAnsi="Calibri"/>
          <w:sz w:val="22"/>
          <w:szCs w:val="22"/>
          <w:lang w:val="sr-Cyrl-CS"/>
        </w:rPr>
        <w:t>реконструкције, адаптације, санације и инвестиционо одржавање објеката установа основног</w:t>
      </w:r>
      <w:r w:rsidR="00B142C4">
        <w:rPr>
          <w:rFonts w:ascii="Calibri" w:hAnsi="Calibri"/>
          <w:sz w:val="22"/>
          <w:szCs w:val="22"/>
          <w:lang w:val="sr-Cyrl-CS"/>
        </w:rPr>
        <w:t xml:space="preserve"> и</w:t>
      </w:r>
      <w:r w:rsidRPr="00A758A9">
        <w:rPr>
          <w:rFonts w:ascii="Calibri" w:hAnsi="Calibri"/>
          <w:sz w:val="22"/>
          <w:szCs w:val="22"/>
          <w:lang w:val="sr-Cyrl-CS"/>
        </w:rPr>
        <w:t xml:space="preserve"> средњег образовањ</w:t>
      </w:r>
      <w:r w:rsidRPr="00A758A9">
        <w:rPr>
          <w:rFonts w:ascii="Calibri" w:hAnsi="Calibri"/>
          <w:sz w:val="22"/>
          <w:szCs w:val="22"/>
          <w:lang w:val="sr-Latn-CS"/>
        </w:rPr>
        <w:t>a</w:t>
      </w:r>
      <w:r w:rsidR="00B142C4">
        <w:rPr>
          <w:rFonts w:ascii="Calibri" w:hAnsi="Calibri"/>
          <w:sz w:val="22"/>
          <w:szCs w:val="22"/>
          <w:lang w:val="sr-Cyrl-CS"/>
        </w:rPr>
        <w:t xml:space="preserve"> и васпитања </w:t>
      </w:r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r w:rsidRPr="00F11E37">
        <w:rPr>
          <w:rFonts w:ascii="Calibri" w:hAnsi="Calibri"/>
          <w:sz w:val="22"/>
          <w:szCs w:val="22"/>
          <w:lang w:val="sr-Cyrl-CS"/>
        </w:rPr>
        <w:t xml:space="preserve">на </w:t>
      </w:r>
      <w:r w:rsidRPr="007C0685">
        <w:rPr>
          <w:rFonts w:ascii="Calibri" w:hAnsi="Calibri"/>
          <w:sz w:val="22"/>
          <w:szCs w:val="22"/>
          <w:lang w:val="sr-Cyrl-CS"/>
        </w:rPr>
        <w:t xml:space="preserve">територији Аутономне </w:t>
      </w:r>
      <w:r w:rsidR="0004499E" w:rsidRPr="007C0685">
        <w:rPr>
          <w:rFonts w:ascii="Calibri" w:hAnsi="Calibri"/>
          <w:sz w:val="22"/>
          <w:szCs w:val="22"/>
          <w:lang w:val="sr-Cyrl-CS"/>
        </w:rPr>
        <w:t>п</w:t>
      </w:r>
      <w:r w:rsidRPr="007C0685">
        <w:rPr>
          <w:rFonts w:ascii="Calibri" w:hAnsi="Calibri"/>
          <w:sz w:val="22"/>
          <w:szCs w:val="22"/>
          <w:lang w:val="sr-Cyrl-CS"/>
        </w:rPr>
        <w:t xml:space="preserve">окрајине Војводине у укупном </w:t>
      </w:r>
      <w:r w:rsidR="00483766" w:rsidRPr="007C0685">
        <w:rPr>
          <w:rFonts w:ascii="Calibri" w:hAnsi="Calibri"/>
          <w:sz w:val="22"/>
          <w:szCs w:val="22"/>
          <w:lang w:val="sr-Cyrl-CS"/>
        </w:rPr>
        <w:t xml:space="preserve">износу од </w:t>
      </w:r>
      <w:r w:rsidR="00B142C4" w:rsidRPr="007C0685">
        <w:rPr>
          <w:rFonts w:ascii="Calibri" w:hAnsi="Calibri"/>
          <w:b/>
          <w:sz w:val="22"/>
          <w:szCs w:val="22"/>
          <w:lang w:val="sr-Cyrl-CS"/>
        </w:rPr>
        <w:t>50</w:t>
      </w:r>
      <w:r w:rsidR="00483766" w:rsidRPr="007C0685">
        <w:rPr>
          <w:rFonts w:ascii="Calibri" w:hAnsi="Calibri"/>
          <w:b/>
          <w:sz w:val="22"/>
          <w:szCs w:val="22"/>
          <w:lang w:val="sr-Latn-CS"/>
        </w:rPr>
        <w:t>.</w:t>
      </w:r>
      <w:r w:rsidR="00B142C4" w:rsidRPr="007C0685">
        <w:rPr>
          <w:rFonts w:ascii="Calibri" w:hAnsi="Calibri"/>
          <w:b/>
          <w:sz w:val="22"/>
          <w:szCs w:val="22"/>
          <w:lang w:val="sr-Cyrl-RS"/>
        </w:rPr>
        <w:t>000</w:t>
      </w:r>
      <w:r w:rsidR="00483766" w:rsidRPr="007C0685">
        <w:rPr>
          <w:rFonts w:ascii="Calibri" w:hAnsi="Calibri"/>
          <w:b/>
          <w:sz w:val="22"/>
          <w:szCs w:val="22"/>
          <w:lang w:val="sr-Latn-CS"/>
        </w:rPr>
        <w:t>.</w:t>
      </w:r>
      <w:r w:rsidR="00B142C4" w:rsidRPr="007C0685">
        <w:rPr>
          <w:rFonts w:ascii="Calibri" w:hAnsi="Calibri"/>
          <w:b/>
          <w:sz w:val="22"/>
          <w:szCs w:val="22"/>
          <w:lang w:val="sr-Cyrl-RS"/>
        </w:rPr>
        <w:t>000</w:t>
      </w:r>
      <w:r w:rsidR="00483766" w:rsidRPr="007C0685">
        <w:rPr>
          <w:rFonts w:ascii="Calibri" w:hAnsi="Calibri"/>
          <w:b/>
          <w:sz w:val="22"/>
          <w:szCs w:val="22"/>
          <w:lang w:val="sr-Latn-CS"/>
        </w:rPr>
        <w:t>,00</w:t>
      </w:r>
      <w:r w:rsidR="00483766" w:rsidRPr="007C0685">
        <w:rPr>
          <w:rFonts w:ascii="Calibri" w:hAnsi="Calibri"/>
          <w:b/>
          <w:sz w:val="22"/>
          <w:szCs w:val="22"/>
          <w:lang w:val="sr-Cyrl-CS"/>
        </w:rPr>
        <w:t xml:space="preserve"> динара </w:t>
      </w:r>
      <w:r w:rsidR="00483766" w:rsidRPr="007C0685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F11E37" w:rsidRPr="007C0685">
        <w:rPr>
          <w:rFonts w:ascii="Calibri" w:hAnsi="Calibri"/>
          <w:b/>
          <w:sz w:val="22"/>
          <w:szCs w:val="22"/>
        </w:rPr>
        <w:t>3</w:t>
      </w:r>
      <w:r w:rsidR="00B142C4" w:rsidRPr="007C0685">
        <w:rPr>
          <w:rFonts w:ascii="Calibri" w:hAnsi="Calibri"/>
          <w:b/>
          <w:sz w:val="22"/>
          <w:szCs w:val="22"/>
          <w:lang w:val="sr-Cyrl-RS"/>
        </w:rPr>
        <w:t>9</w:t>
      </w:r>
      <w:r w:rsidR="00483766" w:rsidRPr="007C0685">
        <w:rPr>
          <w:rFonts w:ascii="Calibri" w:hAnsi="Calibri"/>
          <w:b/>
          <w:sz w:val="22"/>
          <w:szCs w:val="22"/>
          <w:lang w:val="sr-Latn-CS"/>
        </w:rPr>
        <w:t>.</w:t>
      </w:r>
      <w:r w:rsidR="00B142C4" w:rsidRPr="007C0685">
        <w:rPr>
          <w:rFonts w:ascii="Calibri" w:hAnsi="Calibri"/>
          <w:b/>
          <w:sz w:val="22"/>
          <w:szCs w:val="22"/>
          <w:lang w:val="sr-Cyrl-RS"/>
        </w:rPr>
        <w:t>5</w:t>
      </w:r>
      <w:r w:rsidR="00483766" w:rsidRPr="007C0685">
        <w:rPr>
          <w:rFonts w:ascii="Calibri" w:hAnsi="Calibri"/>
          <w:b/>
          <w:sz w:val="22"/>
          <w:szCs w:val="22"/>
        </w:rPr>
        <w:t>0</w:t>
      </w:r>
      <w:r w:rsidR="00483766" w:rsidRPr="007C0685">
        <w:rPr>
          <w:rFonts w:ascii="Calibri" w:hAnsi="Calibri"/>
          <w:b/>
          <w:sz w:val="22"/>
          <w:szCs w:val="22"/>
          <w:lang w:val="ru-RU"/>
        </w:rPr>
        <w:t>0.</w:t>
      </w:r>
      <w:r w:rsidR="00483766" w:rsidRPr="007C0685">
        <w:rPr>
          <w:rFonts w:ascii="Calibri" w:hAnsi="Calibri"/>
          <w:b/>
          <w:sz w:val="22"/>
          <w:szCs w:val="22"/>
          <w:lang w:val="sr-Latn-CS"/>
        </w:rPr>
        <w:t>000,00 динара</w:t>
      </w:r>
      <w:r w:rsidR="00B142C4" w:rsidRPr="007C0685">
        <w:rPr>
          <w:rFonts w:ascii="Calibri" w:hAnsi="Calibri"/>
          <w:sz w:val="22"/>
          <w:szCs w:val="22"/>
          <w:lang w:val="ru-RU"/>
        </w:rPr>
        <w:t xml:space="preserve"> а </w:t>
      </w:r>
      <w:r w:rsidR="00483766" w:rsidRPr="007C0685">
        <w:rPr>
          <w:rFonts w:ascii="Calibri" w:hAnsi="Calibri"/>
          <w:sz w:val="22"/>
          <w:szCs w:val="22"/>
          <w:lang w:val="ru-RU"/>
        </w:rPr>
        <w:t xml:space="preserve"> </w:t>
      </w:r>
      <w:r w:rsidR="00483766" w:rsidRPr="007C0685">
        <w:rPr>
          <w:rFonts w:ascii="Calibri" w:hAnsi="Calibri"/>
          <w:sz w:val="22"/>
          <w:szCs w:val="22"/>
          <w:lang w:val="sr-Cyrl-CS"/>
        </w:rPr>
        <w:t xml:space="preserve">на нивоу средњег образовања и васпитања </w:t>
      </w:r>
      <w:r w:rsidR="00B142C4" w:rsidRPr="007C0685">
        <w:rPr>
          <w:rFonts w:ascii="Calibri" w:hAnsi="Calibri"/>
          <w:b/>
          <w:sz w:val="22"/>
          <w:szCs w:val="22"/>
          <w:lang w:val="sr-Cyrl-CS"/>
        </w:rPr>
        <w:t>10</w:t>
      </w:r>
      <w:r w:rsidR="00483766" w:rsidRPr="007C0685">
        <w:rPr>
          <w:rFonts w:ascii="Calibri" w:hAnsi="Calibri"/>
          <w:b/>
          <w:sz w:val="22"/>
          <w:szCs w:val="22"/>
          <w:lang w:val="sr-Cyrl-CS"/>
        </w:rPr>
        <w:t>.</w:t>
      </w:r>
      <w:r w:rsidR="00B142C4" w:rsidRPr="007C0685">
        <w:rPr>
          <w:rFonts w:ascii="Calibri" w:hAnsi="Calibri"/>
          <w:b/>
          <w:sz w:val="22"/>
          <w:szCs w:val="22"/>
          <w:lang w:val="sr-Cyrl-CS"/>
        </w:rPr>
        <w:t>5</w:t>
      </w:r>
      <w:r w:rsidR="00483766" w:rsidRPr="007C0685">
        <w:rPr>
          <w:rFonts w:ascii="Calibri" w:hAnsi="Calibri"/>
          <w:b/>
          <w:sz w:val="22"/>
          <w:szCs w:val="22"/>
        </w:rPr>
        <w:t>00</w:t>
      </w:r>
      <w:r w:rsidR="00483766" w:rsidRPr="007C0685">
        <w:rPr>
          <w:rFonts w:ascii="Calibri" w:hAnsi="Calibri"/>
          <w:b/>
          <w:sz w:val="22"/>
          <w:szCs w:val="22"/>
          <w:lang w:val="sr-Cyrl-CS"/>
        </w:rPr>
        <w:t>.000,00</w:t>
      </w:r>
      <w:r w:rsidR="00483766" w:rsidRPr="007C0685">
        <w:rPr>
          <w:rFonts w:ascii="Calibri" w:hAnsi="Calibri"/>
          <w:sz w:val="22"/>
          <w:szCs w:val="22"/>
          <w:lang w:val="sr-Cyrl-CS"/>
        </w:rPr>
        <w:t xml:space="preserve"> </w:t>
      </w:r>
      <w:r w:rsidR="00B142C4" w:rsidRPr="007C0685">
        <w:rPr>
          <w:rFonts w:ascii="Calibri" w:hAnsi="Calibri"/>
          <w:b/>
          <w:sz w:val="22"/>
          <w:szCs w:val="22"/>
          <w:lang w:val="sr-Cyrl-CS"/>
        </w:rPr>
        <w:t>динара</w:t>
      </w:r>
      <w:r w:rsidR="00483766" w:rsidRPr="007C0685">
        <w:rPr>
          <w:rFonts w:ascii="Calibri" w:hAnsi="Calibri"/>
          <w:sz w:val="22"/>
          <w:szCs w:val="22"/>
          <w:lang w:val="sr-Cyrl-CS"/>
        </w:rPr>
        <w:t>).</w:t>
      </w:r>
      <w:r w:rsidR="00483766"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743FFD67" w14:textId="5096D88E" w:rsidR="00812935" w:rsidRDefault="007F5088" w:rsidP="00483766">
      <w:pPr>
        <w:jc w:val="both"/>
        <w:rPr>
          <w:rFonts w:asciiTheme="minorHAnsi" w:hAnsiTheme="minorHAns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Cyrl-CS"/>
        </w:rPr>
        <w:t>Средства су намењена за извођење радова реконструкције, адаптације, санације и</w:t>
      </w:r>
      <w:r w:rsidR="00ED4C47">
        <w:rPr>
          <w:rFonts w:ascii="Calibri" w:hAnsi="Calibri"/>
          <w:sz w:val="22"/>
          <w:szCs w:val="22"/>
          <w:lang w:val="sr-Cyrl-CS"/>
        </w:rPr>
        <w:t xml:space="preserve"> за</w:t>
      </w:r>
      <w:r>
        <w:rPr>
          <w:rFonts w:ascii="Calibri" w:hAnsi="Calibri"/>
          <w:sz w:val="22"/>
          <w:szCs w:val="22"/>
          <w:lang w:val="sr-Cyrl-CS"/>
        </w:rPr>
        <w:t xml:space="preserve"> инвестиционо одржа</w:t>
      </w:r>
      <w:r w:rsidR="004B1B3E">
        <w:rPr>
          <w:rFonts w:ascii="Calibri" w:hAnsi="Calibri"/>
          <w:sz w:val="22"/>
          <w:szCs w:val="22"/>
          <w:lang w:val="sr-Cyrl-CS"/>
        </w:rPr>
        <w:t>вање објеката установа основног и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>средњег образовањ</w:t>
      </w:r>
      <w:r w:rsidRPr="00540176">
        <w:rPr>
          <w:rFonts w:ascii="Calibri" w:hAnsi="Calibri"/>
          <w:sz w:val="22"/>
          <w:szCs w:val="22"/>
          <w:lang w:val="sr-Latn-CS"/>
        </w:rPr>
        <w:t>a</w:t>
      </w:r>
      <w:r>
        <w:rPr>
          <w:rFonts w:ascii="Calibri" w:hAnsi="Calibri"/>
          <w:sz w:val="22"/>
          <w:szCs w:val="22"/>
          <w:lang w:val="sr-Cyrl-CS"/>
        </w:rPr>
        <w:t xml:space="preserve"> и васпитања</w:t>
      </w:r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sz w:val="22"/>
          <w:szCs w:val="22"/>
          <w:lang w:val="sr-Cyrl-CS"/>
        </w:rPr>
        <w:t xml:space="preserve">на територији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окрајине Војводине</w:t>
      </w:r>
      <w:r>
        <w:rPr>
          <w:rFonts w:ascii="Calibri" w:hAnsi="Calibri"/>
          <w:sz w:val="22"/>
          <w:szCs w:val="22"/>
          <w:lang w:val="sr-Cyrl-CS"/>
        </w:rPr>
        <w:t>, а</w:t>
      </w:r>
      <w:r w:rsidRPr="00344CAA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за које решење</w:t>
      </w:r>
      <w:r w:rsidRPr="003B4602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Pr="003B4602">
        <w:rPr>
          <w:rFonts w:ascii="Calibri" w:hAnsi="Calibri"/>
          <w:sz w:val="22"/>
          <w:szCs w:val="22"/>
          <w:lang w:val="sr-Cyrl-CS"/>
        </w:rPr>
        <w:t xml:space="preserve"> одобрава</w:t>
      </w:r>
      <w:r w:rsidRPr="00D13F98">
        <w:rPr>
          <w:rFonts w:ascii="Calibri" w:hAnsi="Calibri"/>
          <w:sz w:val="22"/>
          <w:szCs w:val="22"/>
          <w:lang w:val="ru-RU"/>
        </w:rPr>
        <w:t xml:space="preserve">њу </w:t>
      </w:r>
      <w:r w:rsidRPr="003B4602">
        <w:rPr>
          <w:rFonts w:ascii="Calibri" w:hAnsi="Calibri"/>
          <w:sz w:val="22"/>
          <w:szCs w:val="22"/>
          <w:lang w:val="sr-Cyrl-CS"/>
        </w:rPr>
        <w:t>извођењ</w:t>
      </w:r>
      <w:r>
        <w:rPr>
          <w:rFonts w:ascii="Calibri" w:hAnsi="Calibri"/>
          <w:sz w:val="22"/>
          <w:szCs w:val="22"/>
          <w:lang w:val="sr-Cyrl-CS"/>
        </w:rPr>
        <w:t>а</w:t>
      </w:r>
      <w:r w:rsidRPr="003B4602">
        <w:rPr>
          <w:rFonts w:ascii="Calibri" w:hAnsi="Calibri"/>
          <w:sz w:val="22"/>
          <w:szCs w:val="22"/>
          <w:lang w:val="sr-Cyrl-CS"/>
        </w:rPr>
        <w:t xml:space="preserve"> радова </w:t>
      </w:r>
      <w:r w:rsidR="007F0FD4">
        <w:rPr>
          <w:rFonts w:ascii="Calibri" w:hAnsi="Calibri"/>
          <w:sz w:val="22"/>
          <w:szCs w:val="22"/>
          <w:lang w:val="sr-Cyrl-CS"/>
        </w:rPr>
        <w:t xml:space="preserve">издаје </w:t>
      </w:r>
      <w:r w:rsidRPr="003B4602">
        <w:rPr>
          <w:rFonts w:ascii="Calibri" w:hAnsi="Calibri"/>
          <w:sz w:val="22"/>
          <w:szCs w:val="22"/>
          <w:lang w:val="sr-Cyrl-CS"/>
        </w:rPr>
        <w:t xml:space="preserve">орган надлежан </w:t>
      </w:r>
      <w:r>
        <w:rPr>
          <w:rFonts w:ascii="Calibri" w:hAnsi="Calibri"/>
          <w:sz w:val="22"/>
          <w:szCs w:val="22"/>
          <w:lang w:val="sr-Cyrl-CS"/>
        </w:rPr>
        <w:t xml:space="preserve">за </w:t>
      </w:r>
      <w:r w:rsidRPr="00812935">
        <w:rPr>
          <w:rFonts w:asciiTheme="minorHAnsi" w:hAnsiTheme="minorHAnsi"/>
          <w:sz w:val="22"/>
          <w:szCs w:val="22"/>
          <w:lang w:val="sr-Cyrl-CS"/>
        </w:rPr>
        <w:t>издавање грађевинске дозволе према члану 145. став 1</w:t>
      </w:r>
      <w:r w:rsidR="00812935" w:rsidRPr="00812935">
        <w:rPr>
          <w:rFonts w:asciiTheme="minorHAnsi" w:hAnsiTheme="minorHAnsi"/>
          <w:sz w:val="22"/>
          <w:szCs w:val="22"/>
          <w:lang w:val="sr-Cyrl-CS"/>
        </w:rPr>
        <w:t>. Закона о планирању и изградњи</w:t>
      </w:r>
      <w:r w:rsidR="00812935">
        <w:rPr>
          <w:rFonts w:asciiTheme="minorHAnsi" w:hAnsiTheme="minorHAnsi"/>
          <w:sz w:val="22"/>
          <w:szCs w:val="22"/>
          <w:lang w:val="sr-Cyrl-CS"/>
        </w:rPr>
        <w:t xml:space="preserve"> („Сл.гласник РС“, бр. 72/09, 81/09-испр.,64/10-одлука УС, 24/11,121/12, 42/13- одлука УС, 50/2013 – одлука УС</w:t>
      </w:r>
      <w:r w:rsidR="00FC6D1B">
        <w:rPr>
          <w:rFonts w:asciiTheme="minorHAnsi" w:hAnsiTheme="minorHAnsi"/>
          <w:sz w:val="22"/>
          <w:szCs w:val="22"/>
          <w:lang w:val="sr-Cyrl-CS"/>
        </w:rPr>
        <w:t>, 98/</w:t>
      </w:r>
      <w:r w:rsidR="000E1C91">
        <w:rPr>
          <w:rFonts w:asciiTheme="minorHAnsi" w:hAnsiTheme="minorHAnsi"/>
          <w:sz w:val="22"/>
          <w:szCs w:val="22"/>
          <w:lang w:val="sr-Cyrl-CS"/>
        </w:rPr>
        <w:t>13 – одлука УС, 132/14</w:t>
      </w:r>
      <w:r w:rsidR="000E1C91">
        <w:rPr>
          <w:rFonts w:asciiTheme="minorHAnsi" w:hAnsiTheme="minorHAnsi"/>
          <w:sz w:val="22"/>
          <w:szCs w:val="22"/>
        </w:rPr>
        <w:t>,</w:t>
      </w:r>
      <w:r w:rsidR="00812935">
        <w:rPr>
          <w:rFonts w:asciiTheme="minorHAnsi" w:hAnsiTheme="minorHAnsi"/>
          <w:sz w:val="22"/>
          <w:szCs w:val="22"/>
          <w:lang w:val="sr-Cyrl-CS"/>
        </w:rPr>
        <w:t>145/14</w:t>
      </w:r>
      <w:r w:rsidR="00FC6D1B">
        <w:rPr>
          <w:rFonts w:asciiTheme="minorHAnsi" w:hAnsiTheme="minorHAnsi"/>
          <w:sz w:val="22"/>
          <w:szCs w:val="22"/>
        </w:rPr>
        <w:t xml:space="preserve">, </w:t>
      </w:r>
      <w:r w:rsidR="000E1C91">
        <w:rPr>
          <w:rFonts w:asciiTheme="minorHAnsi" w:hAnsiTheme="minorHAnsi"/>
          <w:sz w:val="22"/>
          <w:szCs w:val="22"/>
        </w:rPr>
        <w:t>83/18</w:t>
      </w:r>
      <w:r w:rsidR="00FC6D1B">
        <w:rPr>
          <w:rFonts w:asciiTheme="minorHAnsi" w:hAnsiTheme="minorHAnsi"/>
          <w:sz w:val="22"/>
          <w:szCs w:val="22"/>
          <w:lang w:val="sr-Cyrl-RS"/>
        </w:rPr>
        <w:t xml:space="preserve">, 31/19 </w:t>
      </w:r>
      <w:r w:rsidR="00FC6D1B">
        <w:rPr>
          <w:rFonts w:asciiTheme="minorHAnsi" w:hAnsiTheme="minorHAnsi"/>
          <w:sz w:val="22"/>
          <w:szCs w:val="22"/>
          <w:lang w:val="sr-Cyrl-CS"/>
        </w:rPr>
        <w:t>и 37/19-др.закон</w:t>
      </w:r>
      <w:r w:rsidR="00812935">
        <w:rPr>
          <w:rFonts w:asciiTheme="minorHAnsi" w:hAnsiTheme="minorHAnsi"/>
          <w:sz w:val="22"/>
          <w:szCs w:val="22"/>
          <w:lang w:val="sr-Cyrl-CS"/>
        </w:rPr>
        <w:t>).</w:t>
      </w:r>
    </w:p>
    <w:p w14:paraId="55E94B0F" w14:textId="77777777" w:rsidR="007F5088" w:rsidRPr="009F716A" w:rsidRDefault="007F5088" w:rsidP="00E25CCD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9F716A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9F716A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9F716A">
        <w:rPr>
          <w:rFonts w:ascii="Calibri" w:hAnsi="Calibri"/>
          <w:sz w:val="22"/>
          <w:szCs w:val="22"/>
          <w:lang w:val="sr-Cyrl-CS"/>
        </w:rPr>
        <w:t xml:space="preserve"> </w:t>
      </w:r>
      <w:r w:rsidRPr="009E1E1C">
        <w:rPr>
          <w:rFonts w:ascii="Calibri" w:hAnsi="Calibri"/>
          <w:sz w:val="22"/>
          <w:szCs w:val="22"/>
          <w:lang w:val="sr-Cyrl-CS"/>
        </w:rPr>
        <w:t xml:space="preserve">за </w:t>
      </w:r>
      <w:r w:rsidR="00250FCE" w:rsidRPr="009E1E1C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Pr="009F716A">
        <w:rPr>
          <w:rFonts w:ascii="Calibri" w:hAnsi="Calibri"/>
          <w:sz w:val="22"/>
          <w:szCs w:val="22"/>
          <w:lang w:val="sr-Cyrl-CS"/>
        </w:rPr>
        <w:t xml:space="preserve">суфинансирање извођења радова </w:t>
      </w:r>
      <w:r w:rsidRPr="00FC6D1B">
        <w:rPr>
          <w:rFonts w:ascii="Calibri" w:hAnsi="Calibri"/>
          <w:b/>
          <w:sz w:val="22"/>
          <w:szCs w:val="22"/>
          <w:lang w:val="sr-Cyrl-CS"/>
        </w:rPr>
        <w:t>изградње, доградње и текућег одржавања објекта.</w:t>
      </w:r>
      <w:r w:rsidR="007F0FD4" w:rsidRPr="00FC6D1B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71F154FD" w14:textId="77777777" w:rsidR="007F5088" w:rsidRPr="00540176" w:rsidRDefault="007F5088" w:rsidP="00690CA0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A219B4">
        <w:rPr>
          <w:rFonts w:ascii="Calibri" w:hAnsi="Calibri"/>
          <w:sz w:val="22"/>
          <w:szCs w:val="22"/>
          <w:lang w:val="sr-Cyrl-CS"/>
        </w:rPr>
        <w:t>Средства се не додељују за радове чије је финансирање у пуном износу обезбеђено из других извора.</w:t>
      </w:r>
    </w:p>
    <w:p w14:paraId="5256663F" w14:textId="77777777" w:rsidR="00C342CB" w:rsidRPr="004B0824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Реализација финансијских обавеза вршиће се у складу с ликвидним могућностима буџета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0E1C91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  <w:r w:rsidRPr="00D13F98">
        <w:rPr>
          <w:rFonts w:ascii="Calibri" w:hAnsi="Calibri"/>
          <w:sz w:val="22"/>
          <w:szCs w:val="22"/>
          <w:lang w:val="ru-RU"/>
        </w:rPr>
        <w:t>г</w:t>
      </w:r>
      <w:r>
        <w:rPr>
          <w:rFonts w:ascii="Calibri" w:hAnsi="Calibri"/>
          <w:sz w:val="22"/>
          <w:szCs w:val="22"/>
          <w:lang w:val="sr-Cyrl-CS"/>
        </w:rPr>
        <w:t>одину</w:t>
      </w:r>
      <w:r w:rsidRPr="00D13F98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14:paraId="579D4DEF" w14:textId="77777777" w:rsidR="009F716A" w:rsidRDefault="009F716A" w:rsidP="00566AE5">
      <w:pPr>
        <w:jc w:val="both"/>
        <w:rPr>
          <w:rFonts w:ascii="Calibri" w:hAnsi="Calibri"/>
          <w:sz w:val="22"/>
          <w:szCs w:val="22"/>
        </w:rPr>
      </w:pPr>
    </w:p>
    <w:p w14:paraId="20436F6B" w14:textId="77777777" w:rsidR="00497F32" w:rsidRP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14:paraId="56160EBF" w14:textId="77777777" w:rsidR="007F5088" w:rsidRPr="00144FE1" w:rsidRDefault="007F5088" w:rsidP="001E6C2E">
      <w:pPr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14:paraId="27409C0A" w14:textId="77777777" w:rsidR="007F5088" w:rsidRPr="00144FE1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144FE1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="00EA5494" w:rsidRPr="00144FE1">
        <w:rPr>
          <w:rFonts w:ascii="Calibri" w:hAnsi="Calibri"/>
          <w:i/>
          <w:sz w:val="22"/>
          <w:szCs w:val="22"/>
          <w:lang w:val="sr-Cyrl-CS"/>
        </w:rPr>
        <w:t>пријаве</w:t>
      </w:r>
    </w:p>
    <w:p w14:paraId="74AEFFA0" w14:textId="77777777" w:rsidR="007F5088" w:rsidRPr="00EA5494" w:rsidRDefault="00EA5494" w:rsidP="00566AE5">
      <w:pPr>
        <w:jc w:val="both"/>
        <w:rPr>
          <w:rFonts w:ascii="Calibri" w:hAnsi="Calibri"/>
          <w:sz w:val="22"/>
          <w:szCs w:val="22"/>
        </w:rPr>
      </w:pPr>
      <w:r w:rsidRPr="00144FE1">
        <w:rPr>
          <w:rFonts w:ascii="Calibri" w:hAnsi="Calibri"/>
          <w:sz w:val="22"/>
          <w:szCs w:val="22"/>
          <w:lang w:val="sr-Cyrl-CS"/>
        </w:rPr>
        <w:t>Подносиоци пријаве</w:t>
      </w:r>
      <w:r w:rsidRPr="00144FE1">
        <w:rPr>
          <w:rFonts w:ascii="Calibri" w:hAnsi="Calibri"/>
          <w:sz w:val="22"/>
          <w:szCs w:val="22"/>
          <w:lang w:val="sr-Cyrl-RS"/>
        </w:rPr>
        <w:t xml:space="preserve"> су</w:t>
      </w:r>
      <w:r w:rsidR="007F5088" w:rsidRPr="00144FE1">
        <w:rPr>
          <w:rFonts w:ascii="Calibri" w:hAnsi="Calibri"/>
          <w:sz w:val="22"/>
          <w:szCs w:val="22"/>
          <w:lang w:val="sr-Cyrl-CS"/>
        </w:rPr>
        <w:t>:</w:t>
      </w:r>
    </w:p>
    <w:p w14:paraId="78918EB7" w14:textId="1E13B4BA" w:rsidR="007F5088" w:rsidRDefault="007F5088" w:rsidP="001B247D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1B247D">
        <w:rPr>
          <w:lang w:val="sr-Cyrl-CS"/>
        </w:rPr>
        <w:t>школе за</w:t>
      </w:r>
      <w:r w:rsidR="000C553A">
        <w:rPr>
          <w:lang w:val="sr-Cyrl-CS"/>
        </w:rPr>
        <w:t xml:space="preserve"> основно образовање и васпитање и</w:t>
      </w:r>
      <w:r w:rsidRPr="001B247D">
        <w:rPr>
          <w:lang w:val="sr-Cyrl-CS"/>
        </w:rPr>
        <w:t xml:space="preserve"> школе за средње образовање и васпитање на територији Аутономне </w:t>
      </w:r>
      <w:r w:rsidR="008A0C17">
        <w:rPr>
          <w:lang w:val="sr-Cyrl-CS"/>
        </w:rPr>
        <w:t>п</w:t>
      </w:r>
      <w:r w:rsidRPr="001B247D">
        <w:rPr>
          <w:lang w:val="sr-Cyrl-CS"/>
        </w:rPr>
        <w:t xml:space="preserve">окрајине Војводине чији </w:t>
      </w:r>
      <w:r w:rsidRPr="001B247D">
        <w:rPr>
          <w:lang w:val="sr-Latn-CS"/>
        </w:rPr>
        <w:t>je</w:t>
      </w:r>
      <w:r w:rsidRPr="001B247D">
        <w:rPr>
          <w:lang w:val="sr-Cyrl-CS"/>
        </w:rPr>
        <w:t xml:space="preserve"> оснивач Република Србија, АП Војводина и јединиц</w:t>
      </w:r>
      <w:r w:rsidRPr="001B247D">
        <w:t>a</w:t>
      </w:r>
      <w:r>
        <w:rPr>
          <w:lang w:val="sr-Cyrl-CS"/>
        </w:rPr>
        <w:t xml:space="preserve"> локалне самоуправе;</w:t>
      </w:r>
    </w:p>
    <w:p w14:paraId="07596F3A" w14:textId="77777777" w:rsidR="007F5088" w:rsidRPr="001E6C2E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14:paraId="7B977539" w14:textId="77777777" w:rsidR="008F189E" w:rsidRDefault="008F189E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0D0CB694" w14:textId="4F2AAE46" w:rsidR="00C342CB" w:rsidRPr="00C342CB" w:rsidRDefault="007F5088" w:rsidP="00566AE5">
      <w:pPr>
        <w:jc w:val="both"/>
        <w:rPr>
          <w:rFonts w:ascii="Calibri" w:hAnsi="Calibri"/>
          <w:sz w:val="22"/>
          <w:szCs w:val="22"/>
          <w:lang w:val="sr-Cyrl-RS"/>
        </w:rPr>
      </w:pPr>
      <w:r w:rsidRPr="00540176">
        <w:rPr>
          <w:rFonts w:ascii="Calibri" w:hAnsi="Calibri"/>
          <w:sz w:val="22"/>
          <w:szCs w:val="22"/>
          <w:lang w:val="sr-Cyrl-CS"/>
        </w:rPr>
        <w:t>Критеријуми расподеле средстава по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8197A">
        <w:rPr>
          <w:rFonts w:ascii="Calibri" w:hAnsi="Calibri"/>
          <w:sz w:val="22"/>
          <w:szCs w:val="22"/>
          <w:lang w:val="ru-RU"/>
        </w:rPr>
        <w:t>Правилник</w:t>
      </w:r>
      <w:r>
        <w:rPr>
          <w:rFonts w:ascii="Calibri" w:hAnsi="Calibri"/>
          <w:sz w:val="22"/>
          <w:szCs w:val="22"/>
          <w:lang w:val="ru-RU"/>
        </w:rPr>
        <w:t>у</w:t>
      </w:r>
      <w:r w:rsidRPr="00D8197A">
        <w:rPr>
          <w:rFonts w:ascii="Calibri" w:hAnsi="Calibri"/>
          <w:sz w:val="22"/>
          <w:szCs w:val="22"/>
          <w:lang w:val="ru-RU"/>
        </w:rPr>
        <w:t xml:space="preserve"> o додели буџетских средстава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</w:t>
      </w:r>
      <w:r w:rsidRPr="00540176">
        <w:rPr>
          <w:rFonts w:ascii="Calibri" w:hAnsi="Calibri"/>
          <w:sz w:val="22"/>
          <w:szCs w:val="22"/>
          <w:lang w:val="sr-Cyrl-CS"/>
        </w:rPr>
        <w:t>су:</w:t>
      </w:r>
      <w:r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14:paraId="3BC50035" w14:textId="0F4C5EA3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 xml:space="preserve">начај реализације пројекта </w:t>
      </w:r>
      <w:r w:rsidR="00CF4CFD">
        <w:rPr>
          <w:lang w:val="ru-RU"/>
        </w:rPr>
        <w:t>када је реч о</w:t>
      </w:r>
      <w:r w:rsidRPr="00540176">
        <w:rPr>
          <w:lang w:val="ru-RU"/>
        </w:rPr>
        <w:t xml:space="preserve"> безбедност</w:t>
      </w:r>
      <w:r w:rsidR="00CF4CFD">
        <w:rPr>
          <w:lang w:val="ru-RU"/>
        </w:rPr>
        <w:t>и</w:t>
      </w:r>
      <w:r w:rsidRPr="00540176">
        <w:rPr>
          <w:lang w:val="ru-RU"/>
        </w:rPr>
        <w:t xml:space="preserve"> ученика, наставника</w:t>
      </w:r>
      <w:r>
        <w:rPr>
          <w:lang w:val="ru-RU"/>
        </w:rPr>
        <w:t xml:space="preserve"> </w:t>
      </w:r>
      <w:r w:rsidRPr="00540176">
        <w:rPr>
          <w:lang w:val="ru-RU"/>
        </w:rPr>
        <w:t>и запослених који користе објекте</w:t>
      </w:r>
      <w:r w:rsidR="007068CE">
        <w:rPr>
          <w:lang w:val="ru-RU"/>
        </w:rPr>
        <w:t>;</w:t>
      </w:r>
    </w:p>
    <w:p w14:paraId="0FA5C189" w14:textId="7FD75ED0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 xml:space="preserve">начај реализације пројекта </w:t>
      </w:r>
      <w:r w:rsidR="00CF4CFD">
        <w:rPr>
          <w:lang w:val="ru-RU"/>
        </w:rPr>
        <w:t>за</w:t>
      </w:r>
      <w:r w:rsidRPr="00540176">
        <w:rPr>
          <w:lang w:val="ru-RU"/>
        </w:rPr>
        <w:t xml:space="preserve"> обезбеђивање квалитетних услова за</w:t>
      </w:r>
      <w:r>
        <w:rPr>
          <w:lang w:val="ru-RU"/>
        </w:rPr>
        <w:t xml:space="preserve"> </w:t>
      </w:r>
      <w:r w:rsidRPr="00540176">
        <w:rPr>
          <w:lang w:val="ru-RU"/>
        </w:rPr>
        <w:t>извођење васпитно</w:t>
      </w:r>
      <w:r w:rsidR="007068CE">
        <w:rPr>
          <w:lang w:val="ru-RU"/>
        </w:rPr>
        <w:t>-</w:t>
      </w:r>
      <w:r w:rsidRPr="00540176">
        <w:rPr>
          <w:lang w:val="ru-RU"/>
        </w:rPr>
        <w:t>образовног рада</w:t>
      </w:r>
      <w:r w:rsidR="007068CE">
        <w:rPr>
          <w:lang w:val="ru-RU"/>
        </w:rPr>
        <w:t>;</w:t>
      </w:r>
    </w:p>
    <w:p w14:paraId="64FE4DE7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ф</w:t>
      </w:r>
      <w:r w:rsidRPr="00540176">
        <w:t>инансијска оправданост  пројекта</w:t>
      </w:r>
      <w:r w:rsidR="007068CE">
        <w:rPr>
          <w:lang w:val="sr-Cyrl-CS"/>
        </w:rPr>
        <w:t>;</w:t>
      </w:r>
      <w:r w:rsidRPr="00540176">
        <w:t xml:space="preserve"> </w:t>
      </w:r>
    </w:p>
    <w:p w14:paraId="0AFF8C69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о</w:t>
      </w:r>
      <w:r w:rsidRPr="00540176">
        <w:t>држивост пројекта</w:t>
      </w:r>
      <w:r w:rsidR="007068CE">
        <w:rPr>
          <w:lang w:val="sr-Cyrl-RS"/>
        </w:rPr>
        <w:t>;</w:t>
      </w:r>
    </w:p>
    <w:p w14:paraId="08BA446E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л</w:t>
      </w:r>
      <w:r w:rsidRPr="00862A6C">
        <w:rPr>
          <w:lang w:val="ru-RU"/>
        </w:rPr>
        <w:t xml:space="preserve">окални односно регионални значај </w:t>
      </w:r>
      <w:r w:rsidRPr="00540176">
        <w:rPr>
          <w:lang w:val="ru-RU"/>
        </w:rPr>
        <w:t>пројекта</w:t>
      </w:r>
      <w:r w:rsidR="007068CE">
        <w:rPr>
          <w:lang w:val="ru-RU"/>
        </w:rPr>
        <w:t>;</w:t>
      </w:r>
      <w:r w:rsidRPr="00540176">
        <w:rPr>
          <w:lang w:val="ru-RU"/>
        </w:rPr>
        <w:t xml:space="preserve"> </w:t>
      </w:r>
    </w:p>
    <w:p w14:paraId="6CDFF0D9" w14:textId="77777777" w:rsidR="007F5088" w:rsidRPr="00D83D1D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а</w:t>
      </w:r>
      <w:r w:rsidRPr="00540176">
        <w:rPr>
          <w:lang w:val="ru-RU"/>
        </w:rPr>
        <w:t xml:space="preserve">ктивности које су предузете </w:t>
      </w:r>
      <w:r w:rsidR="007068CE">
        <w:rPr>
          <w:lang w:val="ru-RU"/>
        </w:rPr>
        <w:t>с</w:t>
      </w:r>
      <w:r w:rsidRPr="00540176">
        <w:rPr>
          <w:lang w:val="ru-RU"/>
        </w:rPr>
        <w:t xml:space="preserve"> циљ</w:t>
      </w:r>
      <w:r w:rsidR="007068CE">
        <w:rPr>
          <w:lang w:val="ru-RU"/>
        </w:rPr>
        <w:t>ем</w:t>
      </w:r>
      <w:r w:rsidRPr="00540176">
        <w:rPr>
          <w:lang w:val="ru-RU"/>
        </w:rPr>
        <w:t xml:space="preserve"> реализације пројекта</w:t>
      </w:r>
      <w:r w:rsidR="007068CE">
        <w:rPr>
          <w:lang w:val="ru-RU"/>
        </w:rPr>
        <w:t>;</w:t>
      </w:r>
      <w:r w:rsidRPr="00D83D1D">
        <w:rPr>
          <w:lang w:val="ru-RU"/>
        </w:rPr>
        <w:t xml:space="preserve"> </w:t>
      </w:r>
    </w:p>
    <w:p w14:paraId="66279A35" w14:textId="77777777" w:rsidR="007F5088" w:rsidRPr="009E1E1C" w:rsidRDefault="007F5088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aps/>
          <w:strike/>
          <w:lang w:val="ru-RU"/>
        </w:rPr>
      </w:pPr>
      <w:r w:rsidRPr="009E1E1C">
        <w:rPr>
          <w:lang w:val="ru-RU"/>
        </w:rPr>
        <w:t>обезбеђени извори средстава за реализацију пројекта</w:t>
      </w:r>
      <w:r w:rsidR="009E1E1C">
        <w:t>.</w:t>
      </w:r>
      <w:r w:rsidR="00561C07" w:rsidRPr="009E1E1C">
        <w:rPr>
          <w:lang w:val="sr-Cyrl-RS"/>
        </w:rPr>
        <w:t xml:space="preserve"> </w:t>
      </w:r>
    </w:p>
    <w:p w14:paraId="1853DA51" w14:textId="77777777" w:rsidR="009E1E1C" w:rsidRPr="009E1E1C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14:paraId="63EB20F4" w14:textId="77777777" w:rsidR="007F5088" w:rsidRPr="00144FE1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>ОПШТЕ СМЕРНИЦЕ КОНКУРСА</w:t>
      </w:r>
    </w:p>
    <w:p w14:paraId="4E5C0E13" w14:textId="77777777" w:rsidR="007F5088" w:rsidRPr="00144FE1" w:rsidRDefault="007F5088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ru-RU"/>
        </w:rPr>
        <w:t xml:space="preserve">Уколико је технички могуће пројекат реализовати у више </w:t>
      </w:r>
      <w:r w:rsidR="00A758A9" w:rsidRPr="00144FE1">
        <w:rPr>
          <w:rFonts w:ascii="Calibri" w:hAnsi="Calibri"/>
          <w:sz w:val="22"/>
          <w:szCs w:val="22"/>
          <w:lang w:val="ru-RU"/>
        </w:rPr>
        <w:t>независних фаза извођења радова</w:t>
      </w:r>
      <w:r w:rsidR="003735BD" w:rsidRPr="00144FE1">
        <w:rPr>
          <w:rFonts w:ascii="Calibri" w:hAnsi="Calibri"/>
          <w:sz w:val="22"/>
          <w:szCs w:val="22"/>
          <w:lang w:val="ru-RU"/>
        </w:rPr>
        <w:t>,</w:t>
      </w:r>
      <w:r w:rsidR="00A758A9" w:rsidRPr="00144FE1">
        <w:rPr>
          <w:rFonts w:ascii="Calibri" w:hAnsi="Calibri"/>
          <w:sz w:val="22"/>
          <w:szCs w:val="22"/>
          <w:lang w:val="en-US"/>
        </w:rPr>
        <w:t xml:space="preserve"> </w:t>
      </w:r>
      <w:r w:rsidR="00B75922" w:rsidRPr="00144FE1">
        <w:rPr>
          <w:rFonts w:ascii="Calibri" w:hAnsi="Calibri"/>
          <w:sz w:val="22"/>
          <w:szCs w:val="22"/>
          <w:lang w:val="ru-RU"/>
        </w:rPr>
        <w:t>подносилац пријаве</w:t>
      </w:r>
      <w:r w:rsidR="007068CE" w:rsidRPr="00144FE1">
        <w:rPr>
          <w:rFonts w:ascii="Calibri" w:hAnsi="Calibri"/>
          <w:sz w:val="22"/>
          <w:szCs w:val="22"/>
          <w:lang w:val="ru-RU"/>
        </w:rPr>
        <w:t xml:space="preserve"> треба да поднесе пријаву с</w:t>
      </w:r>
      <w:r w:rsidRPr="00144FE1">
        <w:rPr>
          <w:rFonts w:ascii="Calibri" w:hAnsi="Calibri"/>
          <w:sz w:val="22"/>
          <w:szCs w:val="22"/>
          <w:lang w:val="ru-RU"/>
        </w:rPr>
        <w:t xml:space="preserve"> јасно наведеним фазама за извођење радова</w:t>
      </w:r>
      <w:r w:rsidR="003735BD" w:rsidRPr="00144FE1">
        <w:rPr>
          <w:rFonts w:ascii="Calibri" w:hAnsi="Calibri"/>
          <w:sz w:val="22"/>
          <w:szCs w:val="22"/>
          <w:lang w:val="ru-RU"/>
        </w:rPr>
        <w:t xml:space="preserve">  и назначеним финансијским средствима за све фазе</w:t>
      </w:r>
      <w:r w:rsidRPr="00144FE1">
        <w:rPr>
          <w:rFonts w:ascii="Calibri" w:hAnsi="Calibri"/>
          <w:sz w:val="22"/>
          <w:szCs w:val="22"/>
          <w:lang w:val="ru-RU"/>
        </w:rPr>
        <w:t>.</w:t>
      </w:r>
    </w:p>
    <w:p w14:paraId="3C94DC26" w14:textId="77777777" w:rsidR="00C342CB" w:rsidRPr="00144FE1" w:rsidRDefault="007F5088" w:rsidP="00C342CB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  <w:r w:rsidRPr="00144FE1">
        <w:rPr>
          <w:rFonts w:ascii="Calibri" w:hAnsi="Calibri" w:cs="Arial"/>
          <w:sz w:val="22"/>
          <w:szCs w:val="22"/>
        </w:rPr>
        <w:t>Приложен</w:t>
      </w:r>
      <w:r w:rsidR="00144FE1" w:rsidRPr="00144FE1">
        <w:rPr>
          <w:rFonts w:ascii="Calibri" w:hAnsi="Calibri" w:cs="Arial"/>
          <w:sz w:val="22"/>
          <w:szCs w:val="22"/>
          <w:lang w:val="sr-Cyrl-RS"/>
        </w:rPr>
        <w:t>и</w:t>
      </w:r>
      <w:r w:rsidRPr="00144FE1">
        <w:rPr>
          <w:rFonts w:ascii="Calibri" w:hAnsi="Calibri" w:cs="Arial"/>
          <w:sz w:val="22"/>
          <w:szCs w:val="22"/>
        </w:rPr>
        <w:t xml:space="preserve"> предмер и п</w:t>
      </w:r>
      <w:r w:rsidR="007068CE" w:rsidRPr="00144FE1">
        <w:rPr>
          <w:rFonts w:ascii="Calibri" w:hAnsi="Calibri" w:cs="Arial"/>
          <w:sz w:val="22"/>
          <w:szCs w:val="22"/>
        </w:rPr>
        <w:t>редрачун радова треба да буд</w:t>
      </w:r>
      <w:r w:rsidR="00144FE1" w:rsidRPr="00144FE1">
        <w:rPr>
          <w:rFonts w:ascii="Calibri" w:hAnsi="Calibri" w:cs="Arial"/>
          <w:sz w:val="22"/>
          <w:szCs w:val="22"/>
          <w:lang w:val="sr-Cyrl-RS"/>
        </w:rPr>
        <w:t>у</w:t>
      </w:r>
      <w:r w:rsidR="007068CE" w:rsidRPr="00144FE1">
        <w:rPr>
          <w:rFonts w:ascii="Calibri" w:hAnsi="Calibri" w:cs="Arial"/>
          <w:sz w:val="22"/>
          <w:szCs w:val="22"/>
        </w:rPr>
        <w:t xml:space="preserve"> </w:t>
      </w:r>
      <w:r w:rsidR="003735BD" w:rsidRPr="00144FE1">
        <w:rPr>
          <w:rFonts w:ascii="Calibri" w:hAnsi="Calibri" w:cs="Arial"/>
          <w:sz w:val="22"/>
          <w:szCs w:val="22"/>
          <w:lang w:val="sr-Cyrl-RS"/>
        </w:rPr>
        <w:t xml:space="preserve">са </w:t>
      </w:r>
      <w:r w:rsidRPr="00144FE1">
        <w:rPr>
          <w:rFonts w:ascii="Calibri" w:hAnsi="Calibri" w:cs="Arial"/>
          <w:sz w:val="22"/>
          <w:szCs w:val="22"/>
        </w:rPr>
        <w:t>прецизно утврђен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</w:t>
      </w:r>
      <w:r w:rsidRPr="00144FE1">
        <w:rPr>
          <w:rFonts w:ascii="Calibri" w:hAnsi="Calibri" w:cs="Arial"/>
          <w:sz w:val="22"/>
          <w:szCs w:val="22"/>
        </w:rPr>
        <w:t>м количин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ом</w:t>
      </w:r>
      <w:r w:rsidRPr="00144FE1">
        <w:rPr>
          <w:rFonts w:ascii="Calibri" w:hAnsi="Calibri" w:cs="Arial"/>
          <w:sz w:val="22"/>
          <w:szCs w:val="22"/>
        </w:rPr>
        <w:t xml:space="preserve"> радова и 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с</w:t>
      </w:r>
      <w:r w:rsidR="003735BD" w:rsidRPr="00144FE1">
        <w:rPr>
          <w:rFonts w:ascii="Calibri" w:hAnsi="Calibri" w:cs="Arial"/>
          <w:sz w:val="22"/>
          <w:szCs w:val="22"/>
          <w:lang w:val="sr-Cyrl-RS"/>
        </w:rPr>
        <w:t>а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 xml:space="preserve">тржишним ценама, јер ће се средства </w:t>
      </w:r>
      <w:r w:rsidR="00494E2C" w:rsidRPr="00144FE1">
        <w:rPr>
          <w:rFonts w:ascii="Calibri" w:hAnsi="Calibri"/>
          <w:sz w:val="22"/>
          <w:szCs w:val="22"/>
          <w:lang w:val="sr-Cyrl-RS"/>
        </w:rPr>
        <w:t>подносиоцу пријаве</w:t>
      </w:r>
      <w:r w:rsidRPr="00144FE1">
        <w:rPr>
          <w:rFonts w:ascii="Calibri" w:hAnsi="Calibri"/>
          <w:sz w:val="22"/>
          <w:szCs w:val="22"/>
          <w:lang w:val="ru-RU"/>
        </w:rPr>
        <w:t xml:space="preserve"> преносити</w:t>
      </w:r>
      <w:r w:rsidRPr="00144FE1">
        <w:rPr>
          <w:rFonts w:ascii="Calibri" w:hAnsi="Calibri" w:cs="Arial"/>
          <w:sz w:val="22"/>
          <w:szCs w:val="22"/>
        </w:rPr>
        <w:t xml:space="preserve"> у складу са спроведеним поступком јавне набавке</w:t>
      </w:r>
      <w:r w:rsidR="007068CE" w:rsidRPr="00144FE1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 xml:space="preserve">(а највише до одобреног износа). Вишкове радова и непредвиђене радове Секретаријат неће </w:t>
      </w:r>
      <w:r w:rsidR="007068CE" w:rsidRPr="00144FE1">
        <w:rPr>
          <w:rFonts w:ascii="Calibri" w:hAnsi="Calibri" w:cs="Arial"/>
          <w:sz w:val="22"/>
          <w:szCs w:val="22"/>
          <w:lang w:val="sr-Cyrl-RS"/>
        </w:rPr>
        <w:t>моћи</w:t>
      </w:r>
      <w:r w:rsidRPr="00144FE1">
        <w:rPr>
          <w:rFonts w:ascii="Calibri" w:hAnsi="Calibri" w:cs="Arial"/>
          <w:sz w:val="22"/>
          <w:szCs w:val="22"/>
        </w:rPr>
        <w:t xml:space="preserve"> да финансира. </w:t>
      </w:r>
    </w:p>
    <w:p w14:paraId="35CE7133" w14:textId="77777777" w:rsidR="00231BE2" w:rsidRPr="00144FE1" w:rsidRDefault="00ED7A25" w:rsidP="00231BE2">
      <w:pPr>
        <w:pStyle w:val="BodyText"/>
        <w:ind w:firstLine="284"/>
        <w:rPr>
          <w:rFonts w:ascii="Calibri" w:hAnsi="Calibri"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494E2C" w:rsidRPr="00144FE1">
        <w:rPr>
          <w:rFonts w:ascii="Calibri" w:hAnsi="Calibri"/>
          <w:sz w:val="22"/>
          <w:szCs w:val="22"/>
          <w:lang w:val="ru-RU"/>
        </w:rPr>
        <w:t>Подносилац пријаве,</w:t>
      </w:r>
      <w:r w:rsidR="00231BE2" w:rsidRPr="00144FE1">
        <w:rPr>
          <w:rFonts w:ascii="Calibri" w:hAnsi="Calibri"/>
          <w:sz w:val="22"/>
          <w:szCs w:val="22"/>
          <w:lang w:val="ru-RU"/>
        </w:rPr>
        <w:t xml:space="preserve"> који је за одређени пројекат конкурисао и на другим местима, има право подношења пријаве и на предметни конкурс уколико у моменту подношења пријаве није имао, нити је могао имати сазнање о томе да ли су му одобрена средства по другом конкурсу за предметни пројекат.</w:t>
      </w:r>
    </w:p>
    <w:p w14:paraId="4BD991BC" w14:textId="77777777" w:rsidR="00ED7A25" w:rsidRDefault="00FC6D1B" w:rsidP="00113579">
      <w:pPr>
        <w:ind w:firstLine="284"/>
        <w:jc w:val="both"/>
        <w:rPr>
          <w:rFonts w:asciiTheme="minorHAnsi" w:hAnsiTheme="minorHAnsi"/>
          <w:sz w:val="22"/>
          <w:szCs w:val="22"/>
          <w:lang w:val="sr-Cyrl-RS"/>
        </w:rPr>
      </w:pPr>
      <w:r w:rsidRPr="004257E6">
        <w:rPr>
          <w:rFonts w:asciiTheme="minorHAnsi" w:hAnsiTheme="minorHAnsi"/>
          <w:sz w:val="22"/>
          <w:szCs w:val="22"/>
          <w:lang w:val="sr-Cyrl-RS"/>
        </w:rPr>
        <w:t>У случају подношења пријаве са суфинансирањем радова</w:t>
      </w:r>
      <w:r>
        <w:rPr>
          <w:rFonts w:asciiTheme="minorHAnsi" w:hAnsiTheme="minorHAnsi"/>
          <w:sz w:val="22"/>
          <w:szCs w:val="22"/>
          <w:lang w:val="sr-Cyrl-RS"/>
        </w:rPr>
        <w:t>, с</w:t>
      </w:r>
      <w:r w:rsidR="00ED7A25" w:rsidRPr="00144FE1">
        <w:rPr>
          <w:rFonts w:asciiTheme="minorHAnsi" w:hAnsiTheme="minorHAnsi"/>
          <w:sz w:val="22"/>
          <w:szCs w:val="22"/>
          <w:lang w:val="sr-Cyrl-RS"/>
        </w:rPr>
        <w:t xml:space="preserve">редства 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 xml:space="preserve">обезбеђена 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 xml:space="preserve">на име учешћа установе </w:t>
      </w:r>
      <w:r w:rsidR="00ED7A25" w:rsidRPr="00144FE1">
        <w:rPr>
          <w:rFonts w:asciiTheme="minorHAnsi" w:hAnsiTheme="minorHAnsi"/>
          <w:sz w:val="22"/>
          <w:szCs w:val="22"/>
          <w:lang w:val="sr-Cyrl-RS"/>
        </w:rPr>
        <w:t xml:space="preserve"> могу бити сопствена, из донациј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>а и из буџета свих нивоа власти и ова с</w:t>
      </w:r>
      <w:r w:rsidR="003E5D8D" w:rsidRPr="00144FE1">
        <w:rPr>
          <w:rFonts w:asciiTheme="minorHAnsi" w:hAnsiTheme="minorHAnsi"/>
          <w:sz w:val="22"/>
          <w:szCs w:val="22"/>
          <w:lang w:val="sr-Cyrl-RS"/>
        </w:rPr>
        <w:t>редства могу бити новчана и неновчана. Неновчан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>а средства су</w:t>
      </w:r>
      <w:r w:rsidR="003E5D8D" w:rsidRPr="00144FE1">
        <w:rPr>
          <w:rFonts w:asciiTheme="minorHAnsi" w:hAnsiTheme="minorHAnsi"/>
          <w:sz w:val="22"/>
          <w:szCs w:val="22"/>
          <w:lang w:val="sr-Cyrl-RS"/>
        </w:rPr>
        <w:t xml:space="preserve"> неуграђен грађевинск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>и</w:t>
      </w:r>
      <w:r w:rsidR="003E5D8D" w:rsidRPr="00144FE1">
        <w:rPr>
          <w:rFonts w:asciiTheme="minorHAnsi" w:hAnsiTheme="minorHAnsi"/>
          <w:sz w:val="22"/>
          <w:szCs w:val="22"/>
          <w:lang w:val="sr-Cyrl-RS"/>
        </w:rPr>
        <w:t xml:space="preserve"> материјал</w:t>
      </w:r>
      <w:r w:rsidR="00113579" w:rsidRPr="00144FE1">
        <w:rPr>
          <w:rFonts w:asciiTheme="minorHAnsi" w:hAnsiTheme="minorHAnsi"/>
          <w:sz w:val="22"/>
          <w:szCs w:val="22"/>
          <w:lang w:val="sr-Cyrl-RS"/>
        </w:rPr>
        <w:t xml:space="preserve">. </w:t>
      </w:r>
    </w:p>
    <w:p w14:paraId="74B8BBD3" w14:textId="77777777" w:rsidR="00FC6D1B" w:rsidRPr="00144FE1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14:paraId="6E0A8862" w14:textId="77777777" w:rsidR="007F5088" w:rsidRPr="00144FE1" w:rsidRDefault="007F508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  <w:u w:val="single"/>
        </w:rPr>
        <w:t>Након доделе средс</w:t>
      </w:r>
      <w:r w:rsidR="00352DCC">
        <w:rPr>
          <w:rFonts w:ascii="Calibri" w:hAnsi="Calibri" w:cs="Arial"/>
          <w:sz w:val="22"/>
          <w:szCs w:val="22"/>
          <w:u w:val="single"/>
          <w:lang w:val="sr-Cyrl-RS"/>
        </w:rPr>
        <w:t>тава</w:t>
      </w:r>
      <w:r w:rsidRPr="00144FE1">
        <w:rPr>
          <w:rFonts w:ascii="Calibri" w:hAnsi="Calibri" w:cs="Arial"/>
          <w:sz w:val="22"/>
          <w:szCs w:val="22"/>
          <w:u w:val="single"/>
        </w:rPr>
        <w:t xml:space="preserve"> по Конкурсу</w:t>
      </w:r>
      <w:r w:rsidR="00CE7565" w:rsidRPr="00144FE1">
        <w:rPr>
          <w:rFonts w:ascii="Calibri" w:hAnsi="Calibri" w:cs="Arial"/>
          <w:sz w:val="22"/>
          <w:szCs w:val="22"/>
          <w:u w:val="single"/>
          <w:lang w:val="sr-Cyrl-RS"/>
        </w:rPr>
        <w:t xml:space="preserve">, </w:t>
      </w:r>
      <w:r w:rsidRPr="00144FE1">
        <w:rPr>
          <w:rFonts w:ascii="Calibri" w:hAnsi="Calibri" w:cs="Arial"/>
          <w:sz w:val="22"/>
          <w:szCs w:val="22"/>
          <w:u w:val="single"/>
        </w:rPr>
        <w:t>Корисник ће бити дужан да</w:t>
      </w:r>
      <w:r w:rsidRPr="00144FE1">
        <w:rPr>
          <w:rFonts w:ascii="Calibri" w:hAnsi="Calibri" w:cs="Arial"/>
          <w:sz w:val="22"/>
          <w:szCs w:val="22"/>
        </w:rPr>
        <w:t>:</w:t>
      </w:r>
    </w:p>
    <w:p w14:paraId="251F05D3" w14:textId="77777777" w:rsidR="007F5088" w:rsidRPr="00144FE1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</w:rPr>
        <w:t>потпише уговор о додели буџетских средстава са Секретаријатом</w:t>
      </w:r>
      <w:r w:rsidR="007068CE" w:rsidRPr="00144FE1">
        <w:rPr>
          <w:rFonts w:ascii="Calibri" w:hAnsi="Calibri" w:cs="Arial"/>
          <w:sz w:val="22"/>
          <w:szCs w:val="22"/>
          <w:lang w:val="sr-Cyrl-RS"/>
        </w:rPr>
        <w:t>,</w:t>
      </w:r>
      <w:r w:rsidRPr="00144FE1">
        <w:rPr>
          <w:rFonts w:ascii="Calibri" w:hAnsi="Calibri" w:cs="Arial"/>
          <w:sz w:val="22"/>
          <w:szCs w:val="22"/>
        </w:rPr>
        <w:t xml:space="preserve"> којим ће се регулисати </w:t>
      </w:r>
      <w:r w:rsidR="00A758A9" w:rsidRPr="00144FE1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>међусобна права и обавезе уговорних страна;</w:t>
      </w:r>
    </w:p>
    <w:p w14:paraId="322F2A9F" w14:textId="77777777" w:rsidR="00821ECF" w:rsidRPr="00821ECF" w:rsidRDefault="00CE7565" w:rsidP="00CE756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  <w:lang w:val="sr-Cyrl-RS"/>
        </w:rPr>
        <w:t>пре објављивања јавне набавке на Портал</w:t>
      </w:r>
      <w:r w:rsidR="00144FE1" w:rsidRPr="00144FE1">
        <w:rPr>
          <w:rFonts w:ascii="Calibri" w:hAnsi="Calibri" w:cs="Arial"/>
          <w:sz w:val="22"/>
          <w:szCs w:val="22"/>
          <w:lang w:val="sr-Cyrl-RS"/>
        </w:rPr>
        <w:t>у</w:t>
      </w:r>
      <w:r w:rsidRPr="00144FE1">
        <w:rPr>
          <w:rFonts w:ascii="Calibri" w:hAnsi="Calibri" w:cs="Arial"/>
          <w:sz w:val="22"/>
          <w:szCs w:val="22"/>
          <w:lang w:val="sr-Cyrl-RS"/>
        </w:rPr>
        <w:t xml:space="preserve"> управе за јавне набавке, достави Секретаријату </w:t>
      </w:r>
      <w:r w:rsidR="00821ECF" w:rsidRPr="00821ECF">
        <w:rPr>
          <w:rFonts w:ascii="Calibri" w:hAnsi="Calibri" w:cs="Arial"/>
          <w:b/>
          <w:sz w:val="22"/>
          <w:szCs w:val="22"/>
          <w:lang w:val="sr-Cyrl-RS"/>
        </w:rPr>
        <w:t>фотокопију предлога:</w:t>
      </w:r>
    </w:p>
    <w:p w14:paraId="5682EDBA" w14:textId="77777777" w:rsidR="00821ECF" w:rsidRPr="00821ECF" w:rsidRDefault="00CE7565" w:rsidP="00821ECF">
      <w:pPr>
        <w:pStyle w:val="BodyText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F31F12">
        <w:rPr>
          <w:rFonts w:ascii="Calibri" w:hAnsi="Calibri" w:cs="Arial"/>
          <w:b/>
          <w:sz w:val="22"/>
          <w:szCs w:val="22"/>
          <w:lang w:val="sr-Cyrl-RS"/>
        </w:rPr>
        <w:lastRenderedPageBreak/>
        <w:t>одлуке о покретању поступка јавне набавке са процењеном вредности радова и са тачно наведеним подацима о изворима финансирања радова</w:t>
      </w:r>
    </w:p>
    <w:p w14:paraId="77E6DBD9" w14:textId="31CC8F61" w:rsidR="00821ECF" w:rsidRPr="00821ECF" w:rsidRDefault="00821ECF" w:rsidP="00821ECF">
      <w:pPr>
        <w:pStyle w:val="BodyText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sr-Cyrl-RS"/>
        </w:rPr>
        <w:t>спецификаци</w:t>
      </w:r>
      <w:r w:rsidRPr="00E91376">
        <w:rPr>
          <w:rFonts w:ascii="Calibri" w:hAnsi="Calibri" w:cs="Arial"/>
          <w:b/>
          <w:sz w:val="22"/>
          <w:szCs w:val="22"/>
          <w:lang w:val="sr-Cyrl-RS"/>
        </w:rPr>
        <w:t>ј</w:t>
      </w:r>
      <w:r w:rsidR="004456AB" w:rsidRPr="00E91376">
        <w:rPr>
          <w:rFonts w:ascii="Calibri" w:hAnsi="Calibri" w:cs="Arial"/>
          <w:b/>
          <w:sz w:val="22"/>
          <w:szCs w:val="22"/>
          <w:lang w:val="sr-Cyrl-RS"/>
        </w:rPr>
        <w:t>е</w:t>
      </w:r>
      <w:r>
        <w:rPr>
          <w:rFonts w:ascii="Calibri" w:hAnsi="Calibri" w:cs="Arial"/>
          <w:b/>
          <w:sz w:val="22"/>
          <w:szCs w:val="22"/>
          <w:lang w:val="sr-Cyrl-RS"/>
        </w:rPr>
        <w:t xml:space="preserve"> радова која је саставни део Образца понуде</w:t>
      </w:r>
    </w:p>
    <w:p w14:paraId="6E8D0785" w14:textId="77777777" w:rsidR="00821ECF" w:rsidRPr="00821ECF" w:rsidRDefault="00821ECF" w:rsidP="00821ECF">
      <w:pPr>
        <w:pStyle w:val="BodyText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821ECF">
        <w:rPr>
          <w:rFonts w:ascii="Calibri" w:hAnsi="Calibri" w:cs="Arial"/>
          <w:b/>
          <w:sz w:val="22"/>
          <w:szCs w:val="22"/>
          <w:lang w:val="sr-Cyrl-RS"/>
        </w:rPr>
        <w:t>модела уговора</w:t>
      </w:r>
      <w:r w:rsidR="00CE7565" w:rsidRPr="00821ECF">
        <w:rPr>
          <w:rFonts w:ascii="Calibri" w:hAnsi="Calibri" w:cs="Arial"/>
          <w:b/>
          <w:sz w:val="22"/>
          <w:szCs w:val="22"/>
          <w:lang w:val="sr-Cyrl-RS"/>
        </w:rPr>
        <w:t xml:space="preserve"> </w:t>
      </w:r>
    </w:p>
    <w:p w14:paraId="3366648A" w14:textId="77777777" w:rsidR="00CE7565" w:rsidRPr="00821ECF" w:rsidRDefault="00821ECF" w:rsidP="00821ECF">
      <w:pPr>
        <w:pStyle w:val="BodyText"/>
        <w:ind w:left="360"/>
        <w:rPr>
          <w:rFonts w:ascii="Calibri" w:hAnsi="Calibri" w:cs="Arial"/>
          <w:sz w:val="22"/>
          <w:szCs w:val="22"/>
          <w:u w:val="single"/>
        </w:rPr>
      </w:pPr>
      <w:r w:rsidRPr="00821ECF">
        <w:rPr>
          <w:rFonts w:ascii="Calibri" w:hAnsi="Calibri" w:cs="Arial"/>
          <w:sz w:val="22"/>
          <w:szCs w:val="22"/>
          <w:u w:val="single"/>
          <w:lang w:val="sr-Cyrl-RS"/>
        </w:rPr>
        <w:t>У</w:t>
      </w:r>
      <w:r w:rsidR="00CE7565" w:rsidRPr="00821ECF">
        <w:rPr>
          <w:rFonts w:ascii="Calibri" w:hAnsi="Calibri" w:cs="Arial"/>
          <w:sz w:val="22"/>
          <w:szCs w:val="22"/>
          <w:u w:val="single"/>
          <w:lang w:val="sr-Cyrl-RS"/>
        </w:rPr>
        <w:t xml:space="preserve">колико је Секретаријат сагласан са </w:t>
      </w:r>
      <w:r w:rsidRPr="00821ECF">
        <w:rPr>
          <w:rFonts w:ascii="Calibri" w:hAnsi="Calibri" w:cs="Arial"/>
          <w:sz w:val="22"/>
          <w:szCs w:val="22"/>
          <w:u w:val="single"/>
          <w:lang w:val="sr-Cyrl-RS"/>
        </w:rPr>
        <w:t>горе наведеним предлозима</w:t>
      </w:r>
      <w:r w:rsidR="00CE7565" w:rsidRPr="00821ECF">
        <w:rPr>
          <w:rFonts w:ascii="Calibri" w:hAnsi="Calibri" w:cs="Arial"/>
          <w:sz w:val="22"/>
          <w:szCs w:val="22"/>
          <w:u w:val="single"/>
          <w:lang w:val="sr-Cyrl-RS"/>
        </w:rPr>
        <w:t xml:space="preserve"> издаће </w:t>
      </w:r>
      <w:r w:rsidR="00352DCC">
        <w:rPr>
          <w:rFonts w:ascii="Calibri" w:hAnsi="Calibri" w:cs="Arial"/>
          <w:sz w:val="22"/>
          <w:szCs w:val="22"/>
          <w:u w:val="single"/>
          <w:lang w:val="sr-Cyrl-RS"/>
        </w:rPr>
        <w:t>К</w:t>
      </w:r>
      <w:r w:rsidR="00CE7565" w:rsidRPr="00821ECF">
        <w:rPr>
          <w:rFonts w:ascii="Calibri" w:hAnsi="Calibri" w:cs="Arial"/>
          <w:sz w:val="22"/>
          <w:szCs w:val="22"/>
          <w:u w:val="single"/>
          <w:lang w:val="sr-Cyrl-RS"/>
        </w:rPr>
        <w:t>ориснику Сагласност за по</w:t>
      </w:r>
      <w:r w:rsidRPr="00821ECF">
        <w:rPr>
          <w:rFonts w:ascii="Calibri" w:hAnsi="Calibri" w:cs="Arial"/>
          <w:sz w:val="22"/>
          <w:szCs w:val="22"/>
          <w:u w:val="single"/>
          <w:lang w:val="sr-Cyrl-RS"/>
        </w:rPr>
        <w:t>кретање поступка јавне набавке</w:t>
      </w:r>
    </w:p>
    <w:p w14:paraId="7A2BD945" w14:textId="77777777" w:rsidR="009306AC" w:rsidRPr="00144FE1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</w:rPr>
        <w:t xml:space="preserve">спроведе поступак јавне набавке (за избор понуђача одговоран </w:t>
      </w:r>
      <w:r w:rsidR="00CF4CFD" w:rsidRPr="00144FE1">
        <w:rPr>
          <w:rFonts w:ascii="Calibri" w:hAnsi="Calibri" w:cs="Arial"/>
          <w:sz w:val="22"/>
          <w:szCs w:val="22"/>
        </w:rPr>
        <w:t xml:space="preserve">је </w:t>
      </w:r>
      <w:r w:rsidRPr="00144FE1">
        <w:rPr>
          <w:rFonts w:ascii="Calibri" w:hAnsi="Calibri" w:cs="Arial"/>
          <w:sz w:val="22"/>
          <w:szCs w:val="22"/>
        </w:rPr>
        <w:t>Корисник и одговорно лице у њему)</w:t>
      </w:r>
      <w:r w:rsidR="00CE7565" w:rsidRPr="00144FE1">
        <w:rPr>
          <w:rFonts w:ascii="Calibri" w:hAnsi="Calibri" w:cs="Arial"/>
          <w:sz w:val="22"/>
          <w:szCs w:val="22"/>
          <w:lang w:val="sr-Cyrl-RS"/>
        </w:rPr>
        <w:t>;</w:t>
      </w:r>
    </w:p>
    <w:p w14:paraId="7F3B35C8" w14:textId="77777777" w:rsidR="007F5088" w:rsidRPr="009306AC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достави фотокопију банкарске гаранције изабраног извођача радова за добро извршење посла;</w:t>
      </w:r>
    </w:p>
    <w:p w14:paraId="1D8B3477" w14:textId="77777777" w:rsidR="009306AC" w:rsidRPr="009306AC" w:rsidRDefault="009306AC" w:rsidP="009306AC">
      <w:pPr>
        <w:numPr>
          <w:ilvl w:val="0"/>
          <w:numId w:val="17"/>
        </w:numPr>
        <w:ind w:left="284" w:hanging="284"/>
        <w:jc w:val="both"/>
        <w:rPr>
          <w:rFonts w:ascii="Calibri" w:hAnsi="Calibri" w:cs="Tahoma"/>
          <w:sz w:val="22"/>
          <w:szCs w:val="22"/>
          <w:lang w:val="sr-Cyrl-RS"/>
        </w:rPr>
      </w:pPr>
      <w:r>
        <w:rPr>
          <w:rFonts w:ascii="Calibri" w:hAnsi="Calibri" w:cs="Tahoma"/>
          <w:bCs/>
          <w:sz w:val="22"/>
          <w:szCs w:val="22"/>
          <w:lang w:val="sr-Cyrl-CS"/>
        </w:rPr>
        <w:t xml:space="preserve">достави </w:t>
      </w:r>
      <w:r w:rsidRPr="007E3DAF">
        <w:rPr>
          <w:rFonts w:ascii="Calibri" w:hAnsi="Calibri" w:cs="Tahoma"/>
          <w:bCs/>
          <w:sz w:val="22"/>
          <w:szCs w:val="22"/>
          <w:lang w:val="sr-Cyrl-CS"/>
        </w:rPr>
        <w:t>фотокопију</w:t>
      </w:r>
      <w:r>
        <w:rPr>
          <w:rFonts w:ascii="Calibri" w:hAnsi="Calibri" w:cs="Tahoma"/>
          <w:bCs/>
          <w:sz w:val="22"/>
          <w:szCs w:val="22"/>
          <w:lang w:val="sr-Cyrl-CS"/>
        </w:rPr>
        <w:t xml:space="preserve"> </w:t>
      </w:r>
      <w:r w:rsidRPr="00D83D1D">
        <w:rPr>
          <w:rFonts w:ascii="Calibri" w:hAnsi="Calibri" w:cs="Arial"/>
          <w:sz w:val="22"/>
          <w:szCs w:val="22"/>
        </w:rPr>
        <w:t>банкарске гаранције изабраног извођача радова</w:t>
      </w:r>
      <w:r>
        <w:rPr>
          <w:rFonts w:ascii="Calibri" w:hAnsi="Calibri" w:cs="Tahoma"/>
          <w:sz w:val="22"/>
          <w:szCs w:val="22"/>
          <w:lang w:val="sr-Cyrl-RS"/>
        </w:rPr>
        <w:t xml:space="preserve"> </w:t>
      </w:r>
      <w:r w:rsidR="00D252D1">
        <w:rPr>
          <w:rFonts w:ascii="Calibri" w:hAnsi="Calibri" w:cs="Tahoma"/>
          <w:sz w:val="22"/>
          <w:szCs w:val="22"/>
          <w:lang w:val="sr-Cyrl-RS"/>
        </w:rPr>
        <w:t xml:space="preserve">за </w:t>
      </w:r>
      <w:r w:rsidRPr="009306AC">
        <w:rPr>
          <w:rFonts w:ascii="Calibri" w:hAnsi="Calibri" w:cs="Tahoma"/>
          <w:sz w:val="22"/>
          <w:szCs w:val="22"/>
          <w:lang w:val="sr-Cyrl-RS"/>
        </w:rPr>
        <w:t>повраћај авансног плаћања уколико је Корисник уговорио авансно плаћање са изабраним понуђачем</w:t>
      </w:r>
      <w:r w:rsidR="00491970">
        <w:rPr>
          <w:rFonts w:ascii="Calibri" w:hAnsi="Calibri" w:cs="Tahoma"/>
          <w:sz w:val="22"/>
          <w:szCs w:val="22"/>
          <w:lang w:val="sr-Cyrl-RS"/>
        </w:rPr>
        <w:t>;</w:t>
      </w:r>
    </w:p>
    <w:p w14:paraId="006887FC" w14:textId="77777777" w:rsidR="007F5088" w:rsidRPr="00D83D1D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ангажује независно лице као стручни надзор над извођењем предметних радова;</w:t>
      </w:r>
    </w:p>
    <w:p w14:paraId="45357E5A" w14:textId="77777777" w:rsidR="007F5088" w:rsidRPr="002F7196" w:rsidRDefault="00B05EA0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</w:rPr>
        <w:t>достави решење о одобр</w:t>
      </w:r>
      <w:r>
        <w:rPr>
          <w:rFonts w:ascii="Calibri" w:hAnsi="Calibri" w:cs="Arial"/>
          <w:sz w:val="22"/>
          <w:szCs w:val="22"/>
          <w:lang w:val="sr-Latn-RS"/>
        </w:rPr>
        <w:t>e</w:t>
      </w:r>
      <w:r>
        <w:rPr>
          <w:rFonts w:ascii="Calibri" w:hAnsi="Calibri" w:cs="Arial"/>
          <w:sz w:val="22"/>
          <w:szCs w:val="22"/>
          <w:lang w:val="sr-Cyrl-RS"/>
        </w:rPr>
        <w:t>њу</w:t>
      </w:r>
      <w:r w:rsidR="007F5088" w:rsidRPr="00C55DE6">
        <w:rPr>
          <w:rFonts w:ascii="Calibri" w:hAnsi="Calibri" w:cs="Arial"/>
          <w:sz w:val="22"/>
          <w:szCs w:val="22"/>
        </w:rPr>
        <w:t xml:space="preserve"> из</w:t>
      </w:r>
      <w:r w:rsidR="00117A19">
        <w:rPr>
          <w:rFonts w:ascii="Calibri" w:hAnsi="Calibri" w:cs="Arial"/>
          <w:sz w:val="22"/>
          <w:szCs w:val="22"/>
        </w:rPr>
        <w:t>вођењa предметних радова издато</w:t>
      </w:r>
      <w:r w:rsidR="007F5088" w:rsidRPr="00C55DE6">
        <w:rPr>
          <w:rFonts w:ascii="Calibri" w:hAnsi="Calibri" w:cs="Arial"/>
          <w:sz w:val="22"/>
          <w:szCs w:val="22"/>
        </w:rPr>
        <w:t xml:space="preserve"> од стране органа општинске/градске управе надлежне </w:t>
      </w:r>
      <w:r w:rsidR="007068CE">
        <w:rPr>
          <w:rFonts w:ascii="Calibri" w:hAnsi="Calibri" w:cs="Arial"/>
          <w:sz w:val="22"/>
          <w:szCs w:val="22"/>
        </w:rPr>
        <w:t>за издавање грађевинске дозволе</w:t>
      </w:r>
      <w:r w:rsidR="007068CE">
        <w:rPr>
          <w:rFonts w:ascii="Calibri" w:hAnsi="Calibri" w:cs="Arial"/>
          <w:sz w:val="22"/>
          <w:szCs w:val="22"/>
          <w:lang w:val="sr-Cyrl-RS"/>
        </w:rPr>
        <w:t>.</w:t>
      </w:r>
    </w:p>
    <w:p w14:paraId="6A13995D" w14:textId="51186425" w:rsidR="00FB1908" w:rsidRPr="00787B41" w:rsidRDefault="006C3242" w:rsidP="00FB1908">
      <w:pPr>
        <w:pStyle w:val="BodyText"/>
        <w:ind w:firstLine="340"/>
        <w:rPr>
          <w:rFonts w:ascii="Calibri" w:hAnsi="Calibri" w:cs="Arial"/>
          <w:color w:val="000000" w:themeColor="text1"/>
          <w:sz w:val="22"/>
          <w:szCs w:val="22"/>
          <w:lang w:val="sr-Cyrl-RS"/>
        </w:rPr>
      </w:pPr>
      <w:r w:rsidRPr="00CE7565">
        <w:rPr>
          <w:rFonts w:ascii="Calibri" w:hAnsi="Calibri" w:cs="Arial"/>
          <w:sz w:val="22"/>
          <w:szCs w:val="22"/>
          <w:lang w:val="sr-Cyrl-RS"/>
        </w:rPr>
        <w:t xml:space="preserve">Уколико се, након спроведеног поступка јавне набавке, између Корисника и изабраног извођача радова закључи уговор са износом који је </w:t>
      </w:r>
      <w:r w:rsidR="008553D2" w:rsidRPr="00CE7565">
        <w:rPr>
          <w:rFonts w:ascii="Calibri" w:hAnsi="Calibri" w:cs="Arial"/>
          <w:sz w:val="22"/>
          <w:szCs w:val="22"/>
          <w:lang w:val="sr-Cyrl-RS"/>
        </w:rPr>
        <w:t>нижи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од процењене вредности радова са којим је Корисник аплицирао на конкурс, анексираће се </w:t>
      </w:r>
      <w:r w:rsidR="00137619" w:rsidRPr="00CE7565">
        <w:rPr>
          <w:rFonts w:ascii="Calibri" w:hAnsi="Calibri" w:cs="Arial"/>
          <w:sz w:val="22"/>
          <w:szCs w:val="22"/>
          <w:lang w:val="sr-Cyrl-RS"/>
        </w:rPr>
        <w:t>у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говор </w:t>
      </w:r>
      <w:r w:rsidR="00137619" w:rsidRPr="00CE7565">
        <w:rPr>
          <w:rFonts w:ascii="Calibri" w:hAnsi="Calibri" w:cs="Arial"/>
          <w:sz w:val="22"/>
          <w:szCs w:val="22"/>
          <w:lang w:val="sr-Cyrl-RS"/>
        </w:rPr>
        <w:t xml:space="preserve">којим се додељују Кориснику </w:t>
      </w:r>
      <w:r w:rsidR="00137619" w:rsidRPr="00787B41">
        <w:rPr>
          <w:rFonts w:ascii="Calibri" w:hAnsi="Calibri" w:cs="Arial"/>
          <w:color w:val="000000" w:themeColor="text1"/>
          <w:sz w:val="22"/>
          <w:szCs w:val="22"/>
          <w:lang w:val="sr-Cyrl-RS"/>
        </w:rPr>
        <w:t>средства од стране Секретаријата</w:t>
      </w:r>
      <w:r w:rsidR="00FB1908" w:rsidRPr="00787B41">
        <w:rPr>
          <w:rFonts w:ascii="Calibri" w:hAnsi="Calibri" w:cs="Arial"/>
          <w:color w:val="000000" w:themeColor="text1"/>
          <w:sz w:val="22"/>
          <w:szCs w:val="22"/>
          <w:lang w:val="en-US"/>
        </w:rPr>
        <w:t xml:space="preserve"> </w:t>
      </w:r>
      <w:r w:rsidR="00FB1908" w:rsidRPr="00787B41">
        <w:rPr>
          <w:rFonts w:ascii="Calibri" w:hAnsi="Calibri" w:cs="Arial"/>
          <w:color w:val="000000" w:themeColor="text1"/>
          <w:sz w:val="22"/>
          <w:szCs w:val="22"/>
          <w:lang w:val="sr-Cyrl-RS"/>
        </w:rPr>
        <w:t xml:space="preserve">у складу са стварно уговореним износом радова на који је закључен уговор између Корисника и изабраног извођача радова. </w:t>
      </w:r>
      <w:r w:rsidR="00FB1908" w:rsidRPr="00494645">
        <w:rPr>
          <w:rFonts w:ascii="Calibri" w:hAnsi="Calibri" w:cs="Arial"/>
          <w:color w:val="000000" w:themeColor="text1"/>
          <w:sz w:val="22"/>
          <w:szCs w:val="22"/>
          <w:lang w:val="sr-Cyrl-RS"/>
        </w:rPr>
        <w:t>У случају суфинансирања,</w:t>
      </w:r>
      <w:r w:rsidR="00FB1908" w:rsidRPr="00787B41">
        <w:rPr>
          <w:rFonts w:ascii="Calibri" w:hAnsi="Calibri" w:cs="Arial"/>
          <w:color w:val="000000" w:themeColor="text1"/>
          <w:sz w:val="22"/>
          <w:szCs w:val="22"/>
          <w:lang w:val="sr-Cyrl-RS"/>
        </w:rPr>
        <w:t xml:space="preserve"> анексирањем се умањује додељени износ средстава од стране Секретаријата у складу са стварно уговореним износом радова на који је закључен уговор између Корисника и изабраног извођача радова, при чему се не умањује износ са којим учествује суфинансијер.</w:t>
      </w:r>
    </w:p>
    <w:p w14:paraId="32D5DB54" w14:textId="4607F51A" w:rsidR="006C3242" w:rsidRPr="006C3242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14:paraId="514C02F3" w14:textId="77777777" w:rsidR="007F5088" w:rsidRPr="00144FE1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 xml:space="preserve">НАЧИН ПОДНОШЕЊА </w:t>
      </w:r>
      <w:r w:rsidR="00CE7565" w:rsidRPr="00144FE1">
        <w:rPr>
          <w:rFonts w:ascii="Calibri" w:hAnsi="Calibri"/>
          <w:b/>
          <w:sz w:val="22"/>
          <w:szCs w:val="22"/>
          <w:lang w:val="sr-Cyrl-CS"/>
        </w:rPr>
        <w:t>ПРИЈАВЕ</w:t>
      </w:r>
    </w:p>
    <w:p w14:paraId="6C1A1185" w14:textId="77777777" w:rsidR="007F5088" w:rsidRPr="008A76F8" w:rsidRDefault="00CE756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 се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подносе на јединственом конкурсном обрасцу Секретаријата</w:t>
      </w:r>
      <w:r w:rsidR="007F5088" w:rsidRPr="00144FE1">
        <w:rPr>
          <w:rFonts w:ascii="Calibri" w:hAnsi="Calibri"/>
          <w:sz w:val="22"/>
          <w:szCs w:val="22"/>
          <w:lang w:val="ru-RU"/>
        </w:rPr>
        <w:t>.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Комплетна конкурсна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документација може се преузети од</w:t>
      </w:r>
      <w:r w:rsidR="007F5088" w:rsidRPr="006C431C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144FE1" w:rsidRPr="00FB1908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8C5290" w:rsidRPr="00FB1908">
        <w:rPr>
          <w:rFonts w:ascii="Calibri" w:hAnsi="Calibri"/>
          <w:b/>
          <w:sz w:val="22"/>
          <w:szCs w:val="22"/>
          <w:u w:val="single"/>
          <w:lang w:val="sr-Latn-RS"/>
        </w:rPr>
        <w:t>5</w:t>
      </w:r>
      <w:r w:rsidR="003735BD" w:rsidRPr="00FB1908">
        <w:rPr>
          <w:rFonts w:ascii="Calibri" w:hAnsi="Calibri"/>
          <w:b/>
          <w:sz w:val="22"/>
          <w:szCs w:val="22"/>
          <w:u w:val="single"/>
          <w:lang w:val="sr-Cyrl-CS"/>
        </w:rPr>
        <w:t>.0</w:t>
      </w:r>
      <w:r w:rsidR="008B031E" w:rsidRPr="00FB1908">
        <w:rPr>
          <w:rFonts w:ascii="Calibri" w:hAnsi="Calibri"/>
          <w:b/>
          <w:sz w:val="22"/>
          <w:szCs w:val="22"/>
          <w:u w:val="single"/>
          <w:lang w:val="sr-Cyrl-RS"/>
        </w:rPr>
        <w:t>9</w:t>
      </w:r>
      <w:r w:rsidR="003735BD" w:rsidRPr="008C5290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8C5290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8C5290" w:rsidRPr="008C5290">
        <w:rPr>
          <w:rFonts w:ascii="Calibri" w:hAnsi="Calibri"/>
          <w:b/>
          <w:sz w:val="22"/>
          <w:szCs w:val="22"/>
          <w:u w:val="single"/>
          <w:lang w:val="sr-Latn-RS"/>
        </w:rPr>
        <w:t>9</w:t>
      </w:r>
      <w:r w:rsidR="007F5088" w:rsidRPr="008C5290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на</w:t>
      </w:r>
      <w:r w:rsidR="007068CE">
        <w:rPr>
          <w:rFonts w:ascii="Calibri" w:hAnsi="Calibri"/>
          <w:sz w:val="22"/>
          <w:szCs w:val="22"/>
          <w:lang w:val="sr-Latn-CS"/>
        </w:rPr>
        <w:t xml:space="preserve"> </w:t>
      </w:r>
      <w:r w:rsidR="007068CE">
        <w:rPr>
          <w:rFonts w:ascii="Calibri" w:hAnsi="Calibri"/>
          <w:sz w:val="22"/>
          <w:szCs w:val="22"/>
          <w:lang w:val="sr-Cyrl-RS"/>
        </w:rPr>
        <w:t>веб</w:t>
      </w:r>
      <w:r w:rsidR="007068CE">
        <w:rPr>
          <w:rFonts w:ascii="Calibri" w:hAnsi="Calibri"/>
          <w:sz w:val="22"/>
          <w:szCs w:val="22"/>
          <w:lang w:val="sr-Cyrl-CS"/>
        </w:rPr>
        <w:t>-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адреси  Секретаријата </w:t>
      </w:r>
      <w:hyperlink r:id="rId9" w:history="1"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14:paraId="3F1F1513" w14:textId="77777777"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6785A30" w14:textId="3D1524C5" w:rsidR="007F5088" w:rsidRDefault="00CE756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Покрајински секретаријат за образовање,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прописе, управу и националне мањине </w:t>
      </w:r>
      <w:r w:rsidR="007068CE">
        <w:rPr>
          <w:rFonts w:ascii="Calibri" w:hAnsi="Calibri" w:cs="Calibri"/>
          <w:sz w:val="22"/>
          <w:szCs w:val="22"/>
          <w:lang w:val="sr-Cyrl-CS"/>
        </w:rPr>
        <w:t>‒</w:t>
      </w:r>
      <w:r w:rsidR="007068CE">
        <w:rPr>
          <w:rFonts w:ascii="Calibri" w:hAnsi="Calibri"/>
          <w:sz w:val="22"/>
          <w:szCs w:val="22"/>
          <w:lang w:val="sr-Cyrl-CS"/>
        </w:rPr>
        <w:t xml:space="preserve"> националне заједнице с назнаком </w:t>
      </w:r>
      <w:r w:rsidR="007068CE">
        <w:rPr>
          <w:rFonts w:ascii="Calibri" w:hAnsi="Calibri" w:cs="Calibri"/>
          <w:sz w:val="22"/>
          <w:szCs w:val="22"/>
          <w:lang w:val="sr-Cyrl-CS"/>
        </w:rPr>
        <w:t>„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За конкурс – за </w:t>
      </w:r>
      <w:r w:rsidR="00F4605D" w:rsidRPr="00543C5B">
        <w:rPr>
          <w:rFonts w:ascii="Calibri" w:hAnsi="Calibri"/>
          <w:sz w:val="22"/>
          <w:szCs w:val="22"/>
          <w:lang w:val="sr-Cyrl-RS"/>
        </w:rPr>
        <w:t>финансирање и</w:t>
      </w:r>
      <w:r w:rsidR="00F4605D">
        <w:rPr>
          <w:rFonts w:ascii="Calibri" w:hAnsi="Calibri"/>
          <w:sz w:val="22"/>
          <w:szCs w:val="22"/>
          <w:lang w:val="sr-Cyrl-RS"/>
        </w:rPr>
        <w:t xml:space="preserve"> </w:t>
      </w:r>
      <w:r w:rsidR="007F5088">
        <w:rPr>
          <w:rFonts w:ascii="Calibri" w:hAnsi="Calibri"/>
          <w:sz w:val="22"/>
          <w:szCs w:val="22"/>
          <w:lang w:val="sr-Cyrl-CS"/>
        </w:rPr>
        <w:t>суфинансирање реконструкције, адаптације, санације и инвестиционо одрж</w:t>
      </w:r>
      <w:r w:rsidR="00B75B84">
        <w:rPr>
          <w:rFonts w:ascii="Calibri" w:hAnsi="Calibri"/>
          <w:sz w:val="22"/>
          <w:szCs w:val="22"/>
          <w:lang w:val="sr-Cyrl-CS"/>
        </w:rPr>
        <w:t>авање објеката установа основног и</w:t>
      </w:r>
      <w:r w:rsidR="007F5088">
        <w:rPr>
          <w:rFonts w:ascii="Calibri" w:hAnsi="Calibri"/>
          <w:sz w:val="22"/>
          <w:szCs w:val="22"/>
          <w:lang w:val="sr-Cyrl-CS"/>
        </w:rPr>
        <w:t xml:space="preserve"> средњег образовања и васпитања на територији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="007F5088"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10774F">
        <w:rPr>
          <w:rFonts w:ascii="Calibri" w:hAnsi="Calibri"/>
          <w:sz w:val="22"/>
          <w:szCs w:val="22"/>
          <w:lang w:val="sr-Latn-RS"/>
        </w:rPr>
        <w:t>9</w:t>
      </w:r>
      <w:r w:rsidR="007F5088">
        <w:rPr>
          <w:rFonts w:ascii="Calibri" w:hAnsi="Calibri"/>
          <w:sz w:val="22"/>
          <w:szCs w:val="22"/>
          <w:lang w:val="sr-Cyrl-CS"/>
        </w:rPr>
        <w:t>. годину</w:t>
      </w:r>
      <w:r w:rsidR="007068CE">
        <w:rPr>
          <w:rFonts w:ascii="Calibri" w:hAnsi="Calibri" w:cs="Calibri"/>
          <w:sz w:val="22"/>
          <w:szCs w:val="22"/>
          <w:lang w:val="sr-Cyrl-CS"/>
        </w:rPr>
        <w:t>”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Булевар Михајла Пупина 16, 21000 Нови Сад, или се подносе лично, предајом на </w:t>
      </w:r>
      <w:r w:rsidR="007F5088" w:rsidRPr="00540176">
        <w:rPr>
          <w:rFonts w:ascii="Calibri" w:hAnsi="Calibri"/>
          <w:sz w:val="22"/>
          <w:szCs w:val="22"/>
          <w:lang w:val="sr-Latn-CS"/>
        </w:rPr>
        <w:t>п</w:t>
      </w:r>
      <w:r w:rsidR="007F5088" w:rsidRPr="00540176">
        <w:rPr>
          <w:rFonts w:ascii="Calibri" w:hAnsi="Calibri"/>
          <w:sz w:val="22"/>
          <w:szCs w:val="22"/>
          <w:lang w:val="sr-Cyrl-CS"/>
        </w:rPr>
        <w:t>исарници покрајински</w:t>
      </w:r>
      <w:r w:rsidR="00CF4CFD">
        <w:rPr>
          <w:rFonts w:ascii="Calibri" w:hAnsi="Calibri"/>
          <w:sz w:val="22"/>
          <w:szCs w:val="22"/>
          <w:lang w:val="sr-Cyrl-CS"/>
        </w:rPr>
        <w:t>х органа управе у Новом Саду (</w:t>
      </w:r>
      <w:r w:rsidR="007F5088" w:rsidRPr="00540176">
        <w:rPr>
          <w:rFonts w:ascii="Calibri" w:hAnsi="Calibri"/>
          <w:sz w:val="22"/>
          <w:szCs w:val="22"/>
          <w:lang w:val="sr-Cyrl-CS"/>
        </w:rPr>
        <w:t>приземљ</w:t>
      </w:r>
      <w:r w:rsidR="00CF4CFD">
        <w:rPr>
          <w:rFonts w:ascii="Calibri" w:hAnsi="Calibri"/>
          <w:sz w:val="22"/>
          <w:szCs w:val="22"/>
          <w:lang w:val="sr-Cyrl-CS"/>
        </w:rPr>
        <w:t>е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зграде Покрајинске владе).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7228A692" w14:textId="77777777" w:rsidR="00CE7565" w:rsidRPr="00812935" w:rsidRDefault="00CE756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1C8B25A7" w14:textId="77777777" w:rsidR="007F5088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Уз пријаву на конкурс, </w:t>
      </w:r>
      <w:r w:rsidR="007068CE">
        <w:rPr>
          <w:rFonts w:ascii="Calibri" w:hAnsi="Calibri"/>
          <w:b/>
          <w:sz w:val="22"/>
          <w:szCs w:val="22"/>
          <w:u w:val="single"/>
          <w:lang w:val="ru-RU"/>
        </w:rPr>
        <w:t>прилаже</w:t>
      </w: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се</w:t>
      </w:r>
      <w:r>
        <w:rPr>
          <w:rFonts w:ascii="Calibri" w:hAnsi="Calibri"/>
          <w:b/>
          <w:sz w:val="22"/>
          <w:szCs w:val="22"/>
          <w:lang w:val="ru-RU"/>
        </w:rPr>
        <w:t>:</w:t>
      </w:r>
      <w:r w:rsidRPr="00B13B70">
        <w:rPr>
          <w:rFonts w:ascii="Calibri" w:hAnsi="Calibri"/>
          <w:b/>
          <w:sz w:val="22"/>
          <w:szCs w:val="22"/>
          <w:lang w:val="ru-RU"/>
        </w:rPr>
        <w:t xml:space="preserve"> </w:t>
      </w:r>
    </w:p>
    <w:p w14:paraId="21303FD3" w14:textId="73FF6811" w:rsidR="007F5088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 w:rsidRPr="00245D0D">
        <w:rPr>
          <w:b/>
          <w:u w:val="single"/>
          <w:lang w:val="sr-Cyrl-RS"/>
        </w:rPr>
        <w:t>копија техничке документације</w:t>
      </w:r>
      <w:r>
        <w:rPr>
          <w:b/>
          <w:lang w:val="sr-Cyrl-RS"/>
        </w:rPr>
        <w:t xml:space="preserve"> на основу које је орган надлежан за издавање грађевинске дозволе издао ре</w:t>
      </w:r>
      <w:r w:rsidR="00CE7565">
        <w:rPr>
          <w:b/>
          <w:lang w:val="sr-Cyrl-RS"/>
        </w:rPr>
        <w:t xml:space="preserve">шење о одобрењу извођења радова </w:t>
      </w:r>
      <w:r w:rsidR="00CE7565" w:rsidRPr="00CE7565">
        <w:rPr>
          <w:b/>
          <w:lang w:val="sr-Cyrl-RS"/>
        </w:rPr>
        <w:t>(у</w:t>
      </w:r>
      <w:r w:rsidRPr="00CE7565">
        <w:rPr>
          <w:b/>
          <w:lang w:val="sr-Cyrl-RS"/>
        </w:rPr>
        <w:t xml:space="preserve"> случају да </w:t>
      </w:r>
      <w:r w:rsidR="00C04BC8">
        <w:rPr>
          <w:b/>
          <w:lang w:val="sr-Cyrl-RS"/>
        </w:rPr>
        <w:t xml:space="preserve">је </w:t>
      </w:r>
      <w:r w:rsidR="008B031E" w:rsidRPr="00583E53">
        <w:rPr>
          <w:b/>
          <w:color w:val="000000" w:themeColor="text1"/>
          <w:u w:val="single"/>
          <w:lang w:val="sr-Cyrl-RS"/>
        </w:rPr>
        <w:t>власник</w:t>
      </w:r>
      <w:r w:rsidR="00C04BC8" w:rsidRPr="00583E53">
        <w:rPr>
          <w:b/>
          <w:color w:val="000000" w:themeColor="text1"/>
          <w:u w:val="single"/>
          <w:lang w:val="sr-Cyrl-RS"/>
        </w:rPr>
        <w:t xml:space="preserve"> објекта на коме се изводе радови</w:t>
      </w:r>
      <w:r w:rsidR="008B031E" w:rsidRPr="00583E53">
        <w:rPr>
          <w:b/>
          <w:color w:val="000000" w:themeColor="text1"/>
          <w:u w:val="single"/>
          <w:lang w:val="sr-Cyrl-RS"/>
        </w:rPr>
        <w:t xml:space="preserve"> </w:t>
      </w:r>
      <w:r w:rsidRPr="00583E53">
        <w:rPr>
          <w:b/>
          <w:color w:val="000000" w:themeColor="text1"/>
          <w:u w:val="single"/>
          <w:lang w:val="sr-Cyrl-RS"/>
        </w:rPr>
        <w:t>АП Војводина</w:t>
      </w:r>
      <w:r w:rsidR="00245D0D" w:rsidRPr="00583E53">
        <w:rPr>
          <w:b/>
          <w:color w:val="000000" w:themeColor="text1"/>
          <w:lang w:val="sr-Cyrl-RS"/>
        </w:rPr>
        <w:t>,</w:t>
      </w:r>
      <w:r w:rsidRPr="00583E53">
        <w:rPr>
          <w:b/>
          <w:color w:val="000000" w:themeColor="text1"/>
          <w:lang w:val="sr-Cyrl-RS"/>
        </w:rPr>
        <w:t xml:space="preserve"> </w:t>
      </w:r>
      <w:r w:rsidR="00C04BC8" w:rsidRPr="00583E53">
        <w:rPr>
          <w:b/>
          <w:color w:val="000000" w:themeColor="text1"/>
          <w:lang w:val="sr-Cyrl-RS"/>
        </w:rPr>
        <w:t xml:space="preserve">а установа </w:t>
      </w:r>
      <w:r w:rsidRPr="00CE7565">
        <w:rPr>
          <w:b/>
          <w:lang w:val="sr-Cyrl-RS"/>
        </w:rPr>
        <w:t xml:space="preserve">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</w:t>
      </w:r>
      <w:r w:rsidRPr="00CE7565">
        <w:rPr>
          <w:b/>
          <w:lang w:val="sr-Cyrl-RS"/>
        </w:rPr>
        <w:lastRenderedPageBreak/>
        <w:t>од стране Покрајинске владе, надлежан орган издати решење о одобрењу  извођења радова</w:t>
      </w:r>
      <w:r w:rsidR="00CE7565">
        <w:rPr>
          <w:b/>
          <w:lang w:val="ru-RU"/>
        </w:rPr>
        <w:t>);</w:t>
      </w:r>
    </w:p>
    <w:p w14:paraId="530D586B" w14:textId="4C2D64F4" w:rsidR="00A65502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583E53">
        <w:rPr>
          <w:b/>
          <w:lang w:val="sr-Cyrl-CS"/>
        </w:rPr>
        <w:t xml:space="preserve">копија решења о одобрењу за извођење радова које издаје орган надлежан </w:t>
      </w:r>
      <w:r w:rsidR="00245D0D" w:rsidRPr="00583E53">
        <w:rPr>
          <w:b/>
          <w:lang w:val="sr-Cyrl-CS"/>
        </w:rPr>
        <w:t>за издавање грађевинске</w:t>
      </w:r>
      <w:r w:rsidR="00CE7565" w:rsidRPr="00583E53">
        <w:rPr>
          <w:b/>
          <w:lang w:val="sr-Cyrl-CS"/>
        </w:rPr>
        <w:t xml:space="preserve"> дозволе (</w:t>
      </w:r>
      <w:r w:rsidR="00C04BC8" w:rsidRPr="00583E53">
        <w:rPr>
          <w:b/>
          <w:lang w:val="sr-Cyrl-RS"/>
        </w:rPr>
        <w:t xml:space="preserve">у случају да је </w:t>
      </w:r>
      <w:r w:rsidR="00C04BC8" w:rsidRPr="00583E53">
        <w:rPr>
          <w:b/>
          <w:u w:val="single"/>
          <w:lang w:val="sr-Cyrl-RS"/>
        </w:rPr>
        <w:t>власник објекта на коме се изводе радови АП Војводина</w:t>
      </w:r>
      <w:r w:rsidR="002D691E">
        <w:rPr>
          <w:b/>
          <w:u w:val="single"/>
          <w:lang w:val="sr-Cyrl-RS"/>
        </w:rPr>
        <w:t>,</w:t>
      </w:r>
      <w:r w:rsidR="00C04BC8" w:rsidRPr="00583E53">
        <w:rPr>
          <w:b/>
          <w:lang w:val="sr-Cyrl-CS"/>
        </w:rPr>
        <w:t xml:space="preserve"> </w:t>
      </w:r>
      <w:r w:rsidR="00CE7565" w:rsidRPr="00583E53">
        <w:rPr>
          <w:b/>
          <w:lang w:val="sr-Cyrl-CS"/>
        </w:rPr>
        <w:t>у</w:t>
      </w:r>
      <w:r w:rsidRPr="00583E53">
        <w:rPr>
          <w:b/>
          <w:lang w:val="sr-Cyrl-CS"/>
        </w:rPr>
        <w:t>станове</w:t>
      </w:r>
      <w:r w:rsidRPr="00CE7565">
        <w:rPr>
          <w:b/>
          <w:lang w:val="sr-Cyrl-CS"/>
        </w:rPr>
        <w:t xml:space="preserve"> које нису прибавиле решење о одобрењу за извођење радова</w:t>
      </w:r>
      <w:r w:rsidR="00245D0D" w:rsidRPr="00CE7565">
        <w:rPr>
          <w:b/>
          <w:lang w:val="sr-Cyrl-CS"/>
        </w:rPr>
        <w:t>,</w:t>
      </w:r>
      <w:r w:rsidRPr="00CE7565">
        <w:rPr>
          <w:b/>
          <w:lang w:val="sr-Cyrl-CS"/>
        </w:rPr>
        <w:t xml:space="preserve"> подносе </w:t>
      </w:r>
      <w:r w:rsidRPr="00CE7565">
        <w:rPr>
          <w:b/>
          <w:u w:val="single"/>
          <w:lang w:val="sr-Cyrl-CS"/>
        </w:rPr>
        <w:t>акт надлежног органа којим</w:t>
      </w:r>
      <w:r w:rsidRPr="00CE7565">
        <w:rPr>
          <w:b/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</w:t>
      </w:r>
      <w:r w:rsidR="00CE7565">
        <w:rPr>
          <w:b/>
          <w:lang w:val="sr-Cyrl-CS"/>
        </w:rPr>
        <w:t>)</w:t>
      </w:r>
      <w:r w:rsidRPr="00CE7565">
        <w:rPr>
          <w:b/>
          <w:lang w:val="sr-Cyrl-CS"/>
        </w:rPr>
        <w:t>;</w:t>
      </w:r>
    </w:p>
    <w:p w14:paraId="4205E7BF" w14:textId="77777777" w:rsidR="007F5088" w:rsidRPr="00FD5D7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1A2B85">
        <w:rPr>
          <w:b/>
          <w:lang w:val="sr-Cyrl-CS"/>
        </w:rPr>
        <w:t xml:space="preserve">предмер и предрачун радова потписан и оверен од стране одговорног пројектанта </w:t>
      </w:r>
      <w:r w:rsidRPr="00FD5D73">
        <w:rPr>
          <w:b/>
          <w:lang w:val="sr-Cyrl-CS"/>
        </w:rPr>
        <w:t>(докум</w:t>
      </w:r>
      <w:r w:rsidR="007068CE">
        <w:rPr>
          <w:b/>
          <w:lang w:val="sr-Cyrl-CS"/>
        </w:rPr>
        <w:t>ент не старији од шест месеци с</w:t>
      </w:r>
      <w:r w:rsidRPr="00FD5D73">
        <w:rPr>
          <w:b/>
          <w:lang w:val="sr-Cyrl-CS"/>
        </w:rPr>
        <w:t xml:space="preserve"> нумерисаним странама</w:t>
      </w:r>
      <w:r w:rsidR="007068CE">
        <w:rPr>
          <w:b/>
          <w:lang w:val="sr-Cyrl-CS"/>
        </w:rPr>
        <w:t>,</w:t>
      </w:r>
      <w:r w:rsidRPr="00FD5D73">
        <w:rPr>
          <w:b/>
          <w:lang w:val="sr-Cyrl-CS"/>
        </w:rPr>
        <w:t xml:space="preserve"> о</w:t>
      </w:r>
      <w:r w:rsidR="007068CE">
        <w:rPr>
          <w:b/>
          <w:lang w:val="sr-Cyrl-CS"/>
        </w:rPr>
        <w:t>бавезно да садржи датум израде);</w:t>
      </w:r>
      <w:r w:rsidRPr="00FD5D73">
        <w:rPr>
          <w:b/>
          <w:lang w:val="sr-Cyrl-CS"/>
        </w:rPr>
        <w:t xml:space="preserve"> </w:t>
      </w:r>
    </w:p>
    <w:p w14:paraId="77987349" w14:textId="77777777" w:rsidR="00912346" w:rsidRPr="00912346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7B0BE6">
        <w:rPr>
          <w:b/>
          <w:u w:val="single"/>
          <w:lang w:val="sr-Cyrl-CS"/>
        </w:rPr>
        <w:t xml:space="preserve">у случају новчаног </w:t>
      </w:r>
      <w:r w:rsidR="00A01102" w:rsidRPr="007B0BE6">
        <w:rPr>
          <w:b/>
          <w:u w:val="single"/>
          <w:lang w:val="sr-Cyrl-CS"/>
        </w:rPr>
        <w:t>су</w:t>
      </w:r>
      <w:r w:rsidRPr="007B0BE6">
        <w:rPr>
          <w:b/>
          <w:u w:val="single"/>
          <w:lang w:val="sr-Cyrl-CS"/>
        </w:rPr>
        <w:t>финансирања</w:t>
      </w:r>
      <w:r>
        <w:rPr>
          <w:b/>
          <w:lang w:val="sr-Cyrl-CS"/>
        </w:rPr>
        <w:t xml:space="preserve"> доставити </w:t>
      </w:r>
      <w:r w:rsidR="007F5088" w:rsidRPr="009F716A">
        <w:rPr>
          <w:b/>
          <w:lang w:val="sr-Cyrl-CS"/>
        </w:rPr>
        <w:t>доказ  о обезбеђеним средствима</w:t>
      </w:r>
      <w:r w:rsidR="004B0824" w:rsidRPr="009F716A">
        <w:rPr>
          <w:b/>
        </w:rPr>
        <w:t xml:space="preserve"> </w:t>
      </w:r>
      <w:r w:rsidR="004B0824" w:rsidRPr="009F716A">
        <w:rPr>
          <w:b/>
          <w:lang w:val="sr-Cyrl-RS"/>
        </w:rPr>
        <w:t>за суфинансирање радова</w:t>
      </w:r>
      <w:r w:rsidR="007F5088" w:rsidRPr="009F716A">
        <w:rPr>
          <w:b/>
          <w:lang w:val="sr-Cyrl-CS"/>
        </w:rPr>
        <w:t xml:space="preserve"> </w:t>
      </w:r>
      <w:r w:rsidR="007068CE" w:rsidRPr="009F716A">
        <w:rPr>
          <w:b/>
          <w:lang w:val="sr-Cyrl-CS"/>
        </w:rPr>
        <w:t>(уговор, решење</w:t>
      </w:r>
      <w:r w:rsidR="00C342CB" w:rsidRPr="009F716A">
        <w:rPr>
          <w:b/>
          <w:lang w:val="sr-Cyrl-CS"/>
        </w:rPr>
        <w:t>, извод из бу</w:t>
      </w:r>
      <w:r w:rsidR="009D6C2A" w:rsidRPr="009F716A">
        <w:rPr>
          <w:b/>
          <w:lang w:val="sr-Cyrl-CS"/>
        </w:rPr>
        <w:t xml:space="preserve">џета јединице локалне самоуправе </w:t>
      </w:r>
      <w:r w:rsidR="007068CE" w:rsidRPr="009F716A">
        <w:rPr>
          <w:b/>
          <w:lang w:val="sr-Cyrl-CS"/>
        </w:rPr>
        <w:t xml:space="preserve"> </w:t>
      </w:r>
      <w:r w:rsidR="00FD0269" w:rsidRPr="009F716A">
        <w:rPr>
          <w:b/>
          <w:lang w:val="sr-Cyrl-CS"/>
        </w:rPr>
        <w:t>и слично</w:t>
      </w:r>
      <w:r w:rsidR="00C342CB" w:rsidRPr="009F716A">
        <w:rPr>
          <w:b/>
          <w:lang w:val="sr-Cyrl-CS"/>
        </w:rPr>
        <w:t xml:space="preserve">) заједно са </w:t>
      </w:r>
      <w:r w:rsidR="009D6C2A" w:rsidRPr="009F716A">
        <w:rPr>
          <w:b/>
          <w:lang w:val="sr-Cyrl-CS"/>
        </w:rPr>
        <w:t xml:space="preserve">уредно потписаном и печатираном </w:t>
      </w:r>
      <w:r w:rsidR="00C342CB" w:rsidRPr="009F716A">
        <w:rPr>
          <w:b/>
          <w:lang w:val="sr-Cyrl-CS"/>
        </w:rPr>
        <w:t>Изјавом</w:t>
      </w:r>
      <w:r w:rsidR="009D6C2A" w:rsidRPr="009F716A">
        <w:rPr>
          <w:b/>
          <w:lang w:val="sr-Cyrl-CS"/>
        </w:rPr>
        <w:t xml:space="preserve"> </w:t>
      </w:r>
      <w:r w:rsidR="007B0BE6">
        <w:rPr>
          <w:b/>
          <w:lang w:val="sr-Cyrl-CS"/>
        </w:rPr>
        <w:t>о учешћу у</w:t>
      </w:r>
      <w:r w:rsidR="009D6C2A" w:rsidRPr="009F716A">
        <w:rPr>
          <w:b/>
          <w:lang w:val="sr-Cyrl-CS"/>
        </w:rPr>
        <w:t xml:space="preserve"> суфинанирању предметних радова</w:t>
      </w:r>
      <w:r w:rsidR="009F716A" w:rsidRPr="009F716A">
        <w:rPr>
          <w:b/>
          <w:lang w:val="sr-Cyrl-CS"/>
        </w:rPr>
        <w:t xml:space="preserve"> </w:t>
      </w:r>
      <w:r w:rsidR="009D6C2A" w:rsidRPr="009F716A">
        <w:rPr>
          <w:b/>
          <w:lang w:val="sr-Cyrl-CS"/>
        </w:rPr>
        <w:t>(Изјав</w:t>
      </w:r>
      <w:r w:rsidR="00F17C8A" w:rsidRPr="009F716A">
        <w:rPr>
          <w:b/>
          <w:lang w:val="sr-Cyrl-CS"/>
        </w:rPr>
        <w:t>у доставити у слободној</w:t>
      </w:r>
      <w:r w:rsidR="009D6C2A" w:rsidRPr="009F716A">
        <w:rPr>
          <w:b/>
          <w:lang w:val="sr-Cyrl-CS"/>
        </w:rPr>
        <w:t xml:space="preserve"> </w:t>
      </w:r>
      <w:r w:rsidR="00CE0D8B" w:rsidRPr="009F716A">
        <w:rPr>
          <w:b/>
          <w:lang w:val="sr-Cyrl-CS"/>
        </w:rPr>
        <w:t>форми</w:t>
      </w:r>
      <w:r w:rsidR="009F716A" w:rsidRPr="009F716A">
        <w:rPr>
          <w:b/>
          <w:lang w:val="sr-Cyrl-CS"/>
        </w:rPr>
        <w:t>)</w:t>
      </w:r>
      <w:r w:rsidR="00752D29">
        <w:rPr>
          <w:b/>
          <w:lang w:val="sr-Cyrl-CS"/>
        </w:rPr>
        <w:t>;</w:t>
      </w:r>
      <w:r w:rsidR="00CE0D8B" w:rsidRPr="009F716A">
        <w:rPr>
          <w:b/>
          <w:lang w:val="sr-Cyrl-CS"/>
        </w:rPr>
        <w:t xml:space="preserve"> </w:t>
      </w:r>
    </w:p>
    <w:p w14:paraId="2E8B9CC0" w14:textId="77777777" w:rsidR="00912346" w:rsidRPr="00144FE1" w:rsidRDefault="00912346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842748">
        <w:rPr>
          <w:rFonts w:asciiTheme="minorHAnsi" w:hAnsiTheme="minorHAnsi"/>
          <w:b/>
          <w:u w:val="single"/>
          <w:lang w:val="sr-Cyrl-RS"/>
        </w:rPr>
        <w:t>у случају неновчаног суфинансирања</w:t>
      </w:r>
      <w:r w:rsidRPr="00842748">
        <w:rPr>
          <w:rFonts w:asciiTheme="minorHAnsi" w:hAnsiTheme="minorHAnsi"/>
          <w:b/>
          <w:lang w:val="sr-Cyrl-RS"/>
        </w:rPr>
        <w:t xml:space="preserve"> </w:t>
      </w:r>
      <w:r w:rsidR="007B0BE6" w:rsidRPr="00842748">
        <w:rPr>
          <w:rFonts w:asciiTheme="minorHAnsi" w:hAnsiTheme="minorHAnsi"/>
          <w:b/>
          <w:lang w:val="sr-Cyrl-RS"/>
        </w:rPr>
        <w:t>(неуграђени грађевински материјал)</w:t>
      </w:r>
      <w:r w:rsidRPr="00842748">
        <w:rPr>
          <w:rFonts w:asciiTheme="minorHAnsi" w:hAnsiTheme="minorHAnsi"/>
          <w:b/>
          <w:lang w:val="sr-Cyrl-RS"/>
        </w:rPr>
        <w:t>,</w:t>
      </w:r>
      <w:r w:rsidRPr="00842748">
        <w:rPr>
          <w:rFonts w:asciiTheme="minorHAnsi" w:hAnsiTheme="minorHAnsi"/>
          <w:lang w:val="sr-Cyrl-RS"/>
        </w:rPr>
        <w:t xml:space="preserve"> </w:t>
      </w:r>
      <w:r w:rsidR="00BE3A4B" w:rsidRPr="00144FE1">
        <w:rPr>
          <w:rFonts w:asciiTheme="minorHAnsi" w:hAnsiTheme="minorHAnsi"/>
          <w:b/>
          <w:lang w:val="sr-Cyrl-RS"/>
        </w:rPr>
        <w:t>доказ о истраживању тржишне цене грађевинског материјала</w:t>
      </w:r>
      <w:r w:rsidR="00A01102" w:rsidRPr="00144FE1">
        <w:rPr>
          <w:rFonts w:asciiTheme="minorHAnsi" w:hAnsiTheme="minorHAnsi"/>
          <w:b/>
          <w:lang w:val="sr-Cyrl-RS"/>
        </w:rPr>
        <w:t xml:space="preserve"> на територији АПВ</w:t>
      </w:r>
      <w:r w:rsidR="00BE3A4B" w:rsidRPr="00144FE1">
        <w:rPr>
          <w:rFonts w:asciiTheme="minorHAnsi" w:hAnsiTheme="minorHAnsi"/>
          <w:b/>
          <w:lang w:val="sr-Cyrl-RS"/>
        </w:rPr>
        <w:t xml:space="preserve"> </w:t>
      </w:r>
      <w:r w:rsidR="00121952" w:rsidRPr="00144FE1">
        <w:rPr>
          <w:rFonts w:asciiTheme="minorHAnsi" w:hAnsiTheme="minorHAnsi"/>
          <w:b/>
          <w:lang w:val="sr-Cyrl-RS"/>
        </w:rPr>
        <w:t>сагласно Закону о јавним набавкама,</w:t>
      </w:r>
      <w:r w:rsidRPr="00144FE1">
        <w:rPr>
          <w:rFonts w:asciiTheme="minorHAnsi" w:hAnsiTheme="minorHAnsi"/>
          <w:lang w:val="sr-Cyrl-RS"/>
        </w:rPr>
        <w:t xml:space="preserve"> </w:t>
      </w:r>
      <w:r w:rsidR="00752D29" w:rsidRPr="00144FE1">
        <w:rPr>
          <w:b/>
          <w:lang w:val="sr-Cyrl-CS"/>
        </w:rPr>
        <w:t>заједно са уредно потписаном и печатираном Изјавом Корисника о суфинансирању предметних радова са неуграђеним грађевинским материјалом (Изјаву доставити у слободној форми уз навођење врсте, количине и вредности грађевинског материјала који ће се употребити);</w:t>
      </w:r>
    </w:p>
    <w:p w14:paraId="3D093483" w14:textId="0A631C63" w:rsidR="007F5088" w:rsidRPr="00812935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2D1259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="00FB1908">
        <w:rPr>
          <w:rFonts w:ascii="Calibri" w:hAnsi="Calibri"/>
          <w:b/>
          <w:sz w:val="22"/>
          <w:szCs w:val="22"/>
          <w:u w:val="single"/>
          <w:lang w:val="sr-Cyrl-RS"/>
        </w:rPr>
        <w:t>07</w:t>
      </w:r>
      <w:r w:rsidR="00D4642A" w:rsidRPr="008C5290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FB1908">
        <w:rPr>
          <w:rFonts w:ascii="Calibri" w:hAnsi="Calibri"/>
          <w:b/>
          <w:sz w:val="22"/>
          <w:szCs w:val="22"/>
          <w:u w:val="single"/>
          <w:lang w:val="sr-Cyrl-CS"/>
        </w:rPr>
        <w:t>10</w:t>
      </w:r>
      <w:r w:rsidR="00D4642A" w:rsidRPr="008C5290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Pr="008C5290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8C5290" w:rsidRPr="008C5290">
        <w:rPr>
          <w:rFonts w:ascii="Calibri" w:hAnsi="Calibri"/>
          <w:b/>
          <w:sz w:val="22"/>
          <w:szCs w:val="22"/>
          <w:u w:val="single"/>
          <w:lang w:val="sr-Latn-RS"/>
        </w:rPr>
        <w:t>9</w:t>
      </w:r>
      <w:r w:rsidRPr="008C5290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14:paraId="2530595D" w14:textId="77777777" w:rsidR="007F5088" w:rsidRPr="00BC7C22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44FE1">
        <w:rPr>
          <w:rFonts w:ascii="Calibri" w:hAnsi="Calibri"/>
          <w:sz w:val="22"/>
          <w:szCs w:val="22"/>
          <w:lang w:val="sr-Cyrl-CS"/>
        </w:rPr>
        <w:t xml:space="preserve">Секретаријат задржава право да од подносиоца </w:t>
      </w:r>
      <w:r w:rsidR="007B0BE6" w:rsidRPr="00144FE1">
        <w:rPr>
          <w:rFonts w:ascii="Calibri" w:hAnsi="Calibri"/>
          <w:sz w:val="22"/>
          <w:szCs w:val="22"/>
          <w:lang w:val="sr-Cyrl-CS"/>
        </w:rPr>
        <w:t>пријаве</w:t>
      </w:r>
      <w:r w:rsidRPr="00144FE1">
        <w:rPr>
          <w:rFonts w:ascii="Calibri" w:hAnsi="Calibri"/>
          <w:sz w:val="22"/>
          <w:szCs w:val="22"/>
          <w:lang w:val="sr-Cyrl-CS"/>
        </w:rPr>
        <w:t>, по потреби, затражи додатну</w:t>
      </w:r>
      <w:r w:rsidRPr="00540176">
        <w:rPr>
          <w:rFonts w:ascii="Calibri" w:hAnsi="Calibri"/>
          <w:sz w:val="22"/>
          <w:szCs w:val="22"/>
          <w:lang w:val="sr-Cyrl-CS"/>
        </w:rPr>
        <w:t xml:space="preserve"> документацију и информације, односно да за доделу средстава одреди испуњење потребних услова.</w:t>
      </w:r>
    </w:p>
    <w:p w14:paraId="4AE0FB1C" w14:textId="77777777"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Комисија неће разматрати: </w:t>
      </w:r>
    </w:p>
    <w:p w14:paraId="340E2F19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непотпуне пријаве</w:t>
      </w:r>
      <w:r w:rsidR="00EA5E0D">
        <w:rPr>
          <w:rFonts w:ascii="Calibri" w:hAnsi="Calibri" w:cs="Times New Roman"/>
          <w:noProof/>
          <w:lang w:val="sr-Cyrl-CS"/>
        </w:rPr>
        <w:t>;</w:t>
      </w:r>
      <w:r>
        <w:rPr>
          <w:rFonts w:ascii="Calibri" w:hAnsi="Calibri" w:cs="Times New Roman"/>
          <w:noProof/>
          <w:lang w:val="sr-Cyrl-CS"/>
        </w:rPr>
        <w:t xml:space="preserve">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14:paraId="1F31A854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неблаговремене пријаве (пријаве послате након рока који је означен као последњи дан конкурса)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14:paraId="4F13549D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недопуштене пријаве (пријаве </w:t>
      </w:r>
      <w:r w:rsidR="00CF4CFD">
        <w:rPr>
          <w:rFonts w:ascii="Calibri" w:hAnsi="Calibri" w:cs="Times New Roman"/>
          <w:noProof/>
          <w:lang w:val="sr-Cyrl-CS"/>
        </w:rPr>
        <w:t>које су поднела</w:t>
      </w:r>
      <w:r w:rsidRPr="00540176">
        <w:rPr>
          <w:rFonts w:ascii="Calibri" w:hAnsi="Calibri" w:cs="Times New Roman"/>
          <w:noProof/>
          <w:lang w:val="sr-Cyrl-CS"/>
        </w:rPr>
        <w:t xml:space="preserve"> неовлашћ</w:t>
      </w:r>
      <w:r w:rsidR="00371A7B">
        <w:rPr>
          <w:rFonts w:ascii="Calibri" w:hAnsi="Calibri" w:cs="Times New Roman"/>
          <w:noProof/>
          <w:lang w:val="sr-Cyrl-CS"/>
        </w:rPr>
        <w:t>ен</w:t>
      </w:r>
      <w:r w:rsidR="00CF4CFD">
        <w:rPr>
          <w:rFonts w:ascii="Calibri" w:hAnsi="Calibri" w:cs="Times New Roman"/>
          <w:noProof/>
          <w:lang w:val="sr-Cyrl-CS"/>
        </w:rPr>
        <w:t>а</w:t>
      </w:r>
      <w:r w:rsidR="004C7351">
        <w:rPr>
          <w:rFonts w:ascii="Calibri" w:hAnsi="Calibri" w:cs="Times New Roman"/>
          <w:noProof/>
          <w:lang w:val="sr-Cyrl-CS"/>
        </w:rPr>
        <w:t xml:space="preserve"> лица и субјек</w:t>
      </w:r>
      <w:r w:rsidRPr="00540176">
        <w:rPr>
          <w:rFonts w:ascii="Calibri" w:hAnsi="Calibri" w:cs="Times New Roman"/>
          <w:noProof/>
          <w:lang w:val="sr-Cyrl-CS"/>
        </w:rPr>
        <w:t>т</w:t>
      </w:r>
      <w:r w:rsidR="00CF4CFD">
        <w:rPr>
          <w:rFonts w:ascii="Calibri" w:hAnsi="Calibri" w:cs="Times New Roman"/>
          <w:noProof/>
          <w:lang w:val="sr-Cyrl-CS"/>
        </w:rPr>
        <w:t>и</w:t>
      </w:r>
      <w:r w:rsidRPr="00540176">
        <w:rPr>
          <w:rFonts w:ascii="Calibri" w:hAnsi="Calibri" w:cs="Times New Roman"/>
          <w:noProof/>
          <w:lang w:val="sr-Cyrl-CS"/>
        </w:rPr>
        <w:t xml:space="preserve"> који нису предвиђени конкурсом)</w:t>
      </w:r>
      <w:r w:rsidR="00EA5E0D">
        <w:rPr>
          <w:rFonts w:ascii="Calibri" w:hAnsi="Calibri" w:cs="Times New Roman"/>
          <w:noProof/>
          <w:lang w:val="sr-Cyrl-CS"/>
        </w:rPr>
        <w:t>;</w:t>
      </w:r>
    </w:p>
    <w:p w14:paraId="33A1EA6C" w14:textId="77777777" w:rsidR="007F5088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пријаве које се не односе на конкурсом предвиђене намене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14:paraId="65AAED7A" w14:textId="77777777" w:rsidR="008B031E" w:rsidRPr="004810AB" w:rsidRDefault="00352DCC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4810AB">
        <w:rPr>
          <w:rFonts w:ascii="Calibri" w:hAnsi="Calibri" w:cs="Times New Roman"/>
          <w:noProof/>
          <w:lang w:val="sr-Cyrl-CS"/>
        </w:rPr>
        <w:t>пријаве Корисника који у претходном периоду нису поштовали одредбе Уговора о додели средстава из буџета АПВ;</w:t>
      </w:r>
    </w:p>
    <w:p w14:paraId="69653CA8" w14:textId="77777777" w:rsidR="007F5088" w:rsidRPr="00FB1908" w:rsidRDefault="007F508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FB1908">
        <w:rPr>
          <w:rFonts w:ascii="Calibri" w:hAnsi="Calibri" w:cs="Times New Roman"/>
          <w:noProof/>
          <w:lang w:val="sr-Cyrl-CS"/>
        </w:rPr>
        <w:t xml:space="preserve">пријаве </w:t>
      </w:r>
      <w:r w:rsidR="00352DCC" w:rsidRPr="00FB1908">
        <w:rPr>
          <w:rFonts w:ascii="Calibri" w:hAnsi="Calibri" w:cs="Times New Roman"/>
          <w:noProof/>
          <w:lang w:val="sr-Cyrl-CS"/>
        </w:rPr>
        <w:t>К</w:t>
      </w:r>
      <w:r w:rsidRPr="00FB1908">
        <w:rPr>
          <w:rFonts w:ascii="Calibri" w:hAnsi="Calibri" w:cs="Times New Roman"/>
          <w:noProof/>
          <w:lang w:val="sr-Cyrl-CS"/>
        </w:rPr>
        <w:t xml:space="preserve">орисника који у претходном периоду </w:t>
      </w:r>
      <w:r w:rsidR="00EA5E0D" w:rsidRPr="00FB1908">
        <w:rPr>
          <w:rFonts w:ascii="Calibri" w:hAnsi="Calibri" w:cs="Times New Roman"/>
          <w:noProof/>
          <w:lang w:val="sr-Cyrl-CS"/>
        </w:rPr>
        <w:t xml:space="preserve">финансијским и наративним извештајима </w:t>
      </w:r>
      <w:r w:rsidRPr="00FB1908">
        <w:rPr>
          <w:rFonts w:ascii="Calibri" w:hAnsi="Calibri" w:cs="Times New Roman"/>
          <w:noProof/>
          <w:lang w:val="sr-Cyrl-CS"/>
        </w:rPr>
        <w:t>нису оправдали средства додељена из покрајинског буџета.</w:t>
      </w:r>
    </w:p>
    <w:p w14:paraId="6BD4E2FA" w14:textId="77777777" w:rsidR="007F5088" w:rsidRPr="00540176" w:rsidRDefault="007F5088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EA5E0D">
        <w:rPr>
          <w:rFonts w:ascii="Calibri" w:hAnsi="Calibri"/>
          <w:sz w:val="22"/>
          <w:szCs w:val="22"/>
          <w:lang w:val="sr-Cyrl-CS"/>
        </w:rPr>
        <w:t>биће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објављени на интернет презентацији Секретаријата. </w:t>
      </w:r>
    </w:p>
    <w:p w14:paraId="61148AE0" w14:textId="77777777" w:rsidR="007F5088" w:rsidRDefault="007F5088" w:rsidP="00BC7C22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Заинтересована ли</w:t>
      </w:r>
      <w:r w:rsidR="00EA5E0D">
        <w:rPr>
          <w:rFonts w:ascii="Calibri" w:hAnsi="Calibri"/>
          <w:b/>
          <w:sz w:val="22"/>
          <w:szCs w:val="22"/>
          <w:lang w:val="sr-Cyrl-CS"/>
        </w:rPr>
        <w:t>ца додатне информације у вези с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реализацијом Конкурса могу добити у Секретаријату на 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бројеве </w:t>
      </w:r>
      <w:r w:rsidRPr="00540176">
        <w:rPr>
          <w:rFonts w:ascii="Calibri" w:hAnsi="Calibri"/>
          <w:b/>
          <w:sz w:val="22"/>
          <w:szCs w:val="22"/>
          <w:lang w:val="sr-Cyrl-CS"/>
        </w:rPr>
        <w:t>телефон</w:t>
      </w:r>
      <w:r w:rsidR="00EA5E0D">
        <w:rPr>
          <w:rFonts w:ascii="Calibri" w:hAnsi="Calibri"/>
          <w:b/>
          <w:sz w:val="22"/>
          <w:szCs w:val="22"/>
          <w:lang w:val="sr-Cyrl-CS"/>
        </w:rPr>
        <w:t>а: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121952">
        <w:rPr>
          <w:rFonts w:ascii="Calibri" w:hAnsi="Calibri"/>
          <w:b/>
          <w:sz w:val="22"/>
          <w:szCs w:val="22"/>
          <w:lang w:val="sr-Cyrl-CS"/>
        </w:rPr>
        <w:t>487 4</w:t>
      </w:r>
      <w:r w:rsidR="00F11E37">
        <w:rPr>
          <w:rFonts w:ascii="Calibri" w:hAnsi="Calibri"/>
          <w:b/>
          <w:sz w:val="22"/>
          <w:szCs w:val="22"/>
          <w:lang w:val="sr-Latn-RS"/>
        </w:rPr>
        <w:t>036</w:t>
      </w:r>
      <w:r w:rsidR="00121952">
        <w:rPr>
          <w:rFonts w:ascii="Calibri" w:hAnsi="Calibri"/>
          <w:b/>
          <w:sz w:val="22"/>
          <w:szCs w:val="22"/>
          <w:lang w:val="sr-Cyrl-CS"/>
        </w:rPr>
        <w:t xml:space="preserve">  и 021/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 487</w:t>
      </w:r>
      <w:r w:rsidR="00121952">
        <w:rPr>
          <w:rFonts w:ascii="Calibri" w:hAnsi="Calibri"/>
          <w:b/>
          <w:sz w:val="22"/>
          <w:szCs w:val="22"/>
          <w:lang w:val="sr-Cyrl-CS"/>
        </w:rPr>
        <w:t xml:space="preserve"> 4614</w:t>
      </w:r>
      <w:r w:rsidRPr="009A20E3">
        <w:rPr>
          <w:rFonts w:ascii="Calibri" w:hAnsi="Calibri"/>
          <w:b/>
          <w:sz w:val="22"/>
          <w:szCs w:val="22"/>
          <w:lang w:val="sr-Cyrl-CS"/>
        </w:rPr>
        <w:t>.</w:t>
      </w:r>
    </w:p>
    <w:p w14:paraId="6C20AF87" w14:textId="77777777" w:rsidR="00352DCC" w:rsidRPr="00BC7C22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14:paraId="3CFACD6C" w14:textId="77777777" w:rsidR="007F5088" w:rsidRPr="00540176" w:rsidRDefault="007F5088" w:rsidP="00566AE5">
      <w:pPr>
        <w:rPr>
          <w:rFonts w:ascii="Calibri" w:hAnsi="Calibri"/>
          <w:sz w:val="22"/>
          <w:szCs w:val="22"/>
          <w:lang w:val="sr-Cyrl-CS"/>
        </w:rPr>
      </w:pPr>
    </w:p>
    <w:p w14:paraId="7CA779FA" w14:textId="77777777" w:rsidR="007F508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  <w:t>Покрајински секретар</w:t>
      </w:r>
    </w:p>
    <w:p w14:paraId="3FFF728B" w14:textId="77777777"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14:paraId="45DA08C0" w14:textId="77777777"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r w:rsidRPr="00540176">
        <w:rPr>
          <w:rFonts w:ascii="Calibri" w:hAnsi="Calibri"/>
          <w:sz w:val="22"/>
          <w:szCs w:val="22"/>
        </w:rPr>
        <w:t>Nyilas</w:t>
      </w:r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  <w:r w:rsidRPr="00540176">
        <w:rPr>
          <w:rFonts w:ascii="Calibri" w:hAnsi="Calibri"/>
          <w:sz w:val="22"/>
          <w:szCs w:val="22"/>
        </w:rPr>
        <w:t>Mih</w:t>
      </w:r>
      <w:r w:rsidRPr="00540176">
        <w:rPr>
          <w:rFonts w:ascii="Calibri" w:hAnsi="Calibri"/>
          <w:sz w:val="22"/>
          <w:szCs w:val="22"/>
          <w:lang w:val="hu-HU"/>
        </w:rPr>
        <w:t>ály</w:t>
      </w:r>
    </w:p>
    <w:p w14:paraId="588E87D0" w14:textId="77777777" w:rsidR="007F5088" w:rsidRPr="008A76F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>(</w:t>
      </w:r>
      <w:r w:rsidRPr="00540176">
        <w:rPr>
          <w:rFonts w:ascii="Calibri" w:hAnsi="Calibri"/>
          <w:sz w:val="22"/>
          <w:szCs w:val="22"/>
          <w:lang w:val="sr-Cyrl-CS"/>
        </w:rPr>
        <w:t>Михаљ Њилаш</w:t>
      </w:r>
      <w:r w:rsidRPr="008A76F8">
        <w:rPr>
          <w:rFonts w:ascii="Calibri" w:hAnsi="Calibri"/>
          <w:sz w:val="22"/>
          <w:szCs w:val="22"/>
          <w:lang w:val="sr-Cyrl-CS"/>
        </w:rPr>
        <w:t xml:space="preserve">) </w:t>
      </w:r>
    </w:p>
    <w:p w14:paraId="6EFD1D23" w14:textId="77777777"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8C2D7" w14:textId="77777777" w:rsidR="004F4BA9" w:rsidRDefault="004F4BA9" w:rsidP="000543EE">
      <w:r>
        <w:separator/>
      </w:r>
    </w:p>
  </w:endnote>
  <w:endnote w:type="continuationSeparator" w:id="0">
    <w:p w14:paraId="726561B8" w14:textId="77777777" w:rsidR="004F4BA9" w:rsidRDefault="004F4BA9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46DFF" w14:textId="77777777" w:rsidR="004F4BA9" w:rsidRDefault="004F4BA9" w:rsidP="000543EE">
      <w:r>
        <w:separator/>
      </w:r>
    </w:p>
  </w:footnote>
  <w:footnote w:type="continuationSeparator" w:id="0">
    <w:p w14:paraId="77081135" w14:textId="77777777" w:rsidR="004F4BA9" w:rsidRDefault="004F4BA9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11782"/>
    <w:rsid w:val="00014BA0"/>
    <w:rsid w:val="00025C39"/>
    <w:rsid w:val="00030749"/>
    <w:rsid w:val="00035E62"/>
    <w:rsid w:val="00041385"/>
    <w:rsid w:val="000416A5"/>
    <w:rsid w:val="000437FE"/>
    <w:rsid w:val="0004499E"/>
    <w:rsid w:val="000505AD"/>
    <w:rsid w:val="000543EE"/>
    <w:rsid w:val="00063589"/>
    <w:rsid w:val="00065F32"/>
    <w:rsid w:val="00075A75"/>
    <w:rsid w:val="00085CA6"/>
    <w:rsid w:val="00096095"/>
    <w:rsid w:val="000A17E5"/>
    <w:rsid w:val="000B3B54"/>
    <w:rsid w:val="000C2CC7"/>
    <w:rsid w:val="000C499A"/>
    <w:rsid w:val="000C553A"/>
    <w:rsid w:val="000C606B"/>
    <w:rsid w:val="000D0C7A"/>
    <w:rsid w:val="000E1C91"/>
    <w:rsid w:val="0010774F"/>
    <w:rsid w:val="00113579"/>
    <w:rsid w:val="0011363A"/>
    <w:rsid w:val="00113FAF"/>
    <w:rsid w:val="00117A19"/>
    <w:rsid w:val="001218DF"/>
    <w:rsid w:val="00121952"/>
    <w:rsid w:val="00126F11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497B"/>
    <w:rsid w:val="00265395"/>
    <w:rsid w:val="00293AE0"/>
    <w:rsid w:val="002B5B74"/>
    <w:rsid w:val="002C65AB"/>
    <w:rsid w:val="002D1259"/>
    <w:rsid w:val="002D2668"/>
    <w:rsid w:val="002D691E"/>
    <w:rsid w:val="002D7521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70CDE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404218"/>
    <w:rsid w:val="0042191B"/>
    <w:rsid w:val="004257E6"/>
    <w:rsid w:val="0043074C"/>
    <w:rsid w:val="0043120E"/>
    <w:rsid w:val="00437482"/>
    <w:rsid w:val="00440E57"/>
    <w:rsid w:val="004456AB"/>
    <w:rsid w:val="00446540"/>
    <w:rsid w:val="004547A8"/>
    <w:rsid w:val="004574D9"/>
    <w:rsid w:val="00464819"/>
    <w:rsid w:val="004810AB"/>
    <w:rsid w:val="00483766"/>
    <w:rsid w:val="00485D47"/>
    <w:rsid w:val="00491970"/>
    <w:rsid w:val="0049216C"/>
    <w:rsid w:val="00494645"/>
    <w:rsid w:val="00494E2C"/>
    <w:rsid w:val="00497F32"/>
    <w:rsid w:val="004A2E7E"/>
    <w:rsid w:val="004A54EF"/>
    <w:rsid w:val="004A72B2"/>
    <w:rsid w:val="004B0824"/>
    <w:rsid w:val="004B1B3E"/>
    <w:rsid w:val="004C00B3"/>
    <w:rsid w:val="004C184F"/>
    <w:rsid w:val="004C4709"/>
    <w:rsid w:val="004C5334"/>
    <w:rsid w:val="004C7351"/>
    <w:rsid w:val="004D02B4"/>
    <w:rsid w:val="004D1272"/>
    <w:rsid w:val="004D1343"/>
    <w:rsid w:val="004D2F2E"/>
    <w:rsid w:val="004D3CF0"/>
    <w:rsid w:val="004E05A2"/>
    <w:rsid w:val="004E472F"/>
    <w:rsid w:val="004E5205"/>
    <w:rsid w:val="004F4753"/>
    <w:rsid w:val="004F4BA9"/>
    <w:rsid w:val="004F6973"/>
    <w:rsid w:val="00501239"/>
    <w:rsid w:val="00502FB6"/>
    <w:rsid w:val="00506A1C"/>
    <w:rsid w:val="0052142E"/>
    <w:rsid w:val="00533A4D"/>
    <w:rsid w:val="00536C17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E53"/>
    <w:rsid w:val="00586E2A"/>
    <w:rsid w:val="005915D3"/>
    <w:rsid w:val="00597282"/>
    <w:rsid w:val="005A3854"/>
    <w:rsid w:val="005A7D50"/>
    <w:rsid w:val="005C2188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41A62"/>
    <w:rsid w:val="00641E77"/>
    <w:rsid w:val="0064441B"/>
    <w:rsid w:val="00650A84"/>
    <w:rsid w:val="00676F39"/>
    <w:rsid w:val="00683B73"/>
    <w:rsid w:val="00690CA0"/>
    <w:rsid w:val="006A5703"/>
    <w:rsid w:val="006A6BAE"/>
    <w:rsid w:val="006B2077"/>
    <w:rsid w:val="006C3242"/>
    <w:rsid w:val="006C431C"/>
    <w:rsid w:val="006D7CFC"/>
    <w:rsid w:val="006E2C61"/>
    <w:rsid w:val="006E4F86"/>
    <w:rsid w:val="006E794D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70DD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21ECF"/>
    <w:rsid w:val="00824259"/>
    <w:rsid w:val="008347B5"/>
    <w:rsid w:val="00841C34"/>
    <w:rsid w:val="00842748"/>
    <w:rsid w:val="00843B73"/>
    <w:rsid w:val="0085476C"/>
    <w:rsid w:val="008553D2"/>
    <w:rsid w:val="00862A6C"/>
    <w:rsid w:val="008721CD"/>
    <w:rsid w:val="00872E0D"/>
    <w:rsid w:val="00882709"/>
    <w:rsid w:val="008A0C17"/>
    <w:rsid w:val="008A221B"/>
    <w:rsid w:val="008A76F8"/>
    <w:rsid w:val="008B031E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65042"/>
    <w:rsid w:val="00966288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B73"/>
    <w:rsid w:val="00A60292"/>
    <w:rsid w:val="00A65502"/>
    <w:rsid w:val="00A758A9"/>
    <w:rsid w:val="00A76734"/>
    <w:rsid w:val="00A77CA1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13B70"/>
    <w:rsid w:val="00B142C4"/>
    <w:rsid w:val="00B16F21"/>
    <w:rsid w:val="00B361D5"/>
    <w:rsid w:val="00B60270"/>
    <w:rsid w:val="00B6092D"/>
    <w:rsid w:val="00B623F7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B101E"/>
    <w:rsid w:val="00BC7C22"/>
    <w:rsid w:val="00BE3A4B"/>
    <w:rsid w:val="00BF3353"/>
    <w:rsid w:val="00C0212B"/>
    <w:rsid w:val="00C02CEA"/>
    <w:rsid w:val="00C0431E"/>
    <w:rsid w:val="00C04BC8"/>
    <w:rsid w:val="00C167EF"/>
    <w:rsid w:val="00C25A65"/>
    <w:rsid w:val="00C342CB"/>
    <w:rsid w:val="00C40674"/>
    <w:rsid w:val="00C55B48"/>
    <w:rsid w:val="00C55DE6"/>
    <w:rsid w:val="00C95B33"/>
    <w:rsid w:val="00C9663A"/>
    <w:rsid w:val="00CA3F00"/>
    <w:rsid w:val="00CB0082"/>
    <w:rsid w:val="00CC63A1"/>
    <w:rsid w:val="00CD11F9"/>
    <w:rsid w:val="00CD203E"/>
    <w:rsid w:val="00CE0D8B"/>
    <w:rsid w:val="00CE547E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8197A"/>
    <w:rsid w:val="00D81ADE"/>
    <w:rsid w:val="00D83D1D"/>
    <w:rsid w:val="00D83E39"/>
    <w:rsid w:val="00D90929"/>
    <w:rsid w:val="00D9390F"/>
    <w:rsid w:val="00DB126A"/>
    <w:rsid w:val="00DB34A9"/>
    <w:rsid w:val="00DB76F9"/>
    <w:rsid w:val="00DB7981"/>
    <w:rsid w:val="00DC790E"/>
    <w:rsid w:val="00DD4FF0"/>
    <w:rsid w:val="00DF4F35"/>
    <w:rsid w:val="00E12638"/>
    <w:rsid w:val="00E1288C"/>
    <w:rsid w:val="00E25CCD"/>
    <w:rsid w:val="00E31D51"/>
    <w:rsid w:val="00E4511B"/>
    <w:rsid w:val="00E602A2"/>
    <w:rsid w:val="00E60560"/>
    <w:rsid w:val="00E76615"/>
    <w:rsid w:val="00E77DD9"/>
    <w:rsid w:val="00E91376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68CB"/>
    <w:rsid w:val="00F17C8A"/>
    <w:rsid w:val="00F30171"/>
    <w:rsid w:val="00F31F12"/>
    <w:rsid w:val="00F406F0"/>
    <w:rsid w:val="00F4143F"/>
    <w:rsid w:val="00F4605D"/>
    <w:rsid w:val="00F55310"/>
    <w:rsid w:val="00F6262E"/>
    <w:rsid w:val="00F711F5"/>
    <w:rsid w:val="00F73FB4"/>
    <w:rsid w:val="00F76F0D"/>
    <w:rsid w:val="00F87D6B"/>
    <w:rsid w:val="00F90EB1"/>
    <w:rsid w:val="00F97BC2"/>
    <w:rsid w:val="00FA41FF"/>
    <w:rsid w:val="00FB1908"/>
    <w:rsid w:val="00FB754D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148E-5087-4FFF-8982-2BDED73A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1420</Words>
  <Characters>9051</Characters>
  <Application>Microsoft Office Word</Application>
  <DocSecurity>4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Marijana Divijacki</cp:lastModifiedBy>
  <cp:revision>2</cp:revision>
  <cp:lastPrinted>2018-02-01T12:00:00Z</cp:lastPrinted>
  <dcterms:created xsi:type="dcterms:W3CDTF">2019-09-24T08:43:00Z</dcterms:created>
  <dcterms:modified xsi:type="dcterms:W3CDTF">2019-09-24T08:43:00Z</dcterms:modified>
</cp:coreProperties>
</file>