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104C87" w:rsidRPr="00CE5820" w:rsidTr="002D4B6D">
        <w:trPr>
          <w:trHeight w:val="1975"/>
        </w:trPr>
        <w:tc>
          <w:tcPr>
            <w:tcW w:w="2552" w:type="dxa"/>
          </w:tcPr>
          <w:p w:rsidR="00104C87" w:rsidRPr="00CE5820" w:rsidRDefault="00E4696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CE5820">
              <w:rPr>
                <w:rFonts w:asciiTheme="minorHAnsi" w:hAnsiTheme="minorHAns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31361C44" wp14:editId="03E73293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104C87" w:rsidRPr="00CE5820" w:rsidRDefault="00104C87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  <w:p w:rsidR="007C01FE" w:rsidRPr="00CE5820" w:rsidRDefault="007C01FE" w:rsidP="007C01F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ru-RU"/>
              </w:rPr>
            </w:pPr>
            <w:r w:rsidRPr="00CE5820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Република Србија</w:t>
            </w:r>
          </w:p>
          <w:p w:rsidR="007C01FE" w:rsidRPr="00CE5820" w:rsidRDefault="007C01FE" w:rsidP="007C01FE">
            <w:pPr>
              <w:rPr>
                <w:rFonts w:asciiTheme="minorHAnsi" w:eastAsia="Calibri" w:hAnsiTheme="minorHAnsi"/>
                <w:sz w:val="22"/>
                <w:szCs w:val="22"/>
                <w:lang w:val="ru-RU"/>
              </w:rPr>
            </w:pPr>
            <w:r w:rsidRPr="00CE5820">
              <w:rPr>
                <w:rFonts w:asciiTheme="minorHAnsi" w:eastAsia="Calibri" w:hAnsiTheme="minorHAnsi"/>
                <w:sz w:val="22"/>
                <w:szCs w:val="22"/>
                <w:lang w:val="ru-RU"/>
              </w:rPr>
              <w:t xml:space="preserve">Аутономна </w:t>
            </w:r>
            <w:r w:rsidRPr="00CE5820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>п</w:t>
            </w:r>
            <w:r w:rsidRPr="00CE5820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окрајина Војводина</w:t>
            </w:r>
          </w:p>
          <w:p w:rsidR="007C01FE" w:rsidRPr="00CE5820" w:rsidRDefault="007C01FE" w:rsidP="007C01FE">
            <w:pPr>
              <w:rPr>
                <w:rFonts w:asciiTheme="minorHAnsi" w:eastAsia="Calibri" w:hAnsiTheme="minorHAnsi" w:cs="Arial"/>
                <w:b/>
                <w:sz w:val="22"/>
                <w:szCs w:val="22"/>
                <w:lang w:val="sr-Cyrl-RS"/>
              </w:rPr>
            </w:pPr>
            <w:r w:rsidRPr="00CE5820">
              <w:rPr>
                <w:rFonts w:asciiTheme="minorHAnsi" w:eastAsia="Calibri" w:hAnsiTheme="minorHAnsi" w:cs="Arial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C01FE" w:rsidRPr="00CE5820" w:rsidRDefault="007C01FE" w:rsidP="007C01FE">
            <w:pPr>
              <w:rPr>
                <w:rFonts w:asciiTheme="minorHAnsi" w:eastAsia="Calibri" w:hAnsiTheme="minorHAnsi" w:cs="Arial"/>
                <w:b/>
                <w:sz w:val="22"/>
                <w:szCs w:val="22"/>
                <w:lang w:val="sr-Cyrl-RS"/>
              </w:rPr>
            </w:pPr>
            <w:r w:rsidRPr="00CE5820">
              <w:rPr>
                <w:rFonts w:asciiTheme="minorHAnsi" w:eastAsia="Calibri" w:hAnsiTheme="minorHAnsi" w:cs="Arial"/>
                <w:b/>
                <w:sz w:val="22"/>
                <w:szCs w:val="22"/>
                <w:lang w:val="sr-Cyrl-RS"/>
              </w:rPr>
              <w:t>управу и националне мањине – националне заједнице</w:t>
            </w:r>
          </w:p>
          <w:p w:rsidR="007C01FE" w:rsidRPr="00CE5820" w:rsidRDefault="007C01FE" w:rsidP="007C01F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sr-Cyrl-RS"/>
              </w:rPr>
            </w:pPr>
            <w:r w:rsidRPr="00CE5820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>Булевар Михајла Пупина 16, 21000 Нови Сад</w:t>
            </w:r>
          </w:p>
          <w:p w:rsidR="007C01FE" w:rsidRPr="00CE5820" w:rsidRDefault="007C01FE" w:rsidP="007C01FE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sz w:val="22"/>
                <w:szCs w:val="22"/>
                <w:lang w:val="en-US"/>
              </w:rPr>
            </w:pPr>
            <w:r w:rsidRPr="00CE5820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Т: +381 21  487  </w:t>
            </w:r>
            <w:r w:rsidRPr="00CE5820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4867</w:t>
            </w:r>
            <w:r w:rsidRPr="00CE5820">
              <w:rPr>
                <w:rFonts w:asciiTheme="minorHAnsi" w:eastAsia="Calibri" w:hAnsiTheme="minorHAnsi"/>
                <w:sz w:val="22"/>
                <w:szCs w:val="22"/>
                <w:lang w:val="sr-Cyrl-RS"/>
              </w:rPr>
              <w:t xml:space="preserve">, +381 21  487  </w:t>
            </w:r>
            <w:r w:rsidRPr="00CE5820">
              <w:rPr>
                <w:rFonts w:asciiTheme="minorHAnsi" w:eastAsia="Calibri" w:hAnsiTheme="minorHAnsi"/>
                <w:sz w:val="22"/>
                <w:szCs w:val="22"/>
                <w:lang w:val="ru-RU"/>
              </w:rPr>
              <w:t>4</w:t>
            </w:r>
            <w:r w:rsidR="00163982" w:rsidRPr="00CE5820">
              <w:rPr>
                <w:rFonts w:asciiTheme="minorHAnsi" w:eastAsia="Calibri" w:hAnsiTheme="minorHAnsi"/>
                <w:sz w:val="22"/>
                <w:szCs w:val="22"/>
                <w:lang w:val="en-US"/>
              </w:rPr>
              <w:t>183</w:t>
            </w:r>
          </w:p>
          <w:p w:rsidR="00104C87" w:rsidRDefault="002D4B6D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hyperlink r:id="rId8" w:history="1"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sr-Latn-RS"/>
                </w:rPr>
                <w:t>puma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@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vojvodin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sr-Latn-RS"/>
                </w:rPr>
                <w:t>a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gov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.</w:t>
              </w:r>
              <w:r w:rsidRPr="003E6675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rs</w:t>
              </w:r>
            </w:hyperlink>
          </w:p>
          <w:p w:rsidR="002D4B6D" w:rsidRPr="002D4B6D" w:rsidRDefault="002D4B6D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</w:pPr>
          </w:p>
        </w:tc>
      </w:tr>
      <w:tr w:rsidR="00104C87" w:rsidRPr="00CE5820" w:rsidTr="002D4B6D">
        <w:trPr>
          <w:trHeight w:val="305"/>
        </w:trPr>
        <w:tc>
          <w:tcPr>
            <w:tcW w:w="2552" w:type="dxa"/>
          </w:tcPr>
          <w:p w:rsidR="00104C87" w:rsidRPr="00CE5820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104C87" w:rsidRPr="002D4B6D" w:rsidRDefault="007C01FE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  <w:r w:rsidRPr="002D4B6D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Број</w:t>
            </w:r>
            <w:r w:rsidR="00104C87" w:rsidRPr="002D4B6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: 128-451-</w:t>
            </w:r>
            <w:r w:rsidR="002D4B6D" w:rsidRPr="002D4B6D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104</w:t>
            </w:r>
            <w:r w:rsidR="00104C87" w:rsidRPr="002D4B6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/201</w:t>
            </w:r>
            <w:r w:rsidR="002D4B6D" w:rsidRPr="002D4B6D">
              <w:rPr>
                <w:rFonts w:asciiTheme="minorHAnsi" w:hAnsiTheme="minorHAnsi"/>
                <w:color w:val="000000"/>
                <w:sz w:val="22"/>
                <w:szCs w:val="22"/>
                <w:lang w:val="sr-Cyrl-RS"/>
              </w:rPr>
              <w:t>8</w:t>
            </w:r>
            <w:r w:rsidR="00104C87" w:rsidRPr="002D4B6D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-01</w:t>
            </w:r>
          </w:p>
          <w:p w:rsidR="00104C87" w:rsidRPr="002D4B6D" w:rsidRDefault="00104C87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448" w:type="dxa"/>
          </w:tcPr>
          <w:p w:rsidR="00104C87" w:rsidRPr="002D4B6D" w:rsidRDefault="00911165" w:rsidP="002D4B6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r w:rsidR="007C01FE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Датум</w:t>
            </w:r>
            <w:r w:rsidR="00104C87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: </w:t>
            </w:r>
            <w:r w:rsidR="00104C87" w:rsidRPr="002D4B6D"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="00544876" w:rsidRPr="002D4B6D"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 w:rsidR="00104C87" w:rsidRPr="002D4B6D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="007C01FE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фебруар </w:t>
            </w:r>
            <w:r w:rsidR="00104C87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201</w:t>
            </w:r>
            <w:r w:rsidR="00544876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8</w:t>
            </w:r>
            <w:r w:rsidR="00104C87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. </w:t>
            </w:r>
            <w:r w:rsidR="007C01FE" w:rsidRPr="002D4B6D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године</w:t>
            </w:r>
          </w:p>
        </w:tc>
      </w:tr>
    </w:tbl>
    <w:p w:rsidR="008B3694" w:rsidRPr="00CE5820" w:rsidRDefault="008B3694" w:rsidP="008B3694">
      <w:pPr>
        <w:pStyle w:val="BodyText"/>
        <w:rPr>
          <w:rFonts w:asciiTheme="minorHAnsi" w:hAnsiTheme="minorHAnsi"/>
          <w:sz w:val="22"/>
          <w:szCs w:val="22"/>
          <w:lang w:val="sr-Cyrl-RS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   На основу члана </w:t>
      </w:r>
      <w:r w:rsidR="006E30C4">
        <w:rPr>
          <w:rFonts w:asciiTheme="minorHAnsi" w:hAnsiTheme="minorHAnsi"/>
          <w:sz w:val="22"/>
          <w:szCs w:val="22"/>
          <w:lang w:val="ru-RU"/>
        </w:rPr>
        <w:t>5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 и члана 24. став 2. Покрајинске скупштинске одлуке о покрајинској управи ("Сл. лист АП Војводине", бр. 37/2014, 54/2014 - др. Одлука, 37/16 и 29/17), покрајински секретар  </w:t>
      </w:r>
      <w:r w:rsidRPr="00CE5820">
        <w:rPr>
          <w:rFonts w:asciiTheme="minorHAnsi" w:hAnsiTheme="minorHAnsi"/>
          <w:sz w:val="22"/>
          <w:szCs w:val="22"/>
          <w:lang w:val="sr-Cyrl-RS"/>
        </w:rPr>
        <w:t>расписује:</w:t>
      </w:r>
    </w:p>
    <w:p w:rsidR="008B3694" w:rsidRPr="00CE5820" w:rsidRDefault="008B3694" w:rsidP="008B3694">
      <w:pPr>
        <w:pStyle w:val="BodyText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  </w:t>
      </w:r>
    </w:p>
    <w:p w:rsidR="008B3694" w:rsidRDefault="008B3694" w:rsidP="008B3694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КОНКУРС </w:t>
      </w:r>
      <w:r w:rsidRPr="00CE5820">
        <w:rPr>
          <w:rFonts w:asciiTheme="minorHAnsi" w:hAnsiTheme="minorHAnsi" w:cs="Arial"/>
          <w:b/>
          <w:sz w:val="22"/>
          <w:szCs w:val="22"/>
          <w:lang w:val="sr-Cyrl-RS"/>
        </w:rPr>
        <w:t xml:space="preserve"> ЗА</w:t>
      </w:r>
      <w:r w:rsidRPr="00CE5820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CE5820">
        <w:rPr>
          <w:rFonts w:asciiTheme="minorHAnsi" w:hAnsiTheme="minorHAnsi" w:cs="Arial"/>
          <w:b/>
          <w:sz w:val="22"/>
          <w:szCs w:val="22"/>
          <w:lang w:val="sr-Cyrl-RS"/>
        </w:rPr>
        <w:t xml:space="preserve"> </w:t>
      </w: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ФИНАНСИРАЊЕ И СУФИНАНСИРАЊЕ ПРОГРАМА И ПРОЈЕКАТА У </w:t>
      </w:r>
      <w:r w:rsidRPr="007C625D">
        <w:rPr>
          <w:rFonts w:asciiTheme="minorHAnsi" w:hAnsiTheme="minorHAnsi" w:cs="Arial"/>
          <w:b/>
          <w:sz w:val="22"/>
          <w:szCs w:val="22"/>
          <w:lang w:val="sr-Cyrl-CS"/>
        </w:rPr>
        <w:t xml:space="preserve">ОБЛАСТИ  ОБРАЗОВАЊА У АП ВОЈВОДИНИ У 2018. ГОДИНИ </w:t>
      </w:r>
    </w:p>
    <w:p w:rsidR="00700331" w:rsidRPr="007C625D" w:rsidRDefault="00700331" w:rsidP="008B3694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bookmarkStart w:id="0" w:name="_GoBack"/>
      <w:bookmarkEnd w:id="0"/>
    </w:p>
    <w:p w:rsidR="008B3694" w:rsidRPr="00CE5820" w:rsidRDefault="008B3694" w:rsidP="008B3694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Покрајински секретаријат за образовање, прописе, управу и националне мањине-национале заједнице (у даљем тексту: Секретаријат)у складу са Финансијским планом </w:t>
      </w:r>
      <w:r w:rsidR="00EF3D0E">
        <w:rPr>
          <w:rFonts w:asciiTheme="minorHAnsi" w:hAnsiTheme="minorHAnsi"/>
          <w:sz w:val="22"/>
          <w:szCs w:val="22"/>
          <w:lang w:val="sr-Cyrl-RS"/>
        </w:rPr>
        <w:t>за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 2018. годин</w:t>
      </w:r>
      <w:r w:rsidR="00EF3D0E">
        <w:rPr>
          <w:rFonts w:asciiTheme="minorHAnsi" w:hAnsiTheme="minorHAnsi"/>
          <w:sz w:val="22"/>
          <w:szCs w:val="22"/>
          <w:lang w:val="ru-RU"/>
        </w:rPr>
        <w:t>у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EF3D0E">
        <w:rPr>
          <w:rFonts w:asciiTheme="minorHAnsi" w:hAnsiTheme="minorHAnsi"/>
          <w:sz w:val="22"/>
          <w:szCs w:val="22"/>
          <w:lang w:val="ru-RU"/>
        </w:rPr>
        <w:t xml:space="preserve">издваја </w:t>
      </w:r>
      <w:r w:rsidR="00EF3D0E" w:rsidRPr="00BC7CB7">
        <w:rPr>
          <w:rFonts w:asciiTheme="minorHAnsi" w:hAnsiTheme="minorHAnsi"/>
          <w:b/>
          <w:sz w:val="22"/>
          <w:szCs w:val="22"/>
          <w:lang w:val="ru-RU"/>
        </w:rPr>
        <w:t>23.307.500</w:t>
      </w:r>
      <w:r w:rsidR="00BC7CB7" w:rsidRPr="00BC7CB7">
        <w:rPr>
          <w:rFonts w:asciiTheme="minorHAnsi" w:hAnsiTheme="minorHAnsi"/>
          <w:b/>
          <w:sz w:val="22"/>
          <w:szCs w:val="22"/>
          <w:lang w:val="ru-RU"/>
        </w:rPr>
        <w:t>,00 динара</w:t>
      </w:r>
      <w:r w:rsidR="00BC7CB7">
        <w:rPr>
          <w:rFonts w:asciiTheme="minorHAnsi" w:hAnsiTheme="minorHAnsi"/>
          <w:sz w:val="22"/>
          <w:szCs w:val="22"/>
          <w:lang w:val="ru-RU"/>
        </w:rPr>
        <w:t xml:space="preserve"> за </w:t>
      </w:r>
      <w:r w:rsidRPr="00CE5820">
        <w:rPr>
          <w:rFonts w:asciiTheme="minorHAnsi" w:hAnsiTheme="minorHAnsi"/>
          <w:sz w:val="22"/>
          <w:szCs w:val="22"/>
          <w:lang w:val="ru-RU"/>
        </w:rPr>
        <w:t>програме и пројекте у области образовања у АП Војводини</w:t>
      </w:r>
      <w:r w:rsidR="00BC7CB7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E5820">
        <w:rPr>
          <w:rFonts w:asciiTheme="minorHAnsi" w:hAnsiTheme="minorHAnsi" w:cs="Arial"/>
          <w:sz w:val="22"/>
          <w:szCs w:val="22"/>
          <w:lang w:val="sr-Cyrl-CS"/>
        </w:rPr>
        <w:t>и то за</w:t>
      </w:r>
      <w:r w:rsidRPr="00CE5820">
        <w:rPr>
          <w:rFonts w:asciiTheme="minorHAnsi" w:hAnsiTheme="minorHAnsi" w:cs="Arial"/>
          <w:sz w:val="22"/>
          <w:szCs w:val="22"/>
          <w:lang w:val="ru-RU"/>
        </w:rPr>
        <w:t>:</w:t>
      </w:r>
    </w:p>
    <w:p w:rsidR="008B3694" w:rsidRPr="008472A0" w:rsidRDefault="008B3694" w:rsidP="00544876">
      <w:pPr>
        <w:pStyle w:val="ListParagraph"/>
        <w:numPr>
          <w:ilvl w:val="0"/>
          <w:numId w:val="19"/>
        </w:numPr>
        <w:spacing w:after="60"/>
        <w:contextualSpacing w:val="0"/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  <w:r w:rsidRPr="008472A0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 xml:space="preserve">ФИНАНСИРАЊЕ И СУФИНАНСИРАЊЕ ПРОГРАМА И ПРОЈЕКАТА У ОБЛАСТИ ОСНОВНОГ И СРЕДЊЕГ ОБРАЗОВАЊА У АП ВОЈВОДИНИ </w:t>
      </w:r>
      <w:r w:rsidR="00BC7CB7" w:rsidRPr="008472A0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У</w:t>
      </w:r>
      <w:r w:rsidRPr="008472A0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 xml:space="preserve"> 2018. ГОДИН</w:t>
      </w:r>
      <w:r w:rsidR="00BC7CB7" w:rsidRPr="008472A0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И</w:t>
      </w:r>
    </w:p>
    <w:p w:rsidR="00CE5820" w:rsidRPr="00CE5820" w:rsidRDefault="006D71CD" w:rsidP="00CE5820">
      <w:pPr>
        <w:spacing w:after="60"/>
        <w:ind w:firstLine="36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Средст</w:t>
      </w:r>
      <w:r w:rsidR="00CE5820" w:rsidRPr="00CE5820">
        <w:rPr>
          <w:rFonts w:asciiTheme="minorHAnsi" w:hAnsiTheme="minorHAnsi" w:cs="Arial"/>
          <w:sz w:val="22"/>
          <w:szCs w:val="22"/>
          <w:lang w:val="sr-Cyrl-CS"/>
        </w:rPr>
        <w:t>ва обезбеђен</w:t>
      </w:r>
      <w:r>
        <w:rPr>
          <w:rFonts w:asciiTheme="minorHAnsi" w:hAnsiTheme="minorHAnsi" w:cs="Arial"/>
          <w:sz w:val="22"/>
          <w:szCs w:val="22"/>
          <w:lang w:val="sr-Cyrl-CS"/>
        </w:rPr>
        <w:t>а</w:t>
      </w:r>
      <w:r w:rsidR="00CE5820" w:rsidRPr="00CE5820">
        <w:rPr>
          <w:rFonts w:asciiTheme="minorHAnsi" w:hAnsiTheme="minorHAnsi" w:cs="Arial"/>
          <w:sz w:val="22"/>
          <w:szCs w:val="22"/>
          <w:lang w:val="sr-Cyrl-CS"/>
        </w:rPr>
        <w:t xml:space="preserve"> Покрајинском скупштинском одлуком о буџету Аутономне покрајине Војводине за 2018. годину за финансирање и суфинансирање програма и пројеката у области основног и средњег образовања у АП Војводини у 2018. години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износе </w:t>
      </w:r>
      <w:r w:rsidR="00CE5820" w:rsidRPr="00CE582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14</w:t>
      </w:r>
      <w:r w:rsidR="008B3694" w:rsidRPr="00CE5820">
        <w:rPr>
          <w:rFonts w:asciiTheme="minorHAnsi" w:hAnsiTheme="minorHAnsi" w:cs="Arial"/>
          <w:b/>
          <w:sz w:val="22"/>
          <w:szCs w:val="22"/>
          <w:lang w:val="ru-RU"/>
        </w:rPr>
        <w:t>.497.500,00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 динара</w:t>
      </w:r>
      <w:r w:rsidR="00CE5820" w:rsidRPr="00CE5820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CE5820" w:rsidRPr="00CE5820" w:rsidRDefault="008B3694" w:rsidP="00CE5820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en-US"/>
        </w:rPr>
      </w:pP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РАСПОДЕЛА СРЕДСТАВА </w:t>
      </w:r>
    </w:p>
    <w:p w:rsidR="00CE5820" w:rsidRPr="00CE5820" w:rsidRDefault="00BC7CB7" w:rsidP="00CE5820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а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) </w:t>
      </w: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за у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станове основног и средњег образовања и </w:t>
      </w: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р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>егионални</w:t>
      </w: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х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 цент</w:t>
      </w: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а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>р</w:t>
      </w: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а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 за професионални развој запослених у образовању</w:t>
      </w:r>
    </w:p>
    <w:p w:rsidR="00CE5820" w:rsidRPr="00CE5820" w:rsidRDefault="00CE5820" w:rsidP="00CE5820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color w:val="000000"/>
          <w:sz w:val="22"/>
          <w:szCs w:val="22"/>
          <w:lang w:val="sr-Cyrl-CS"/>
        </w:rPr>
        <w:t>за програме и пројекте основног образовања</w:t>
      </w:r>
      <w:r w:rsidRPr="00CE5820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CE5820">
        <w:rPr>
          <w:rFonts w:asciiTheme="minorHAnsi" w:hAnsiTheme="minorHAnsi"/>
          <w:sz w:val="22"/>
          <w:szCs w:val="22"/>
          <w:lang w:val="ru-RU"/>
        </w:rPr>
        <w:t>–</w:t>
      </w:r>
      <w:r w:rsidRPr="00CE5820">
        <w:rPr>
          <w:rFonts w:asciiTheme="minorHAnsi" w:hAnsiTheme="minorHAnsi"/>
          <w:b/>
          <w:sz w:val="22"/>
          <w:szCs w:val="22"/>
          <w:lang w:val="ru-RU"/>
        </w:rPr>
        <w:t xml:space="preserve">5.540.000,00 </w:t>
      </w:r>
      <w:r w:rsidRPr="00CE5820">
        <w:rPr>
          <w:rFonts w:asciiTheme="minorHAnsi" w:hAnsiTheme="minorHAnsi"/>
          <w:b/>
          <w:sz w:val="22"/>
          <w:szCs w:val="22"/>
          <w:lang w:val="sr-Cyrl-CS"/>
        </w:rPr>
        <w:t>динара,</w:t>
      </w:r>
    </w:p>
    <w:p w:rsidR="00CE5820" w:rsidRPr="00CE5820" w:rsidRDefault="00CE5820" w:rsidP="00CE5820">
      <w:pPr>
        <w:numPr>
          <w:ilvl w:val="0"/>
          <w:numId w:val="1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за програме и пројекте средњег образовања – </w:t>
      </w:r>
      <w:r w:rsidRPr="00CE5820">
        <w:rPr>
          <w:rFonts w:asciiTheme="minorHAnsi" w:hAnsiTheme="minorHAnsi"/>
          <w:b/>
          <w:sz w:val="22"/>
          <w:szCs w:val="22"/>
          <w:lang w:val="sr-Cyrl-CS"/>
        </w:rPr>
        <w:t>3.6</w:t>
      </w:r>
      <w:r w:rsidRPr="00CE5820">
        <w:rPr>
          <w:rFonts w:asciiTheme="minorHAnsi" w:hAnsiTheme="minorHAnsi"/>
          <w:b/>
          <w:sz w:val="22"/>
          <w:szCs w:val="22"/>
          <w:lang w:val="en-US"/>
        </w:rPr>
        <w:t>45</w:t>
      </w:r>
      <w:r w:rsidR="00BC7CB7">
        <w:rPr>
          <w:rFonts w:asciiTheme="minorHAnsi" w:hAnsiTheme="minorHAnsi"/>
          <w:b/>
          <w:sz w:val="22"/>
          <w:szCs w:val="22"/>
          <w:lang w:val="sr-Cyrl-CS"/>
        </w:rPr>
        <w:t>.000,00 динара,</w:t>
      </w:r>
    </w:p>
    <w:p w:rsidR="00CE5820" w:rsidRPr="00CE5820" w:rsidRDefault="00BC7CB7" w:rsidP="00CE5820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б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) </w:t>
      </w: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за у</w:t>
      </w:r>
      <w:r w:rsidR="00CE5820"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>дружења</w:t>
      </w:r>
    </w:p>
    <w:p w:rsidR="00CE5820" w:rsidRPr="00CE5820" w:rsidRDefault="00CE5820" w:rsidP="00CE5820">
      <w:pPr>
        <w:numPr>
          <w:ilvl w:val="0"/>
          <w:numId w:val="24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color w:val="000000"/>
          <w:sz w:val="22"/>
          <w:szCs w:val="22"/>
          <w:lang w:val="sr-Cyrl-CS"/>
        </w:rPr>
        <w:t xml:space="preserve">за програме и пројекте на нивоу основног образовања 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– </w:t>
      </w:r>
      <w:r w:rsidRPr="00CE5820">
        <w:rPr>
          <w:rFonts w:asciiTheme="minorHAnsi" w:hAnsiTheme="minorHAnsi"/>
          <w:b/>
          <w:sz w:val="22"/>
          <w:szCs w:val="22"/>
          <w:lang w:val="sr-Cyrl-CS"/>
        </w:rPr>
        <w:t>2.552.500,00динара</w:t>
      </w:r>
      <w:r w:rsidRPr="00CE5820">
        <w:rPr>
          <w:rFonts w:asciiTheme="minorHAnsi" w:hAnsiTheme="minorHAnsi"/>
          <w:b/>
          <w:sz w:val="22"/>
          <w:szCs w:val="22"/>
          <w:lang w:val="ru-RU"/>
        </w:rPr>
        <w:t>,</w:t>
      </w:r>
    </w:p>
    <w:p w:rsidR="00CE5820" w:rsidRPr="00CE5820" w:rsidRDefault="00CE5820" w:rsidP="00CE5820">
      <w:pPr>
        <w:numPr>
          <w:ilvl w:val="0"/>
          <w:numId w:val="24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>за програме и пројекте на нивоу средњег образовања –</w:t>
      </w: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2.760.000,00 динара. </w:t>
      </w:r>
    </w:p>
    <w:p w:rsidR="000443A2" w:rsidRDefault="00CE5820" w:rsidP="00CE5820">
      <w:pPr>
        <w:ind w:right="180"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>Право уче</w:t>
      </w:r>
      <w:r w:rsidR="003C352C">
        <w:rPr>
          <w:rFonts w:asciiTheme="minorHAnsi" w:hAnsiTheme="minorHAnsi"/>
          <w:sz w:val="22"/>
          <w:szCs w:val="22"/>
          <w:lang w:val="sr-Cyrl-CS"/>
        </w:rPr>
        <w:t>шћа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на Конкурсу имају установе основног и средњег образовања на територији АП Војводине, чији је оснивач Република Србија, аутономна покрајина или јединица локалне самоуправе и </w:t>
      </w:r>
      <w:r w:rsidR="003C5038">
        <w:rPr>
          <w:rFonts w:asciiTheme="minorHAnsi" w:hAnsiTheme="minorHAnsi"/>
          <w:sz w:val="22"/>
          <w:szCs w:val="22"/>
          <w:lang w:val="sr-Cyrl-CS"/>
        </w:rPr>
        <w:t>р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образовања. </w:t>
      </w:r>
    </w:p>
    <w:p w:rsidR="00CE5820" w:rsidRPr="00CE5820" w:rsidRDefault="00CE5820" w:rsidP="00CE5820">
      <w:pPr>
        <w:ind w:right="180" w:firstLine="72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:rsidR="00CE5820" w:rsidRPr="00CE5820" w:rsidRDefault="00CE5820" w:rsidP="00CE5820">
      <w:pPr>
        <w:numPr>
          <w:ilvl w:val="0"/>
          <w:numId w:val="25"/>
        </w:num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Модернизацију образовно-васпитног рада </w:t>
      </w:r>
    </w:p>
    <w:p w:rsidR="00CE5820" w:rsidRPr="00CE5820" w:rsidRDefault="00CE5820" w:rsidP="00CE5820">
      <w:pPr>
        <w:ind w:left="360"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>1а)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осавремењивање наставног процеса путем иновативности и креативности свих учесника, </w:t>
      </w:r>
    </w:p>
    <w:p w:rsidR="00CE5820" w:rsidRPr="00CE5820" w:rsidRDefault="00CE5820" w:rsidP="00CE5820">
      <w:pPr>
        <w:ind w:left="360"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>1б)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</w:t>
      </w:r>
      <w:r w:rsidRPr="00CE5820">
        <w:rPr>
          <w:rFonts w:asciiTheme="minorHAnsi" w:hAnsiTheme="minorHAnsi"/>
          <w:sz w:val="22"/>
          <w:szCs w:val="22"/>
          <w:lang w:val="sr-Cyrl-CS"/>
        </w:rPr>
        <w:lastRenderedPageBreak/>
        <w:t>локалних самоуправа која се утврђује за сваку годину и објављује у „Службеном гласнику РС“),</w:t>
      </w:r>
    </w:p>
    <w:p w:rsidR="00CE5820" w:rsidRPr="00CE5820" w:rsidRDefault="00CE5820" w:rsidP="00CE5820">
      <w:pPr>
        <w:ind w:left="360" w:right="180"/>
        <w:jc w:val="both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>1в)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медијска популаризација образовања ради истицања добрих примера из праксе и савремених трендова у образовању,</w:t>
      </w:r>
    </w:p>
    <w:p w:rsidR="00CE5820" w:rsidRPr="00CE5820" w:rsidRDefault="00CE5820" w:rsidP="00CE5820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    2.   Усаглашавање образовања са потребама тржишта рада </w:t>
      </w:r>
    </w:p>
    <w:p w:rsidR="00CE5820" w:rsidRPr="00CE5820" w:rsidRDefault="00CE5820" w:rsidP="00CE5820">
      <w:pPr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>–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унапређивање предузетничког духа, 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развој практичних и животних вештина,     </w:t>
      </w:r>
    </w:p>
    <w:p w:rsidR="00CE5820" w:rsidRPr="00CE5820" w:rsidRDefault="00CE5820" w:rsidP="00CE5820">
      <w:pPr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b/>
          <w:sz w:val="22"/>
          <w:szCs w:val="22"/>
          <w:lang w:val="ru-RU"/>
        </w:rPr>
        <w:t xml:space="preserve">   </w:t>
      </w:r>
      <w:r w:rsidRPr="00CE5820">
        <w:rPr>
          <w:rFonts w:asciiTheme="minorHAnsi" w:hAnsiTheme="minorHAnsi"/>
          <w:sz w:val="22"/>
          <w:szCs w:val="22"/>
          <w:lang w:val="sr-Cyrl-CS"/>
        </w:rPr>
        <w:t>професионална оријентација и каријерно вођење, подизање квалитета стручне праксе</w:t>
      </w:r>
      <w:r w:rsidRPr="00CE5820">
        <w:rPr>
          <w:rFonts w:asciiTheme="minorHAnsi" w:hAnsiTheme="minorHAnsi"/>
          <w:sz w:val="22"/>
          <w:szCs w:val="22"/>
          <w:lang w:val="ru-RU"/>
        </w:rPr>
        <w:t>,</w:t>
      </w:r>
    </w:p>
    <w:p w:rsidR="00CE5820" w:rsidRPr="00CE5820" w:rsidRDefault="00CE5820" w:rsidP="00CE5820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CE5820" w:rsidRPr="00CE5820" w:rsidRDefault="00CE5820" w:rsidP="00CE5820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–   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CE5820" w:rsidRPr="00CE5820" w:rsidRDefault="00CE5820" w:rsidP="00CE5820">
      <w:pPr>
        <w:ind w:left="36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     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CE5820" w:rsidRPr="00CE5820" w:rsidRDefault="00CE5820" w:rsidP="00CE5820">
      <w:pPr>
        <w:ind w:left="360"/>
        <w:jc w:val="both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     важним чињеницама о суживоту, јачање међунационалног поверења</w:t>
      </w:r>
      <w:r w:rsidRPr="00CE5820">
        <w:rPr>
          <w:rFonts w:asciiTheme="minorHAnsi" w:hAnsiTheme="minorHAnsi"/>
          <w:sz w:val="22"/>
          <w:szCs w:val="22"/>
          <w:lang w:val="ru-RU"/>
        </w:rPr>
        <w:t>,</w:t>
      </w:r>
    </w:p>
    <w:p w:rsidR="00CE5820" w:rsidRPr="00CE5820" w:rsidRDefault="00CE5820" w:rsidP="00CE5820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     4. Подршка инклузивном образовању и превенција раног напуштања формалног образовања </w:t>
      </w:r>
    </w:p>
    <w:p w:rsidR="00CE5820" w:rsidRPr="00CE5820" w:rsidRDefault="00CE5820" w:rsidP="00CE5820">
      <w:pPr>
        <w:ind w:left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>4а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образовања, </w:t>
      </w:r>
    </w:p>
    <w:p w:rsidR="00CE5820" w:rsidRPr="00CE5820" w:rsidRDefault="00CE5820" w:rsidP="00CE5820">
      <w:pPr>
        <w:ind w:left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>4б</w:t>
      </w:r>
      <w:r w:rsidRPr="00CE5820">
        <w:rPr>
          <w:rFonts w:asciiTheme="minorHAnsi" w:hAnsiTheme="minorHAnsi"/>
          <w:sz w:val="22"/>
          <w:szCs w:val="22"/>
          <w:lang w:val="sr-Cyrl-CS"/>
        </w:rPr>
        <w:t>) 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</w:t>
      </w:r>
      <w:r w:rsidR="003C5038">
        <w:rPr>
          <w:rFonts w:asciiTheme="minorHAnsi" w:hAnsiTheme="minorHAnsi"/>
          <w:sz w:val="22"/>
          <w:szCs w:val="22"/>
          <w:lang w:val="sr-Cyrl-CS"/>
        </w:rPr>
        <w:t>о</w:t>
      </w:r>
      <w:r w:rsidRPr="00CE5820">
        <w:rPr>
          <w:rFonts w:asciiTheme="minorHAnsi" w:hAnsiTheme="minorHAnsi"/>
          <w:sz w:val="22"/>
          <w:szCs w:val="22"/>
          <w:lang w:val="sr-Cyrl-CS"/>
        </w:rPr>
        <w:t>гаћењем и проширивањем наставних садржаја, такмичења ученика која нису у организацији Министарства просвете, науке и технолошког разво</w:t>
      </w:r>
      <w:r w:rsidR="003C5038">
        <w:rPr>
          <w:rFonts w:asciiTheme="minorHAnsi" w:hAnsiTheme="minorHAnsi"/>
          <w:sz w:val="22"/>
          <w:szCs w:val="22"/>
          <w:lang w:val="sr-Cyrl-CS"/>
        </w:rPr>
        <w:t>ја/међурегионална, међународна),</w:t>
      </w:r>
    </w:p>
    <w:p w:rsidR="00CE5820" w:rsidRPr="00CE5820" w:rsidRDefault="00CE5820" w:rsidP="00CE5820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sz w:val="22"/>
          <w:szCs w:val="22"/>
          <w:lang w:val="sr-Cyrl-CS"/>
        </w:rPr>
        <w:t xml:space="preserve">      5.  Подстицање ваннаставних активности</w:t>
      </w:r>
    </w:p>
    <w:p w:rsidR="00CE5820" w:rsidRPr="00CE5820" w:rsidRDefault="00CE5820" w:rsidP="00CE5820">
      <w:pPr>
        <w:numPr>
          <w:ilvl w:val="0"/>
          <w:numId w:val="26"/>
        </w:num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садржаја. </w:t>
      </w:r>
    </w:p>
    <w:p w:rsidR="00CE5820" w:rsidRPr="00CE5820" w:rsidRDefault="00CE5820" w:rsidP="00CE5820">
      <w:pPr>
        <w:ind w:right="180"/>
        <w:jc w:val="both"/>
        <w:outlineLvl w:val="0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CE5820" w:rsidRPr="000443A2" w:rsidRDefault="00CE5820" w:rsidP="00CE5820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/>
          <w:color w:val="000000"/>
          <w:sz w:val="22"/>
          <w:szCs w:val="22"/>
          <w:lang w:val="sr-Cyrl-CS"/>
        </w:rPr>
        <w:t xml:space="preserve">   </w:t>
      </w:r>
      <w:r w:rsidRPr="000443A2">
        <w:rPr>
          <w:rFonts w:asciiTheme="minorHAnsi" w:hAnsiTheme="minorHAnsi"/>
          <w:color w:val="000000"/>
          <w:sz w:val="22"/>
          <w:szCs w:val="22"/>
          <w:lang w:val="sr-Cyrl-CS"/>
        </w:rPr>
        <w:t>Прил</w:t>
      </w:r>
      <w:r w:rsidR="00544876" w:rsidRPr="000443A2">
        <w:rPr>
          <w:rFonts w:asciiTheme="minorHAnsi" w:hAnsiTheme="minorHAnsi"/>
          <w:color w:val="000000"/>
          <w:sz w:val="22"/>
          <w:szCs w:val="22"/>
          <w:lang w:val="sr-Cyrl-CS"/>
        </w:rPr>
        <w:t>и</w:t>
      </w:r>
      <w:r w:rsidRPr="000443A2">
        <w:rPr>
          <w:rFonts w:asciiTheme="minorHAnsi" w:hAnsiTheme="minorHAnsi"/>
          <w:color w:val="000000"/>
          <w:sz w:val="22"/>
          <w:szCs w:val="22"/>
          <w:lang w:val="sr-Cyrl-CS"/>
        </w:rPr>
        <w:t>ком одређивања висине средстава за доделу, примењују се следећи критеријуми:</w:t>
      </w:r>
    </w:p>
    <w:p w:rsidR="00CE5820" w:rsidRPr="00CE5820" w:rsidRDefault="00CE5820" w:rsidP="00CE5820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  </w:t>
      </w:r>
      <w:r w:rsidR="000443A2">
        <w:rPr>
          <w:rFonts w:asciiTheme="minorHAnsi" w:hAnsiTheme="minorHAnsi"/>
          <w:sz w:val="22"/>
          <w:szCs w:val="22"/>
          <w:lang w:val="ru-RU"/>
        </w:rPr>
        <w:t xml:space="preserve">  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1. </w:t>
      </w:r>
      <w:r w:rsidRPr="00CE5820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0443A2">
        <w:rPr>
          <w:rFonts w:asciiTheme="minorHAnsi" w:hAnsiTheme="minorHAnsi"/>
          <w:sz w:val="22"/>
          <w:szCs w:val="22"/>
          <w:lang w:val="sr-Cyrl-RS"/>
        </w:rPr>
        <w:t>о</w:t>
      </w:r>
      <w:r w:rsidRPr="00CE5820">
        <w:rPr>
          <w:rFonts w:asciiTheme="minorHAnsi" w:hAnsiTheme="minorHAnsi"/>
          <w:sz w:val="22"/>
          <w:szCs w:val="22"/>
          <w:lang w:val="sr-Cyrl-CS"/>
        </w:rPr>
        <w:t>дговор на тему програма/пројекта</w:t>
      </w:r>
      <w:r w:rsidR="000443A2">
        <w:rPr>
          <w:rFonts w:asciiTheme="minorHAnsi" w:hAnsiTheme="minorHAnsi"/>
          <w:sz w:val="22"/>
          <w:szCs w:val="22"/>
          <w:lang w:val="sr-Cyrl-CS"/>
        </w:rPr>
        <w:t>,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CE5820" w:rsidRPr="00CE5820" w:rsidRDefault="000443A2" w:rsidP="00CE5820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у</w:t>
      </w:r>
      <w:r w:rsidR="00CE5820" w:rsidRPr="00CE5820">
        <w:rPr>
          <w:rFonts w:asciiTheme="minorHAnsi" w:hAnsiTheme="minorHAnsi"/>
          <w:sz w:val="22"/>
          <w:szCs w:val="22"/>
          <w:lang w:val="sr-Cyrl-CS"/>
        </w:rPr>
        <w:t>тицај предложеног програма/пројекта</w:t>
      </w:r>
      <w:r>
        <w:rPr>
          <w:rFonts w:asciiTheme="minorHAnsi" w:hAnsiTheme="minorHAnsi"/>
          <w:sz w:val="22"/>
          <w:szCs w:val="22"/>
          <w:lang w:val="sr-Cyrl-CS"/>
        </w:rPr>
        <w:t>,</w:t>
      </w:r>
      <w:r w:rsidR="00CE5820" w:rsidRPr="00CE5820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CE5820" w:rsidRPr="00CE5820" w:rsidRDefault="000443A2" w:rsidP="00CE5820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  <w:u w:val="single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к</w:t>
      </w:r>
      <w:r w:rsidR="00CE5820" w:rsidRPr="00CE5820">
        <w:rPr>
          <w:rFonts w:asciiTheme="minorHAnsi" w:hAnsiTheme="minorHAnsi"/>
          <w:sz w:val="22"/>
          <w:szCs w:val="22"/>
          <w:lang w:val="sr-Cyrl-CS"/>
        </w:rPr>
        <w:t>омпетентност предлагача и досадашње искуство</w:t>
      </w:r>
      <w:r>
        <w:rPr>
          <w:rFonts w:asciiTheme="minorHAnsi" w:hAnsiTheme="minorHAnsi"/>
          <w:sz w:val="22"/>
          <w:szCs w:val="22"/>
          <w:lang w:val="sr-Cyrl-CS"/>
        </w:rPr>
        <w:t>.</w:t>
      </w:r>
      <w:r w:rsidR="00CE5820" w:rsidRPr="00CE5820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CE5820" w:rsidRPr="00CE5820" w:rsidRDefault="00CE5820" w:rsidP="00CE5820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/>
          <w:b/>
          <w:color w:val="000000"/>
          <w:sz w:val="22"/>
          <w:szCs w:val="22"/>
          <w:lang w:val="sr-Cyrl-CS"/>
        </w:rPr>
        <w:t>НАЧИН АПЛИЦИРАЊА</w:t>
      </w:r>
      <w:r w:rsidR="000443A2" w:rsidRPr="000443A2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 </w:t>
      </w:r>
    </w:p>
    <w:p w:rsidR="000443A2" w:rsidRPr="000443A2" w:rsidRDefault="004E1DEF" w:rsidP="000443A2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CE5820">
        <w:rPr>
          <w:rFonts w:asciiTheme="minorHAnsi" w:hAnsiTheme="minorHAnsi"/>
          <w:b/>
          <w:sz w:val="22"/>
          <w:szCs w:val="22"/>
          <w:lang w:val="sr-Cyrl-CS"/>
        </w:rPr>
        <w:t>Једно правно лице може да поднесе највише две пријаве.</w:t>
      </w:r>
      <w:r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0443A2" w:rsidRPr="000443A2">
        <w:rPr>
          <w:rFonts w:asciiTheme="minorHAnsi" w:hAnsiTheme="minorHAnsi"/>
          <w:sz w:val="22"/>
          <w:szCs w:val="22"/>
          <w:lang w:val="ru-RU"/>
        </w:rPr>
        <w:t xml:space="preserve">Уз пријаву на </w:t>
      </w:r>
      <w:r w:rsidR="00A62026">
        <w:rPr>
          <w:rFonts w:asciiTheme="minorHAnsi" w:hAnsiTheme="minorHAnsi"/>
          <w:sz w:val="22"/>
          <w:szCs w:val="22"/>
          <w:lang w:val="ru-RU"/>
        </w:rPr>
        <w:t>К</w:t>
      </w:r>
      <w:r w:rsidR="000443A2" w:rsidRPr="000443A2">
        <w:rPr>
          <w:rFonts w:asciiTheme="minorHAnsi" w:hAnsiTheme="minorHAnsi"/>
          <w:sz w:val="22"/>
          <w:szCs w:val="22"/>
          <w:lang w:val="ru-RU"/>
        </w:rPr>
        <w:t>онкурс, подноси се следећа документација</w:t>
      </w:r>
      <w:r w:rsidR="000443A2" w:rsidRPr="000443A2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:rsidR="000443A2" w:rsidRPr="00CE5820" w:rsidRDefault="000443A2" w:rsidP="004E1DEF">
      <w:pPr>
        <w:numPr>
          <w:ilvl w:val="0"/>
          <w:numId w:val="42"/>
        </w:numPr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>фотокопија решења о упису у регистар код агенције за привредне регистре за удружења,</w:t>
      </w:r>
    </w:p>
    <w:p w:rsidR="000443A2" w:rsidRPr="00CE5820" w:rsidRDefault="000443A2" w:rsidP="004E1DEF">
      <w:pPr>
        <w:numPr>
          <w:ilvl w:val="0"/>
          <w:numId w:val="42"/>
        </w:numPr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фотокопија потврде о пореском идентификационом броју, </w:t>
      </w:r>
    </w:p>
    <w:p w:rsidR="000443A2" w:rsidRPr="00CE5820" w:rsidRDefault="000443A2" w:rsidP="000443A2">
      <w:pPr>
        <w:ind w:left="465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>3</w:t>
      </w:r>
      <w:r w:rsidR="004E1DEF">
        <w:rPr>
          <w:rFonts w:asciiTheme="minorHAnsi" w:hAnsiTheme="minorHAnsi"/>
          <w:sz w:val="22"/>
          <w:szCs w:val="22"/>
          <w:lang w:val="ru-RU"/>
        </w:rPr>
        <w:t>.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    фотокопија извода из статута удружења или оснивачког акта (у коме је утврђено да </w:t>
      </w:r>
    </w:p>
    <w:p w:rsidR="000443A2" w:rsidRPr="00CE5820" w:rsidRDefault="000443A2" w:rsidP="000443A2">
      <w:pPr>
        <w:pStyle w:val="ListParagraph"/>
        <w:tabs>
          <w:tab w:val="left" w:pos="810"/>
        </w:tabs>
        <w:ind w:left="708"/>
        <w:rPr>
          <w:rFonts w:asciiTheme="minorHAnsi" w:hAnsiTheme="minorHAnsi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  се циљеви удружења остварују у области која је предвиђена конкурсом), оверено од </w:t>
      </w:r>
      <w:r w:rsidR="004E1DEF">
        <w:rPr>
          <w:rFonts w:asciiTheme="minorHAnsi" w:hAnsiTheme="minorHAnsi"/>
          <w:sz w:val="22"/>
          <w:szCs w:val="22"/>
          <w:lang w:val="ru-RU"/>
        </w:rPr>
        <w:t xml:space="preserve">   </w:t>
      </w:r>
      <w:r w:rsidRPr="00CE5820">
        <w:rPr>
          <w:rFonts w:asciiTheme="minorHAnsi" w:hAnsiTheme="minorHAnsi"/>
          <w:sz w:val="22"/>
          <w:szCs w:val="22"/>
          <w:lang w:val="ru-RU"/>
        </w:rPr>
        <w:t>стране   удружења</w:t>
      </w:r>
      <w:r w:rsidR="000E1EC5">
        <w:rPr>
          <w:rFonts w:asciiTheme="minorHAnsi" w:hAnsiTheme="minorHAnsi"/>
          <w:sz w:val="22"/>
          <w:szCs w:val="22"/>
          <w:lang w:val="ru-RU"/>
        </w:rPr>
        <w:t>.</w:t>
      </w:r>
      <w:r w:rsidRPr="00CE5820">
        <w:rPr>
          <w:rFonts w:asciiTheme="minorHAnsi" w:hAnsiTheme="minorHAnsi"/>
          <w:sz w:val="22"/>
          <w:szCs w:val="22"/>
          <w:lang w:val="ru-RU"/>
        </w:rPr>
        <w:t xml:space="preserve">  </w:t>
      </w:r>
    </w:p>
    <w:p w:rsidR="008855E2" w:rsidRDefault="000443A2" w:rsidP="000C6AC7">
      <w:pPr>
        <w:pStyle w:val="ListParagraph"/>
        <w:tabs>
          <w:tab w:val="left" w:pos="810"/>
        </w:tabs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Pr="00CE5820">
        <w:rPr>
          <w:rFonts w:asciiTheme="minorHAnsi" w:hAnsiTheme="minorHAnsi"/>
          <w:sz w:val="22"/>
          <w:szCs w:val="22"/>
          <w:lang w:val="ru-RU"/>
        </w:rPr>
        <w:tab/>
      </w:r>
      <w:r w:rsidR="008855E2" w:rsidRPr="00CE5820">
        <w:rPr>
          <w:rFonts w:asciiTheme="minorHAnsi" w:hAnsiTheme="minorHAnsi"/>
          <w:sz w:val="22"/>
          <w:szCs w:val="22"/>
          <w:lang w:val="sr-Cyrl-CS"/>
        </w:rPr>
        <w:t>Комисија неће разматрати:</w:t>
      </w:r>
      <w:r w:rsidR="000C6AC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855E2" w:rsidRPr="00CE5820">
        <w:rPr>
          <w:rFonts w:asciiTheme="minorHAnsi" w:hAnsiTheme="minorHAnsi"/>
          <w:sz w:val="22"/>
          <w:szCs w:val="22"/>
          <w:lang w:val="sr-Cyrl-CS"/>
        </w:rPr>
        <w:t>непотпуне пријаве</w:t>
      </w:r>
      <w:r w:rsidR="008855E2" w:rsidRPr="00CE5820">
        <w:rPr>
          <w:rFonts w:asciiTheme="minorHAnsi" w:hAnsiTheme="minorHAnsi"/>
          <w:sz w:val="22"/>
          <w:szCs w:val="22"/>
          <w:lang w:val="sr-Cyrl-RS"/>
        </w:rPr>
        <w:t>,</w:t>
      </w:r>
      <w:r w:rsidR="000C6AC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855E2" w:rsidRPr="00CE5820">
        <w:rPr>
          <w:rFonts w:asciiTheme="minorHAnsi" w:hAnsiTheme="minorHAnsi"/>
          <w:sz w:val="22"/>
          <w:szCs w:val="22"/>
          <w:lang w:val="sr-Cyrl-CS"/>
        </w:rPr>
        <w:t>неблаговремене пријаве, недопуштене пријаве (пријаве поднете од стране лица која су неовлашћена и субјеката који нису предвиђени конкурсом),</w:t>
      </w:r>
      <w:r w:rsidR="000C6AC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855E2" w:rsidRPr="00CE5820">
        <w:rPr>
          <w:rFonts w:asciiTheme="minorHAnsi" w:hAnsiTheme="minorHAnsi"/>
          <w:sz w:val="22"/>
          <w:szCs w:val="22"/>
          <w:lang w:val="sr-Cyrl-CS"/>
        </w:rPr>
        <w:t>пријаве које се не односе на конкурсом предвиђене намене, пријаве корисника који у претходном периоду нису оправдали додељена средства путем финансијских и наративних извештаја,</w:t>
      </w:r>
      <w:r w:rsidR="000C6AC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855E2" w:rsidRPr="00CE5820">
        <w:rPr>
          <w:rFonts w:asciiTheme="minorHAnsi" w:hAnsiTheme="minorHAnsi"/>
          <w:sz w:val="22"/>
          <w:szCs w:val="22"/>
          <w:lang w:val="sr-Cyrl-CS"/>
        </w:rPr>
        <w:t>програме односно пројекте који не могу претежно да се реализују  у току текуће буџетске године.</w:t>
      </w:r>
    </w:p>
    <w:p w:rsidR="00966EDC" w:rsidRPr="002D4B6D" w:rsidRDefault="00966EDC" w:rsidP="00966EDC">
      <w:pPr>
        <w:ind w:left="360"/>
        <w:jc w:val="both"/>
        <w:rPr>
          <w:rFonts w:ascii="Calibri" w:hAnsi="Calibri"/>
          <w:b/>
          <w:sz w:val="22"/>
          <w:szCs w:val="22"/>
          <w:lang w:val="sr-Latn-RS"/>
        </w:rPr>
      </w:pPr>
      <w:r w:rsidRPr="002C7D17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2D4B6D">
        <w:rPr>
          <w:rFonts w:ascii="Calibri" w:hAnsi="Calibri"/>
          <w:b/>
          <w:sz w:val="22"/>
          <w:szCs w:val="22"/>
          <w:lang w:val="sr-Cyrl-CS"/>
        </w:rPr>
        <w:t>021/487-</w:t>
      </w:r>
      <w:r w:rsidR="002D4B6D" w:rsidRPr="002D4B6D">
        <w:rPr>
          <w:rFonts w:ascii="Calibri" w:hAnsi="Calibri"/>
          <w:b/>
          <w:sz w:val="22"/>
          <w:szCs w:val="22"/>
          <w:lang w:val="sr-Cyrl-CS"/>
        </w:rPr>
        <w:t>4867</w:t>
      </w:r>
      <w:r w:rsidRPr="002D4B6D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2D4B6D">
        <w:rPr>
          <w:rFonts w:ascii="Calibri" w:hAnsi="Calibri"/>
          <w:b/>
          <w:sz w:val="22"/>
          <w:szCs w:val="22"/>
          <w:lang w:val="sr-Cyrl-RS"/>
        </w:rPr>
        <w:t>и 021/487-</w:t>
      </w:r>
      <w:r w:rsidR="002D4B6D" w:rsidRPr="002D4B6D">
        <w:rPr>
          <w:rFonts w:ascii="Calibri" w:hAnsi="Calibri"/>
          <w:b/>
          <w:sz w:val="22"/>
          <w:szCs w:val="22"/>
          <w:lang w:val="sr-Cyrl-RS"/>
        </w:rPr>
        <w:t>4183</w:t>
      </w:r>
      <w:r w:rsidRPr="002D4B6D">
        <w:rPr>
          <w:rFonts w:ascii="Calibri" w:hAnsi="Calibri"/>
          <w:b/>
          <w:sz w:val="22"/>
          <w:szCs w:val="22"/>
          <w:lang w:val="sr-Cyrl-RS"/>
        </w:rPr>
        <w:t>.</w:t>
      </w:r>
    </w:p>
    <w:p w:rsidR="00A60972" w:rsidRDefault="00A60972" w:rsidP="008B3694">
      <w:pPr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2D4B6D" w:rsidRDefault="002D4B6D" w:rsidP="008B3694">
      <w:pPr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2D4B6D" w:rsidRDefault="002D4B6D" w:rsidP="008B3694">
      <w:pPr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8B3694" w:rsidRDefault="008B3694" w:rsidP="008B3694">
      <w:pPr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Б)  </w:t>
      </w:r>
      <w:r w:rsidRPr="008472A0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ФИНАНСИРАЊЕ  И СУФИНАНСИРАЊЕ ПРОГРАМСКИХ АКТИВНОСТИ  И ПРОЈЕКАТА ЗА ПОДИЗАЊЕ КВАЛИТЕТА УЧЕНИЧКОГ СТАНДАРДА У АП ВОЈВОДИНИ У 2018. ГОДИНИ</w:t>
      </w:r>
    </w:p>
    <w:p w:rsidR="002D4B6D" w:rsidRPr="008472A0" w:rsidRDefault="002D4B6D" w:rsidP="008B3694">
      <w:pPr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DE1169" w:rsidRDefault="001D042F" w:rsidP="00F30798">
      <w:pPr>
        <w:spacing w:after="60"/>
        <w:ind w:firstLine="36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С</w:t>
      </w:r>
      <w:r w:rsidR="00CE5820" w:rsidRPr="00CE5820">
        <w:rPr>
          <w:rFonts w:asciiTheme="minorHAnsi" w:hAnsiTheme="minorHAnsi" w:cs="Arial"/>
          <w:sz w:val="22"/>
          <w:szCs w:val="22"/>
          <w:lang w:val="sr-Cyrl-CS"/>
        </w:rPr>
        <w:t>редства обезбеђен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а </w:t>
      </w:r>
      <w:r w:rsidR="00CE5820" w:rsidRPr="00CE5820">
        <w:rPr>
          <w:rFonts w:asciiTheme="minorHAnsi" w:hAnsiTheme="minorHAnsi" w:cs="Arial"/>
          <w:sz w:val="22"/>
          <w:szCs w:val="22"/>
          <w:lang w:val="sr-Cyrl-CS"/>
        </w:rPr>
        <w:t>Покрајинском скупштинском одлуком о буџету Аутономне покрајине Војводине за 2018. годину за финансирање и суфинансирање</w:t>
      </w:r>
      <w:r w:rsidR="00DE1169">
        <w:rPr>
          <w:rFonts w:asciiTheme="minorHAnsi" w:hAnsiTheme="minorHAnsi" w:cs="Arial"/>
          <w:sz w:val="22"/>
          <w:szCs w:val="22"/>
          <w:lang w:val="sr-Cyrl-CS"/>
        </w:rPr>
        <w:t xml:space="preserve"> програмских активности и пројеката за подизање квалитета ученичког стандарда у АП Војводини у 2018. години </w:t>
      </w:r>
      <w:r w:rsidR="00544876">
        <w:rPr>
          <w:rFonts w:asciiTheme="minorHAnsi" w:hAnsiTheme="minorHAnsi" w:cs="Arial"/>
          <w:sz w:val="22"/>
          <w:szCs w:val="22"/>
          <w:lang w:val="sr-Cyrl-CS"/>
        </w:rPr>
        <w:t>износ</w:t>
      </w:r>
      <w:r>
        <w:rPr>
          <w:rFonts w:asciiTheme="minorHAnsi" w:hAnsiTheme="minorHAnsi" w:cs="Arial"/>
          <w:sz w:val="22"/>
          <w:szCs w:val="22"/>
          <w:lang w:val="sr-Cyrl-CS"/>
        </w:rPr>
        <w:t>е</w:t>
      </w:r>
      <w:r w:rsidR="00DE116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B3694" w:rsidRPr="00DE1169">
        <w:rPr>
          <w:rFonts w:asciiTheme="minorHAnsi" w:hAnsiTheme="minorHAnsi" w:cs="Arial"/>
          <w:b/>
          <w:sz w:val="22"/>
          <w:szCs w:val="22"/>
          <w:lang w:val="sr-Cyrl-CS"/>
        </w:rPr>
        <w:t>1.900.000,00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 динара</w:t>
      </w:r>
      <w:r w:rsidR="008B3694" w:rsidRPr="00CE5820">
        <w:rPr>
          <w:rFonts w:asciiTheme="minorHAnsi" w:hAnsiTheme="minorHAnsi" w:cs="Arial"/>
          <w:sz w:val="22"/>
          <w:szCs w:val="22"/>
          <w:lang w:val="sr-Cyrl-CS"/>
        </w:rPr>
        <w:t xml:space="preserve">. </w:t>
      </w:r>
      <w:r w:rsidR="00DE1169">
        <w:rPr>
          <w:rFonts w:ascii="Calibri" w:hAnsi="Calibri" w:cs="Arial"/>
          <w:sz w:val="22"/>
          <w:szCs w:val="22"/>
          <w:lang w:val="ru-RU"/>
        </w:rPr>
        <w:t xml:space="preserve"> </w:t>
      </w:r>
      <w:r w:rsidR="00DE1169">
        <w:rPr>
          <w:rFonts w:ascii="Calibri" w:hAnsi="Calibri" w:cs="Arial"/>
          <w:sz w:val="22"/>
          <w:szCs w:val="22"/>
          <w:lang w:val="sr-Cyrl-CS"/>
        </w:rPr>
        <w:t>Право учешћа на Конкурсу имају установе ученичког стандарда – домови ученика</w:t>
      </w:r>
      <w:r w:rsidR="00DE1169">
        <w:rPr>
          <w:rFonts w:ascii="Calibri" w:hAnsi="Calibri" w:cs="Arial"/>
          <w:sz w:val="22"/>
          <w:szCs w:val="22"/>
          <w:lang w:val="ru-RU"/>
        </w:rPr>
        <w:t xml:space="preserve"> </w:t>
      </w:r>
      <w:r w:rsidR="00DE1169">
        <w:rPr>
          <w:rFonts w:ascii="Calibri" w:hAnsi="Calibri" w:cs="Arial"/>
          <w:sz w:val="22"/>
          <w:szCs w:val="22"/>
          <w:lang w:val="sr-Cyrl-CS"/>
        </w:rPr>
        <w:t>средњих школа</w:t>
      </w:r>
      <w:r w:rsidR="00DE1169">
        <w:rPr>
          <w:rFonts w:ascii="Calibri" w:hAnsi="Calibri" w:cs="Arial"/>
          <w:sz w:val="22"/>
          <w:szCs w:val="22"/>
          <w:lang w:val="ru-RU"/>
        </w:rPr>
        <w:t xml:space="preserve">, </w:t>
      </w:r>
      <w:r w:rsidR="00DE1169">
        <w:rPr>
          <w:rFonts w:ascii="Calibri" w:hAnsi="Calibri" w:cs="Arial"/>
          <w:sz w:val="22"/>
          <w:szCs w:val="22"/>
          <w:lang w:val="sr-Cyrl-CS"/>
        </w:rPr>
        <w:t xml:space="preserve">школе са домом ученика, </w:t>
      </w:r>
      <w:r w:rsidR="00DE1169">
        <w:rPr>
          <w:rFonts w:ascii="Calibri" w:hAnsi="Calibri" w:cs="Arial"/>
          <w:sz w:val="22"/>
          <w:szCs w:val="22"/>
          <w:lang w:val="sr-Cyrl-RS"/>
        </w:rPr>
        <w:t>специјалне школе са домом ученика</w:t>
      </w:r>
      <w:r w:rsidR="00DE1169">
        <w:rPr>
          <w:rFonts w:ascii="Calibri" w:hAnsi="Calibri" w:cs="Arial"/>
          <w:sz w:val="22"/>
          <w:szCs w:val="22"/>
          <w:lang w:val="sr-Cyrl-CS"/>
        </w:rPr>
        <w:t xml:space="preserve">, ученички центри, ученичка одмаралишта и ученички културни центри на територији АП Војводине чији је оснивач Република Србија односно АП Војводина. </w:t>
      </w:r>
    </w:p>
    <w:p w:rsidR="00DE1169" w:rsidRPr="00F30798" w:rsidRDefault="00F30798" w:rsidP="00DE1169">
      <w:pPr>
        <w:ind w:right="180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      </w:t>
      </w:r>
      <w:r w:rsidR="00DE1169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DE1169" w:rsidRPr="00F30798">
        <w:rPr>
          <w:rFonts w:ascii="Calibri" w:hAnsi="Calibri" w:cs="Arial"/>
          <w:sz w:val="22"/>
          <w:szCs w:val="22"/>
          <w:lang w:val="sr-Cyrl-CS"/>
        </w:rPr>
        <w:t>Наведена средства намењена су за:</w:t>
      </w:r>
    </w:p>
    <w:p w:rsidR="00DE1169" w:rsidRDefault="00DE1169" w:rsidP="00F30798">
      <w:pPr>
        <w:numPr>
          <w:ilvl w:val="0"/>
          <w:numId w:val="43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организовањ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  <w:lang w:val="sr-Cyrl-CS"/>
        </w:rPr>
        <w:t xml:space="preserve"> сусрет</w:t>
      </w:r>
      <w:r w:rsidR="00F30798">
        <w:rPr>
          <w:rFonts w:ascii="Calibri" w:hAnsi="Calibri" w:cs="Arial"/>
          <w:sz w:val="22"/>
          <w:szCs w:val="22"/>
          <w:lang w:val="sr-Cyrl-CS"/>
        </w:rPr>
        <w:t>а домова ученика у АП Војводини,</w:t>
      </w:r>
    </w:p>
    <w:p w:rsidR="00DE1169" w:rsidRDefault="00DE1169" w:rsidP="00F30798">
      <w:pPr>
        <w:numPr>
          <w:ilvl w:val="0"/>
          <w:numId w:val="43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реализациј</w:t>
      </w:r>
      <w:r>
        <w:rPr>
          <w:rFonts w:ascii="Calibri" w:hAnsi="Calibri" w:cs="Arial"/>
          <w:sz w:val="22"/>
          <w:szCs w:val="22"/>
          <w:lang w:val="sr-Cyrl-RS"/>
        </w:rPr>
        <w:t>у</w:t>
      </w:r>
      <w:r>
        <w:rPr>
          <w:rFonts w:ascii="Calibri" w:hAnsi="Calibri" w:cs="Arial"/>
          <w:sz w:val="22"/>
          <w:szCs w:val="22"/>
          <w:lang w:val="sr-Cyrl-CS"/>
        </w:rPr>
        <w:t xml:space="preserve"> програма и пројеката из области образовања и васпит</w:t>
      </w:r>
      <w:r w:rsidR="00F30798">
        <w:rPr>
          <w:rFonts w:ascii="Calibri" w:hAnsi="Calibri" w:cs="Arial"/>
          <w:sz w:val="22"/>
          <w:szCs w:val="22"/>
          <w:lang w:val="sr-Cyrl-CS"/>
        </w:rPr>
        <w:t>ања, културе, уметности, спорта,</w:t>
      </w:r>
    </w:p>
    <w:p w:rsidR="00DE1169" w:rsidRDefault="00DE1169" w:rsidP="00F30798">
      <w:pPr>
        <w:numPr>
          <w:ilvl w:val="0"/>
          <w:numId w:val="43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р</w:t>
      </w:r>
      <w:r w:rsidR="00F30798">
        <w:rPr>
          <w:rFonts w:ascii="Calibri" w:hAnsi="Calibri" w:cs="Arial"/>
          <w:sz w:val="22"/>
          <w:szCs w:val="22"/>
          <w:lang w:val="sr-Cyrl-CS"/>
        </w:rPr>
        <w:t>еализацију разних манифестација,</w:t>
      </w:r>
    </w:p>
    <w:p w:rsidR="00DE1169" w:rsidRDefault="00DE1169" w:rsidP="00F30798">
      <w:pPr>
        <w:numPr>
          <w:ilvl w:val="0"/>
          <w:numId w:val="43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увођење и одржавање </w:t>
      </w:r>
      <w:r>
        <w:rPr>
          <w:rFonts w:ascii="Calibri" w:hAnsi="Calibri" w:cs="Arial"/>
          <w:sz w:val="22"/>
          <w:szCs w:val="22"/>
        </w:rPr>
        <w:t>HACCP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 xml:space="preserve">и </w:t>
      </w:r>
      <w:r>
        <w:rPr>
          <w:rFonts w:ascii="Calibri" w:hAnsi="Calibri" w:cs="Arial"/>
          <w:sz w:val="22"/>
          <w:szCs w:val="22"/>
        </w:rPr>
        <w:t>ISO</w:t>
      </w:r>
      <w:r>
        <w:rPr>
          <w:rFonts w:ascii="Calibri" w:hAnsi="Calibri" w:cs="Arial"/>
          <w:sz w:val="22"/>
          <w:szCs w:val="22"/>
          <w:lang w:val="ru-RU"/>
        </w:rPr>
        <w:t xml:space="preserve"> стандарда у установама ученичког стандарда и </w:t>
      </w:r>
    </w:p>
    <w:p w:rsidR="00DE1169" w:rsidRDefault="00DE1169" w:rsidP="00F30798">
      <w:pPr>
        <w:numPr>
          <w:ilvl w:val="0"/>
          <w:numId w:val="43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u-RU"/>
        </w:rPr>
        <w:t>остваривање других програмских активности и пројеката у функцији подизања нивоа ученичког стандарда.</w:t>
      </w:r>
    </w:p>
    <w:p w:rsidR="00DE1169" w:rsidRDefault="00DE1169" w:rsidP="00DE1169">
      <w:pPr>
        <w:ind w:right="180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b/>
          <w:color w:val="000000"/>
          <w:sz w:val="22"/>
          <w:szCs w:val="22"/>
          <w:lang w:val="sr-Cyrl-CS"/>
        </w:rPr>
        <w:t>КРИ</w:t>
      </w:r>
      <w:r w:rsidR="00F30798">
        <w:rPr>
          <w:rFonts w:ascii="Calibri" w:hAnsi="Calibri" w:cs="Arial"/>
          <w:b/>
          <w:color w:val="000000"/>
          <w:sz w:val="22"/>
          <w:szCs w:val="22"/>
          <w:lang w:val="sr-Cyrl-CS"/>
        </w:rPr>
        <w:t>ТЕРИЈУМИ ЗА РАСПОДЕЛУ СРЕДСТАВА</w:t>
      </w:r>
    </w:p>
    <w:p w:rsidR="00DE1169" w:rsidRPr="00F30798" w:rsidRDefault="00DE1169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F30798">
        <w:rPr>
          <w:rFonts w:ascii="Calibri" w:hAnsi="Calibri" w:cs="Arial"/>
          <w:color w:val="000000"/>
          <w:sz w:val="22"/>
          <w:szCs w:val="22"/>
          <w:lang w:val="sr-Cyrl-CS"/>
        </w:rPr>
        <w:t>Расподела средстава врши се на основу следећих критеријума:</w:t>
      </w:r>
    </w:p>
    <w:p w:rsidR="00DE1169" w:rsidRDefault="00DE1169" w:rsidP="00F30798">
      <w:pPr>
        <w:numPr>
          <w:ilvl w:val="0"/>
          <w:numId w:val="44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color w:val="000000"/>
          <w:sz w:val="22"/>
          <w:szCs w:val="22"/>
          <w:lang w:val="sr-Cyrl-CS"/>
        </w:rPr>
        <w:t>значај програмских активности односно пројеката за развој ученичког стандарда у АП Војводини</w:t>
      </w:r>
      <w:r w:rsidR="00F30798">
        <w:rPr>
          <w:rFonts w:ascii="Calibri" w:hAnsi="Calibri" w:cs="Arial"/>
          <w:color w:val="000000"/>
          <w:sz w:val="22"/>
          <w:szCs w:val="22"/>
          <w:lang w:val="sr-Cyrl-RS"/>
        </w:rPr>
        <w:t>,</w:t>
      </w:r>
    </w:p>
    <w:p w:rsidR="00DE1169" w:rsidRDefault="00DE1169" w:rsidP="00F30798">
      <w:pPr>
        <w:numPr>
          <w:ilvl w:val="0"/>
          <w:numId w:val="44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број учесника у програ</w:t>
      </w:r>
      <w:r w:rsidR="00F30798">
        <w:rPr>
          <w:rFonts w:ascii="Calibri" w:hAnsi="Calibri" w:cs="Arial"/>
          <w:sz w:val="22"/>
          <w:szCs w:val="22"/>
          <w:lang w:val="sr-Cyrl-CS"/>
        </w:rPr>
        <w:t>мским активностима и пројектима,</w:t>
      </w:r>
    </w:p>
    <w:p w:rsidR="00DE1169" w:rsidRDefault="00DE1169" w:rsidP="00F30798">
      <w:pPr>
        <w:numPr>
          <w:ilvl w:val="0"/>
          <w:numId w:val="44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степен развијености јединице локалне самоуправе на чијој територији се нала</w:t>
      </w:r>
      <w:r w:rsidR="00F30798">
        <w:rPr>
          <w:rFonts w:ascii="Calibri" w:hAnsi="Calibri" w:cs="Arial"/>
          <w:sz w:val="22"/>
          <w:szCs w:val="22"/>
          <w:lang w:val="sr-Cyrl-CS"/>
        </w:rPr>
        <w:t>зи установа ученичког стандарда,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DE1169" w:rsidRDefault="00DE1169" w:rsidP="00F30798">
      <w:pPr>
        <w:numPr>
          <w:ilvl w:val="0"/>
          <w:numId w:val="44"/>
        </w:numPr>
        <w:ind w:right="180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color w:val="000000"/>
          <w:sz w:val="22"/>
          <w:szCs w:val="22"/>
          <w:lang w:val="sr-Cyrl-CS"/>
        </w:rPr>
        <w:t>постојање других извора финансирања програмски</w:t>
      </w:r>
      <w:r w:rsidR="00F30798">
        <w:rPr>
          <w:rFonts w:ascii="Calibri" w:hAnsi="Calibri" w:cs="Arial"/>
          <w:color w:val="000000"/>
          <w:sz w:val="22"/>
          <w:szCs w:val="22"/>
          <w:lang w:val="sr-Cyrl-CS"/>
        </w:rPr>
        <w:t>х активности односно  пројеката,</w:t>
      </w:r>
    </w:p>
    <w:p w:rsidR="00DE1169" w:rsidRDefault="00DE1169" w:rsidP="00F30798">
      <w:pPr>
        <w:numPr>
          <w:ilvl w:val="0"/>
          <w:numId w:val="44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успешна реализација додељених средстава из буџета АП Војводине претходних година са достављеним извештајем и доказима о наменском и законито</w:t>
      </w:r>
      <w:r w:rsidR="00F30798">
        <w:rPr>
          <w:rFonts w:ascii="Calibri" w:hAnsi="Calibri" w:cs="Arial"/>
          <w:sz w:val="22"/>
          <w:szCs w:val="22"/>
          <w:lang w:val="sr-Cyrl-CS"/>
        </w:rPr>
        <w:t>м коришћењу буџетских средстава,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D2038F" w:rsidRPr="00D2038F" w:rsidRDefault="00DE1169" w:rsidP="00D2038F">
      <w:pPr>
        <w:numPr>
          <w:ilvl w:val="0"/>
          <w:numId w:val="44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да програмска активност </w:t>
      </w:r>
      <w:r>
        <w:rPr>
          <w:rFonts w:ascii="Calibri" w:hAnsi="Calibri" w:cs="Arial"/>
          <w:sz w:val="22"/>
          <w:szCs w:val="22"/>
        </w:rPr>
        <w:t xml:space="preserve">и пројекат </w:t>
      </w:r>
      <w:r>
        <w:rPr>
          <w:rFonts w:ascii="Calibri" w:hAnsi="Calibri" w:cs="Arial"/>
          <w:sz w:val="22"/>
          <w:szCs w:val="22"/>
          <w:lang w:val="sr-Cyrl-CS"/>
        </w:rPr>
        <w:t>може претежно реализовати у текућој буџетској години</w:t>
      </w:r>
      <w:r w:rsidR="00D2038F">
        <w:rPr>
          <w:rFonts w:ascii="Calibri" w:hAnsi="Calibri" w:cs="Arial"/>
          <w:sz w:val="22"/>
          <w:szCs w:val="22"/>
          <w:lang w:val="ru-RU"/>
        </w:rPr>
        <w:t>.</w:t>
      </w:r>
    </w:p>
    <w:p w:rsidR="00DE1169" w:rsidRDefault="00DE1169" w:rsidP="008B1455">
      <w:pPr>
        <w:ind w:right="180"/>
        <w:jc w:val="both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color w:val="000000"/>
          <w:sz w:val="22"/>
          <w:szCs w:val="22"/>
          <w:lang w:val="sr-Cyrl-CS"/>
        </w:rPr>
        <w:t>НАЧИН АПЛИЦИРАЊА</w:t>
      </w:r>
      <w:r w:rsidR="00D2038F">
        <w:rPr>
          <w:rFonts w:ascii="Calibri" w:hAnsi="Calibri" w:cs="Arial"/>
          <w:b/>
          <w:color w:val="000000"/>
          <w:sz w:val="22"/>
          <w:szCs w:val="22"/>
          <w:lang w:val="sr-Cyrl-CS"/>
        </w:rPr>
        <w:t xml:space="preserve"> </w:t>
      </w:r>
    </w:p>
    <w:p w:rsidR="00D2038F" w:rsidRPr="000443A2" w:rsidRDefault="00D2038F" w:rsidP="00D2038F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>
        <w:rPr>
          <w:rFonts w:asciiTheme="minorHAnsi" w:hAnsiTheme="minorHAnsi"/>
          <w:sz w:val="22"/>
          <w:szCs w:val="22"/>
          <w:lang w:val="sr-Cyrl-CS"/>
        </w:rPr>
        <w:t>Ј</w:t>
      </w:r>
      <w:r w:rsidR="00DE1169">
        <w:rPr>
          <w:rFonts w:ascii="Calibri" w:hAnsi="Calibri" w:cs="Arial"/>
          <w:sz w:val="22"/>
          <w:szCs w:val="22"/>
          <w:lang w:val="ru-RU"/>
        </w:rPr>
        <w:t>една установа по</w:t>
      </w:r>
      <w:r>
        <w:rPr>
          <w:rFonts w:ascii="Calibri" w:hAnsi="Calibri" w:cs="Arial"/>
          <w:sz w:val="22"/>
          <w:szCs w:val="22"/>
          <w:lang w:val="ru-RU"/>
        </w:rPr>
        <w:t>дноси само једну пријаву.</w:t>
      </w:r>
      <w:r w:rsidR="00DE1169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0443A2">
        <w:rPr>
          <w:rFonts w:asciiTheme="minorHAnsi" w:hAnsiTheme="minorHAnsi"/>
          <w:sz w:val="22"/>
          <w:szCs w:val="22"/>
          <w:lang w:val="ru-RU"/>
        </w:rPr>
        <w:t xml:space="preserve">Уз пријаву на </w:t>
      </w:r>
      <w:r>
        <w:rPr>
          <w:rFonts w:asciiTheme="minorHAnsi" w:hAnsiTheme="minorHAnsi"/>
          <w:sz w:val="22"/>
          <w:szCs w:val="22"/>
          <w:lang w:val="ru-RU"/>
        </w:rPr>
        <w:t>К</w:t>
      </w:r>
      <w:r w:rsidRPr="000443A2">
        <w:rPr>
          <w:rFonts w:asciiTheme="minorHAnsi" w:hAnsiTheme="minorHAnsi"/>
          <w:sz w:val="22"/>
          <w:szCs w:val="22"/>
          <w:lang w:val="ru-RU"/>
        </w:rPr>
        <w:t>онкурс, подноси се следећа документација</w:t>
      </w:r>
      <w:r w:rsidRPr="000443A2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:rsidR="00D2038F" w:rsidRDefault="00D2038F" w:rsidP="00D2038F">
      <w:pPr>
        <w:numPr>
          <w:ilvl w:val="0"/>
          <w:numId w:val="45"/>
        </w:numPr>
        <w:ind w:right="180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фотокопиј</w:t>
      </w:r>
      <w:r w:rsidR="005F32BA">
        <w:rPr>
          <w:rFonts w:ascii="Calibri" w:hAnsi="Calibri" w:cs="Arial"/>
          <w:sz w:val="22"/>
          <w:szCs w:val="22"/>
          <w:lang w:val="ru-RU"/>
        </w:rPr>
        <w:t>а</w:t>
      </w:r>
      <w:r>
        <w:rPr>
          <w:rFonts w:ascii="Calibri" w:hAnsi="Calibri" w:cs="Arial"/>
          <w:sz w:val="22"/>
          <w:szCs w:val="22"/>
          <w:lang w:val="ru-RU"/>
        </w:rPr>
        <w:t xml:space="preserve"> потврде о пореском идентификационом броју. </w:t>
      </w:r>
    </w:p>
    <w:p w:rsidR="004B5BF9" w:rsidRPr="004B5BF9" w:rsidRDefault="004B5BF9" w:rsidP="004B5BF9">
      <w:pPr>
        <w:jc w:val="both"/>
        <w:rPr>
          <w:rFonts w:ascii="Calibri" w:hAnsi="Calibri" w:cs="Arial"/>
          <w:strike/>
          <w:color w:val="0000FF"/>
          <w:sz w:val="22"/>
          <w:szCs w:val="22"/>
          <w:lang w:val="ru-RU"/>
        </w:rPr>
      </w:pPr>
      <w:r w:rsidRPr="004B5BF9">
        <w:rPr>
          <w:rFonts w:ascii="Calibri" w:hAnsi="Calibri" w:cs="Arial"/>
          <w:sz w:val="22"/>
          <w:szCs w:val="22"/>
          <w:lang w:val="sr-Cyrl-CS"/>
        </w:rPr>
        <w:t>Неће се узимати у разматрање непотпуне и неблаговремене пријаве</w:t>
      </w:r>
      <w:r w:rsidRPr="004B5BF9">
        <w:rPr>
          <w:rFonts w:ascii="Calibri" w:hAnsi="Calibri" w:cs="Arial"/>
          <w:sz w:val="22"/>
          <w:szCs w:val="22"/>
          <w:lang w:val="ru-RU"/>
        </w:rPr>
        <w:t>.</w:t>
      </w:r>
      <w:r w:rsidRPr="004B5BF9">
        <w:rPr>
          <w:rFonts w:ascii="Calibri" w:hAnsi="Calibri" w:cs="Arial"/>
          <w:color w:val="0000FF"/>
          <w:sz w:val="22"/>
          <w:szCs w:val="22"/>
          <w:lang w:val="sr-Cyrl-CS"/>
        </w:rPr>
        <w:t xml:space="preserve"> </w:t>
      </w:r>
    </w:p>
    <w:p w:rsidR="00966EDC" w:rsidRPr="002D4B6D" w:rsidRDefault="00966EDC" w:rsidP="00966EDC">
      <w:pPr>
        <w:jc w:val="both"/>
        <w:rPr>
          <w:rFonts w:ascii="Calibri" w:hAnsi="Calibri"/>
          <w:b/>
          <w:sz w:val="22"/>
          <w:szCs w:val="22"/>
          <w:lang w:val="sr-Latn-RS"/>
        </w:rPr>
      </w:pPr>
      <w:r w:rsidRPr="002C30B4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2D4B6D">
        <w:rPr>
          <w:rFonts w:ascii="Calibri" w:hAnsi="Calibri"/>
          <w:b/>
          <w:sz w:val="22"/>
          <w:szCs w:val="22"/>
          <w:lang w:val="sr-Cyrl-CS"/>
        </w:rPr>
        <w:t>021/487-</w:t>
      </w:r>
      <w:r w:rsidR="002D4B6D" w:rsidRPr="002D4B6D">
        <w:rPr>
          <w:rFonts w:ascii="Calibri" w:hAnsi="Calibri"/>
          <w:b/>
          <w:sz w:val="22"/>
          <w:szCs w:val="22"/>
          <w:lang w:val="sr-Cyrl-CS"/>
        </w:rPr>
        <w:t>4609</w:t>
      </w:r>
      <w:r w:rsidRPr="002D4B6D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2D4B6D">
        <w:rPr>
          <w:rFonts w:ascii="Calibri" w:hAnsi="Calibri"/>
          <w:b/>
          <w:sz w:val="22"/>
          <w:szCs w:val="22"/>
          <w:lang w:val="sr-Cyrl-RS"/>
        </w:rPr>
        <w:t>и 021/487-</w:t>
      </w:r>
      <w:r w:rsidR="002D4B6D" w:rsidRPr="002D4B6D">
        <w:rPr>
          <w:rFonts w:ascii="Calibri" w:hAnsi="Calibri"/>
          <w:b/>
          <w:sz w:val="22"/>
          <w:szCs w:val="22"/>
          <w:lang w:val="sr-Cyrl-RS"/>
        </w:rPr>
        <w:t>4502</w:t>
      </w:r>
      <w:r w:rsidRPr="002D4B6D">
        <w:rPr>
          <w:rFonts w:ascii="Calibri" w:hAnsi="Calibri"/>
          <w:b/>
          <w:sz w:val="22"/>
          <w:szCs w:val="22"/>
          <w:lang w:val="sr-Cyrl-RS"/>
        </w:rPr>
        <w:t>.</w:t>
      </w:r>
    </w:p>
    <w:p w:rsidR="00D2038F" w:rsidRPr="002D4B6D" w:rsidRDefault="00D2038F" w:rsidP="00D2038F">
      <w:pPr>
        <w:ind w:left="-180" w:right="180" w:firstLine="900"/>
        <w:jc w:val="both"/>
        <w:rPr>
          <w:rFonts w:ascii="Calibri" w:hAnsi="Calibri" w:cs="Arial"/>
          <w:b/>
          <w:sz w:val="22"/>
          <w:szCs w:val="22"/>
          <w:lang w:val="sr-Cyrl-CS"/>
        </w:rPr>
      </w:pPr>
    </w:p>
    <w:p w:rsidR="008B3694" w:rsidRPr="00934536" w:rsidRDefault="008B3694" w:rsidP="008B3694">
      <w:pPr>
        <w:spacing w:after="60"/>
        <w:ind w:left="360"/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  <w:r w:rsidRPr="007C625D">
        <w:rPr>
          <w:rFonts w:asciiTheme="minorHAnsi" w:hAnsiTheme="minorHAnsi" w:cs="Arial"/>
          <w:b/>
          <w:sz w:val="22"/>
          <w:szCs w:val="22"/>
          <w:lang w:val="sr-Cyrl-CS"/>
        </w:rPr>
        <w:t xml:space="preserve">В)     </w:t>
      </w:r>
      <w:r w:rsidRPr="00934536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 xml:space="preserve">СУФИНАНСИРАЊЕ ПРОГРАМА И ПРОЈЕКАТА У ОБЛАСТИ ЈАЧАЊА ЈЕЗИЧКИХ КОМПЕТЕНЦИЈА УЧЕНИКА ОСНОВНИХ </w:t>
      </w:r>
      <w:r w:rsidRPr="00934536">
        <w:rPr>
          <w:rFonts w:asciiTheme="minorHAnsi" w:hAnsiTheme="minorHAnsi" w:cs="Arial"/>
          <w:b/>
          <w:sz w:val="22"/>
          <w:szCs w:val="22"/>
          <w:u w:val="single"/>
          <w:lang w:val="sr-Cyrl-RS"/>
        </w:rPr>
        <w:t xml:space="preserve">И СРЕДЊИХ </w:t>
      </w:r>
      <w:r w:rsidRPr="00934536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ШКОЛА У АП ВОЈВОДИНИ У 2018. ГОДИНИ</w:t>
      </w:r>
    </w:p>
    <w:p w:rsidR="00915369" w:rsidRDefault="00934536" w:rsidP="00915369">
      <w:pPr>
        <w:spacing w:after="60"/>
        <w:ind w:firstLine="360"/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С</w:t>
      </w:r>
      <w:r w:rsidR="00915369">
        <w:rPr>
          <w:rFonts w:asciiTheme="minorHAnsi" w:hAnsiTheme="minorHAnsi" w:cs="Arial"/>
          <w:sz w:val="22"/>
          <w:szCs w:val="22"/>
          <w:lang w:val="sr-Cyrl-CS"/>
        </w:rPr>
        <w:t>редства обезбеђен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а </w:t>
      </w:r>
      <w:r w:rsidR="00915369">
        <w:rPr>
          <w:rFonts w:asciiTheme="minorHAnsi" w:hAnsiTheme="minorHAnsi" w:cs="Arial"/>
          <w:sz w:val="22"/>
          <w:szCs w:val="22"/>
          <w:lang w:val="sr-Cyrl-CS"/>
        </w:rPr>
        <w:t xml:space="preserve"> Покрајинском скупштинском одлуком о буџету Аутономне покрајине Војводине за 2018. годину за суфинансирање</w:t>
      </w:r>
      <w:r w:rsidR="00915369" w:rsidRPr="00CE582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915369">
        <w:rPr>
          <w:rFonts w:asciiTheme="minorHAnsi" w:hAnsiTheme="minorHAnsi" w:cs="Arial"/>
          <w:sz w:val="22"/>
          <w:szCs w:val="22"/>
          <w:lang w:val="sr-Cyrl-CS"/>
        </w:rPr>
        <w:t>програма и пројеката у области јачања језичких компетенција ученика основних и средњих школа у АП Војводини у 2018. години износ</w:t>
      </w:r>
      <w:r>
        <w:rPr>
          <w:rFonts w:asciiTheme="minorHAnsi" w:hAnsiTheme="minorHAnsi" w:cs="Arial"/>
          <w:sz w:val="22"/>
          <w:szCs w:val="22"/>
          <w:lang w:val="sr-Cyrl-CS"/>
        </w:rPr>
        <w:t>е</w:t>
      </w:r>
      <w:r w:rsidR="00915369">
        <w:rPr>
          <w:rFonts w:asciiTheme="minorHAnsi" w:hAnsiTheme="minorHAnsi" w:cs="Arial"/>
          <w:sz w:val="22"/>
          <w:szCs w:val="22"/>
          <w:lang w:val="sr-Cyrl-CS"/>
        </w:rPr>
        <w:t xml:space="preserve">  </w:t>
      </w:r>
      <w:r w:rsidR="008B3694" w:rsidRPr="00CE5820">
        <w:rPr>
          <w:rFonts w:asciiTheme="minorHAnsi" w:hAnsiTheme="minorHAnsi" w:cs="Arial"/>
          <w:b/>
          <w:sz w:val="22"/>
          <w:szCs w:val="22"/>
        </w:rPr>
        <w:t>4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50</w:t>
      </w:r>
      <w:r w:rsidR="008B3694" w:rsidRPr="00CE5820">
        <w:rPr>
          <w:rFonts w:asciiTheme="minorHAnsi" w:hAnsiTheme="minorHAnsi" w:cs="Arial"/>
          <w:b/>
          <w:sz w:val="22"/>
          <w:szCs w:val="22"/>
          <w:lang w:val="ru-RU"/>
        </w:rPr>
        <w:t>.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000</w:t>
      </w:r>
      <w:r w:rsidR="008B3694" w:rsidRPr="00CE5820">
        <w:rPr>
          <w:rFonts w:asciiTheme="minorHAnsi" w:hAnsiTheme="minorHAnsi" w:cs="Arial"/>
          <w:b/>
          <w:sz w:val="22"/>
          <w:szCs w:val="22"/>
          <w:lang w:val="ru-RU"/>
        </w:rPr>
        <w:t>,00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 динара</w:t>
      </w:r>
      <w:r w:rsidR="00915369">
        <w:rPr>
          <w:rFonts w:asciiTheme="minorHAnsi" w:hAnsiTheme="minorHAnsi" w:cs="Arial"/>
          <w:b/>
          <w:sz w:val="22"/>
          <w:szCs w:val="22"/>
          <w:lang w:val="sr-Cyrl-CS"/>
        </w:rPr>
        <w:t xml:space="preserve">, </w:t>
      </w:r>
      <w:r w:rsidR="00915369" w:rsidRPr="00915369">
        <w:rPr>
          <w:rFonts w:asciiTheme="minorHAnsi" w:hAnsiTheme="minorHAnsi" w:cs="Arial"/>
          <w:sz w:val="22"/>
          <w:szCs w:val="22"/>
          <w:lang w:val="sr-Cyrl-CS"/>
        </w:rPr>
        <w:t xml:space="preserve">и то </w:t>
      </w:r>
      <w:r w:rsidR="00915369" w:rsidRPr="00934536">
        <w:rPr>
          <w:rFonts w:asciiTheme="minorHAnsi" w:hAnsiTheme="minorHAnsi" w:cs="Arial"/>
          <w:b/>
          <w:sz w:val="22"/>
          <w:szCs w:val="22"/>
          <w:lang w:val="sr-Cyrl-CS"/>
        </w:rPr>
        <w:t>350.000,00  динара</w:t>
      </w:r>
      <w:r w:rsidR="00915369" w:rsidRPr="00915369">
        <w:rPr>
          <w:rFonts w:asciiTheme="minorHAnsi" w:hAnsiTheme="minorHAnsi" w:cs="Arial"/>
          <w:sz w:val="22"/>
          <w:szCs w:val="22"/>
          <w:lang w:val="sr-Cyrl-CS"/>
        </w:rPr>
        <w:t xml:space="preserve"> за ниво основног образовања и васпитања и </w:t>
      </w:r>
      <w:r w:rsidR="00915369" w:rsidRPr="00F56E17">
        <w:rPr>
          <w:rFonts w:asciiTheme="minorHAnsi" w:hAnsiTheme="minorHAnsi" w:cs="Arial"/>
          <w:b/>
          <w:sz w:val="22"/>
          <w:szCs w:val="22"/>
          <w:lang w:val="sr-Cyrl-CS"/>
        </w:rPr>
        <w:t>100.000,00 динара</w:t>
      </w:r>
      <w:r w:rsidR="00915369" w:rsidRPr="00915369">
        <w:rPr>
          <w:rFonts w:asciiTheme="minorHAnsi" w:hAnsiTheme="minorHAnsi" w:cs="Arial"/>
          <w:sz w:val="22"/>
          <w:szCs w:val="22"/>
          <w:lang w:val="sr-Cyrl-CS"/>
        </w:rPr>
        <w:t xml:space="preserve"> за ниво средњег образовања и васпитања.</w:t>
      </w:r>
      <w:r w:rsidR="00F56E17" w:rsidRPr="00F56E1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56E17">
        <w:rPr>
          <w:rFonts w:ascii="Calibri" w:hAnsi="Calibri" w:cs="Arial"/>
          <w:sz w:val="22"/>
          <w:szCs w:val="22"/>
          <w:lang w:val="sr-Cyrl-CS"/>
        </w:rPr>
        <w:t>Право учешћа на Конкурсу имају</w:t>
      </w:r>
    </w:p>
    <w:p w:rsidR="00F56E17" w:rsidRPr="00915369" w:rsidRDefault="00F56E17" w:rsidP="00F56E17">
      <w:pPr>
        <w:pStyle w:val="BodyText"/>
        <w:rPr>
          <w:rFonts w:asciiTheme="minorHAnsi" w:hAnsiTheme="minorHAnsi" w:cs="Arial"/>
          <w:sz w:val="22"/>
          <w:szCs w:val="22"/>
        </w:rPr>
      </w:pPr>
      <w:r w:rsidRPr="00915369">
        <w:rPr>
          <w:rFonts w:asciiTheme="minorHAnsi" w:hAnsiTheme="minorHAnsi" w:cs="Arial"/>
          <w:sz w:val="22"/>
          <w:szCs w:val="22"/>
        </w:rPr>
        <w:lastRenderedPageBreak/>
        <w:t>основне и средње школе, домаћини такмичења, са седиштем на територији А</w:t>
      </w:r>
      <w:r>
        <w:rPr>
          <w:rFonts w:asciiTheme="minorHAnsi" w:hAnsiTheme="minorHAnsi" w:cs="Arial"/>
          <w:sz w:val="22"/>
          <w:szCs w:val="22"/>
          <w:lang w:val="sr-Cyrl-RS"/>
        </w:rPr>
        <w:t xml:space="preserve">П </w:t>
      </w:r>
      <w:r w:rsidRPr="00915369">
        <w:rPr>
          <w:rFonts w:asciiTheme="minorHAnsi" w:hAnsiTheme="minorHAnsi" w:cs="Arial"/>
          <w:sz w:val="22"/>
          <w:szCs w:val="22"/>
        </w:rPr>
        <w:t>Војводине, и то за организацију и реализацију окружних и међуокружних такмичења из познавања језика (мађарски,  румунски, словачки, русински и хрватски) и језичке културе за ученике основних и средњих школа, који се образују на матерњем језику</w:t>
      </w:r>
      <w:r>
        <w:rPr>
          <w:rFonts w:asciiTheme="minorHAnsi" w:hAnsiTheme="minorHAnsi" w:cs="Arial"/>
          <w:sz w:val="22"/>
          <w:szCs w:val="22"/>
          <w:lang w:val="sr-Cyrl-RS"/>
        </w:rPr>
        <w:t>.</w:t>
      </w:r>
      <w:r w:rsidRPr="00915369">
        <w:rPr>
          <w:rFonts w:asciiTheme="minorHAnsi" w:hAnsiTheme="minorHAnsi" w:cs="Arial"/>
          <w:sz w:val="22"/>
          <w:szCs w:val="22"/>
        </w:rPr>
        <w:t xml:space="preserve">   </w:t>
      </w:r>
    </w:p>
    <w:p w:rsidR="00915369" w:rsidRPr="00915369" w:rsidRDefault="00915369" w:rsidP="00F56E17">
      <w:pPr>
        <w:pStyle w:val="BodyTextIndent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915369">
        <w:rPr>
          <w:rFonts w:asciiTheme="minorHAnsi" w:hAnsiTheme="minorHAnsi" w:cs="Arial"/>
          <w:sz w:val="22"/>
          <w:szCs w:val="22"/>
          <w:lang w:val="sr-Cyrl-CS"/>
        </w:rPr>
        <w:t>Средства се додељују за суфинансирање програма и пројеката у области јачања језичких компетенција ученика основних и средњих школа у  А</w:t>
      </w:r>
      <w:r w:rsidR="00F56E17">
        <w:rPr>
          <w:rFonts w:asciiTheme="minorHAnsi" w:hAnsiTheme="minorHAnsi" w:cs="Arial"/>
          <w:sz w:val="22"/>
          <w:szCs w:val="22"/>
          <w:lang w:val="sr-Cyrl-CS"/>
        </w:rPr>
        <w:t xml:space="preserve">П </w:t>
      </w:r>
      <w:r w:rsidRPr="00915369">
        <w:rPr>
          <w:rFonts w:asciiTheme="minorHAnsi" w:hAnsiTheme="minorHAnsi" w:cs="Arial"/>
          <w:sz w:val="22"/>
          <w:szCs w:val="22"/>
          <w:lang w:val="sr-Cyrl-CS"/>
        </w:rPr>
        <w:t xml:space="preserve"> Војводини, намењених нарочито за:</w:t>
      </w:r>
    </w:p>
    <w:p w:rsidR="00915369" w:rsidRDefault="00915369" w:rsidP="00F56E17">
      <w:pPr>
        <w:shd w:val="clear" w:color="auto" w:fill="FFFFFF"/>
        <w:jc w:val="both"/>
        <w:rPr>
          <w:rFonts w:asciiTheme="minorHAnsi" w:hAnsiTheme="minorHAnsi" w:cs="Arial"/>
          <w:sz w:val="22"/>
          <w:szCs w:val="22"/>
          <w:lang w:val="sr-Latn-RS"/>
        </w:rPr>
      </w:pPr>
      <w:r w:rsidRPr="00915369">
        <w:rPr>
          <w:rFonts w:asciiTheme="minorHAnsi" w:hAnsiTheme="minorHAnsi" w:cs="Arial"/>
          <w:sz w:val="22"/>
          <w:szCs w:val="22"/>
          <w:lang w:val="sr-Cyrl-CS"/>
        </w:rPr>
        <w:t xml:space="preserve">-  организацију и реализацију окружних и међуокружних такмичења из познавања језика (мађарски,  румунски, словачки, русински и хрватски) и језичке културе за ученике основних школа, који се образују на матерњем језику у складу са Календаром такмичења и смотри ученика основних и средњих школа, који доноси Министарство просвете, науке и технолошког развоја Републике Србије.   </w:t>
      </w:r>
    </w:p>
    <w:p w:rsidR="001A2580" w:rsidRDefault="001A2580" w:rsidP="001A2580">
      <w:pPr>
        <w:ind w:right="180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1A2580" w:rsidRDefault="001A2580" w:rsidP="001A2580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915369">
        <w:rPr>
          <w:rFonts w:asciiTheme="minorHAnsi" w:hAnsiTheme="minorHAnsi" w:cs="Arial"/>
          <w:sz w:val="22"/>
          <w:szCs w:val="22"/>
          <w:lang w:val="sr-Cyrl-CS"/>
        </w:rPr>
        <w:t xml:space="preserve">Приликом одлучивања о додели средстава узеће се у обзир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следећи </w:t>
      </w:r>
      <w:r w:rsidRPr="00915369">
        <w:rPr>
          <w:rFonts w:asciiTheme="minorHAnsi" w:hAnsiTheme="minorHAnsi" w:cs="Arial"/>
          <w:sz w:val="22"/>
          <w:szCs w:val="22"/>
          <w:lang w:val="sr-Cyrl-CS"/>
        </w:rPr>
        <w:t>критеријуми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: </w:t>
      </w:r>
      <w:r w:rsidRPr="0091536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</w:p>
    <w:p w:rsidR="001A2580" w:rsidRPr="001A2580" w:rsidRDefault="001A2580" w:rsidP="001A258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о</w:t>
      </w:r>
      <w:r w:rsidRPr="001A2580">
        <w:rPr>
          <w:rFonts w:asciiTheme="minorHAnsi" w:hAnsiTheme="minorHAnsi" w:cs="Arial"/>
          <w:sz w:val="22"/>
          <w:szCs w:val="22"/>
          <w:lang w:val="sr-Cyrl-CS"/>
        </w:rPr>
        <w:t xml:space="preserve">дговор на тему пројекта, </w:t>
      </w:r>
    </w:p>
    <w:p w:rsidR="001A2580" w:rsidRPr="001A2580" w:rsidRDefault="001A2580" w:rsidP="001A258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1A2580">
        <w:rPr>
          <w:rFonts w:asciiTheme="minorHAnsi" w:hAnsiTheme="minorHAnsi" w:cs="Arial"/>
          <w:sz w:val="22"/>
          <w:szCs w:val="22"/>
          <w:lang w:val="sr-Cyrl-CS"/>
        </w:rPr>
        <w:t xml:space="preserve">тицај предложеног пројекта, </w:t>
      </w:r>
    </w:p>
    <w:p w:rsidR="001A2580" w:rsidRDefault="001A2580" w:rsidP="001A2580">
      <w:pPr>
        <w:pStyle w:val="ListParagraph"/>
        <w:numPr>
          <w:ilvl w:val="0"/>
          <w:numId w:val="46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к</w:t>
      </w:r>
      <w:r w:rsidRPr="001A2580">
        <w:rPr>
          <w:rFonts w:asciiTheme="minorHAnsi" w:hAnsiTheme="minorHAnsi" w:cs="Arial"/>
          <w:sz w:val="22"/>
          <w:szCs w:val="22"/>
          <w:lang w:val="sr-Cyrl-CS"/>
        </w:rPr>
        <w:t xml:space="preserve">омпетентност предлагача и досадашње искуство. </w:t>
      </w:r>
    </w:p>
    <w:p w:rsidR="008B1455" w:rsidRPr="008B1455" w:rsidRDefault="008B1455" w:rsidP="008B1455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8B1455">
        <w:rPr>
          <w:rFonts w:asciiTheme="minorHAnsi" w:hAnsiTheme="minorHAnsi" w:cs="Arial"/>
          <w:b/>
          <w:sz w:val="22"/>
          <w:szCs w:val="22"/>
          <w:lang w:val="sr-Cyrl-CS"/>
        </w:rPr>
        <w:t>НАЧИН АПЛИЦИРАЊА</w:t>
      </w:r>
    </w:p>
    <w:p w:rsidR="00EF159B" w:rsidRPr="000443A2" w:rsidRDefault="00EF159B" w:rsidP="00EF159B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0443A2">
        <w:rPr>
          <w:rFonts w:asciiTheme="minorHAnsi" w:hAnsiTheme="minorHAnsi"/>
          <w:sz w:val="22"/>
          <w:szCs w:val="22"/>
          <w:lang w:val="ru-RU"/>
        </w:rPr>
        <w:t xml:space="preserve">Уз пријаву на </w:t>
      </w:r>
      <w:r>
        <w:rPr>
          <w:rFonts w:asciiTheme="minorHAnsi" w:hAnsiTheme="minorHAnsi"/>
          <w:sz w:val="22"/>
          <w:szCs w:val="22"/>
          <w:lang w:val="ru-RU"/>
        </w:rPr>
        <w:t>К</w:t>
      </w:r>
      <w:r w:rsidRPr="000443A2">
        <w:rPr>
          <w:rFonts w:asciiTheme="minorHAnsi" w:hAnsiTheme="minorHAnsi"/>
          <w:sz w:val="22"/>
          <w:szCs w:val="22"/>
          <w:lang w:val="ru-RU"/>
        </w:rPr>
        <w:t>онкурс, подноси се следећа документација</w:t>
      </w:r>
      <w:r w:rsidRPr="000443A2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:rsidR="00EF159B" w:rsidRDefault="00EF159B" w:rsidP="00EF159B">
      <w:pPr>
        <w:numPr>
          <w:ilvl w:val="0"/>
          <w:numId w:val="47"/>
        </w:numPr>
        <w:ind w:right="180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 xml:space="preserve">фотокопија потврде о пореском идентификационом броју. </w:t>
      </w:r>
    </w:p>
    <w:p w:rsidR="007D337B" w:rsidRPr="00915369" w:rsidRDefault="007D337B" w:rsidP="007D337B">
      <w:pPr>
        <w:pStyle w:val="BodyText"/>
        <w:rPr>
          <w:rFonts w:asciiTheme="minorHAnsi" w:hAnsiTheme="minorHAnsi" w:cs="Arial"/>
          <w:sz w:val="22"/>
          <w:szCs w:val="22"/>
        </w:rPr>
      </w:pPr>
      <w:r w:rsidRPr="00915369">
        <w:rPr>
          <w:rFonts w:asciiTheme="minorHAnsi" w:hAnsiTheme="minorHAnsi" w:cs="Arial"/>
          <w:sz w:val="22"/>
          <w:szCs w:val="22"/>
        </w:rPr>
        <w:t>Комисија неће узети у разматрање непотпуне и неблаговремене пријаве, недопуштене пријаве, пријаве које се не односе на конкурсом предвиђене намене и пријаве корисника који у претходном периоду нису оправдали додељена средства путем финансијских и наративних извештаја.</w:t>
      </w:r>
    </w:p>
    <w:p w:rsidR="00966EDC" w:rsidRPr="002D4B6D" w:rsidRDefault="00966EDC" w:rsidP="00966EDC">
      <w:pPr>
        <w:jc w:val="both"/>
        <w:rPr>
          <w:rFonts w:ascii="Calibri" w:hAnsi="Calibri"/>
          <w:b/>
          <w:sz w:val="22"/>
          <w:szCs w:val="22"/>
          <w:lang w:val="sr-Cyrl-RS"/>
        </w:rPr>
      </w:pPr>
      <w:r w:rsidRPr="00C314A1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са реализацијом Конкурса могу се добити  на телефон </w:t>
      </w:r>
      <w:r w:rsidRPr="002D4B6D">
        <w:rPr>
          <w:rFonts w:ascii="Calibri" w:hAnsi="Calibri"/>
          <w:b/>
          <w:sz w:val="22"/>
          <w:szCs w:val="22"/>
          <w:lang w:val="sr-Cyrl-CS"/>
        </w:rPr>
        <w:t>021/487-</w:t>
      </w:r>
      <w:r w:rsidR="002D4B6D" w:rsidRPr="002D4B6D">
        <w:rPr>
          <w:rFonts w:ascii="Calibri" w:hAnsi="Calibri"/>
          <w:b/>
          <w:sz w:val="22"/>
          <w:szCs w:val="22"/>
          <w:lang w:val="sr-Cyrl-CS"/>
        </w:rPr>
        <w:t>4183</w:t>
      </w:r>
      <w:r w:rsidRPr="002D4B6D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2D4B6D">
        <w:rPr>
          <w:rFonts w:ascii="Calibri" w:hAnsi="Calibri"/>
          <w:b/>
          <w:sz w:val="22"/>
          <w:szCs w:val="22"/>
          <w:lang w:val="sr-Cyrl-RS"/>
        </w:rPr>
        <w:t>и 021/487-</w:t>
      </w:r>
      <w:r w:rsidR="002D4B6D" w:rsidRPr="002D4B6D">
        <w:rPr>
          <w:rFonts w:ascii="Calibri" w:hAnsi="Calibri"/>
          <w:b/>
          <w:sz w:val="22"/>
          <w:szCs w:val="22"/>
          <w:lang w:val="sr-Cyrl-RS"/>
        </w:rPr>
        <w:t>4867</w:t>
      </w:r>
      <w:r w:rsidRPr="002D4B6D">
        <w:rPr>
          <w:rFonts w:ascii="Calibri" w:hAnsi="Calibri"/>
          <w:b/>
          <w:sz w:val="22"/>
          <w:szCs w:val="22"/>
          <w:lang w:val="sr-Cyrl-RS"/>
        </w:rPr>
        <w:t>.</w:t>
      </w:r>
    </w:p>
    <w:p w:rsidR="00095136" w:rsidRPr="00C314A1" w:rsidRDefault="00095136" w:rsidP="00966EDC">
      <w:pPr>
        <w:jc w:val="both"/>
        <w:rPr>
          <w:rFonts w:ascii="Calibri" w:hAnsi="Calibri"/>
          <w:b/>
          <w:color w:val="FF0000"/>
          <w:sz w:val="22"/>
          <w:szCs w:val="22"/>
          <w:lang w:val="sr-Latn-RS"/>
        </w:rPr>
      </w:pPr>
    </w:p>
    <w:p w:rsidR="008B3694" w:rsidRPr="00CE5820" w:rsidRDefault="008B3694" w:rsidP="008B3694">
      <w:pPr>
        <w:spacing w:after="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       Г)    </w:t>
      </w:r>
      <w:r w:rsidRPr="0058592B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ЗА 2018. ГОДИНУ</w:t>
      </w:r>
    </w:p>
    <w:p w:rsidR="008A7C4C" w:rsidRDefault="002C6A99" w:rsidP="00544876">
      <w:pPr>
        <w:spacing w:after="60"/>
        <w:ind w:firstLine="708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С</w:t>
      </w:r>
      <w:r w:rsidR="008A7C4C">
        <w:rPr>
          <w:rFonts w:asciiTheme="minorHAnsi" w:hAnsiTheme="minorHAnsi" w:cs="Arial"/>
          <w:sz w:val="22"/>
          <w:szCs w:val="22"/>
          <w:lang w:val="sr-Cyrl-CS"/>
        </w:rPr>
        <w:t>редства обезбеђен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а </w:t>
      </w:r>
      <w:r w:rsidR="008A7C4C">
        <w:rPr>
          <w:rFonts w:asciiTheme="minorHAnsi" w:hAnsiTheme="minorHAnsi" w:cs="Arial"/>
          <w:sz w:val="22"/>
          <w:szCs w:val="22"/>
          <w:lang w:val="sr-Cyrl-CS"/>
        </w:rPr>
        <w:t>Покрајинском скупштинском одлуком о буџету Аутономне покрајине Војводине за 2018. годину за финансирање и суфинансирање</w:t>
      </w:r>
      <w:r w:rsidR="008A7C4C" w:rsidRPr="00CE582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A7C4C">
        <w:rPr>
          <w:rFonts w:asciiTheme="minorHAnsi" w:hAnsiTheme="minorHAnsi" w:cs="Arial"/>
          <w:sz w:val="22"/>
          <w:szCs w:val="22"/>
          <w:lang w:val="sr-Cyrl-CS"/>
        </w:rPr>
        <w:t>набавке опреме за основне школе које имају статус јавно признатих организатора активности формалног основног образовања одраслих на територију АП Војводине за 2018. годину износ</w:t>
      </w:r>
      <w:r>
        <w:rPr>
          <w:rFonts w:asciiTheme="minorHAnsi" w:hAnsiTheme="minorHAnsi" w:cs="Arial"/>
          <w:sz w:val="22"/>
          <w:szCs w:val="22"/>
          <w:lang w:val="sr-Cyrl-CS"/>
        </w:rPr>
        <w:t>е</w:t>
      </w:r>
      <w:r w:rsidR="008A7C4C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1</w:t>
      </w:r>
      <w:r w:rsidR="008B3694" w:rsidRPr="00CE5820">
        <w:rPr>
          <w:rFonts w:asciiTheme="minorHAnsi" w:hAnsiTheme="minorHAnsi" w:cs="Arial"/>
          <w:sz w:val="22"/>
          <w:szCs w:val="22"/>
          <w:lang w:val="sr-Cyrl-CS"/>
        </w:rPr>
        <w:t>.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900</w:t>
      </w:r>
      <w:r w:rsidR="008B3694" w:rsidRPr="00CE5820">
        <w:rPr>
          <w:rFonts w:asciiTheme="minorHAnsi" w:hAnsiTheme="minorHAnsi" w:cs="Arial"/>
          <w:b/>
          <w:sz w:val="22"/>
          <w:szCs w:val="22"/>
          <w:lang w:val="ru-RU"/>
        </w:rPr>
        <w:t>.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000</w:t>
      </w:r>
      <w:r w:rsidR="008B3694" w:rsidRPr="00CE5820">
        <w:rPr>
          <w:rFonts w:asciiTheme="minorHAnsi" w:hAnsiTheme="minorHAnsi" w:cs="Arial"/>
          <w:b/>
          <w:sz w:val="22"/>
          <w:szCs w:val="22"/>
          <w:lang w:val="ru-RU"/>
        </w:rPr>
        <w:t>,00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 динара</w:t>
      </w:r>
      <w:r w:rsidR="008B3694" w:rsidRPr="00CE5820">
        <w:rPr>
          <w:rFonts w:asciiTheme="minorHAnsi" w:hAnsiTheme="minorHAnsi" w:cs="Arial"/>
          <w:sz w:val="22"/>
          <w:szCs w:val="22"/>
          <w:lang w:val="sr-Cyrl-CS"/>
        </w:rPr>
        <w:t xml:space="preserve">. </w:t>
      </w:r>
    </w:p>
    <w:p w:rsidR="00544876" w:rsidRDefault="00544876" w:rsidP="00544876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</w:t>
      </w:r>
      <w:r>
        <w:rPr>
          <w:rFonts w:ascii="Calibri" w:hAnsi="Calibri"/>
          <w:sz w:val="22"/>
          <w:szCs w:val="22"/>
          <w:lang w:val="ru-RU"/>
        </w:rPr>
        <w:t xml:space="preserve">основне школе на </w:t>
      </w:r>
      <w:r>
        <w:rPr>
          <w:rFonts w:ascii="Calibri" w:hAnsi="Calibri"/>
          <w:sz w:val="22"/>
          <w:szCs w:val="22"/>
          <w:lang w:val="sr-Cyrl-CS"/>
        </w:rPr>
        <w:t>територији АП Војводине чији је оснивач Република Србија, АП Војводина и јединиц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  <w:lang w:val="sr-Cyrl-CS"/>
        </w:rPr>
        <w:t xml:space="preserve"> локалн</w:t>
      </w:r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  <w:lang w:val="sr-Cyrl-CS"/>
        </w:rPr>
        <w:t xml:space="preserve"> самоуправе и </w:t>
      </w:r>
      <w:r>
        <w:rPr>
          <w:rFonts w:ascii="Calibri" w:hAnsi="Calibri"/>
          <w:sz w:val="22"/>
          <w:szCs w:val="22"/>
          <w:lang w:val="ru-RU"/>
        </w:rPr>
        <w:t xml:space="preserve">које имају статус јавно признатих  организатора активности формалног основног образовања </w:t>
      </w:r>
      <w:r>
        <w:rPr>
          <w:rFonts w:ascii="Calibri" w:hAnsi="Calibri"/>
          <w:sz w:val="22"/>
          <w:szCs w:val="22"/>
          <w:lang w:val="sr-Cyrl-CS"/>
        </w:rPr>
        <w:t xml:space="preserve">одраслих, односно имају решење </w:t>
      </w:r>
      <w:r>
        <w:rPr>
          <w:rFonts w:ascii="Calibri" w:hAnsi="Calibri"/>
          <w:sz w:val="22"/>
          <w:szCs w:val="22"/>
        </w:rPr>
        <w:t>С</w:t>
      </w:r>
      <w:r>
        <w:rPr>
          <w:rFonts w:ascii="Calibri" w:hAnsi="Calibri"/>
          <w:sz w:val="22"/>
          <w:szCs w:val="22"/>
          <w:lang w:val="sr-Cyrl-CS"/>
        </w:rPr>
        <w:t xml:space="preserve">екретаријата о испуњености прописаних услова за обављање делатности формалног основног образовања одраслих. </w:t>
      </w:r>
    </w:p>
    <w:p w:rsidR="00544876" w:rsidRDefault="00544876" w:rsidP="00544876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Корисник може конкурисати највише до </w:t>
      </w:r>
      <w:r w:rsidRPr="00194F11">
        <w:rPr>
          <w:rFonts w:ascii="Calibri" w:hAnsi="Calibri"/>
          <w:sz w:val="22"/>
          <w:szCs w:val="22"/>
          <w:lang w:val="sr-Cyrl-CS"/>
        </w:rPr>
        <w:t>1</w:t>
      </w:r>
      <w:r w:rsidR="00D25ED9" w:rsidRPr="00194F11">
        <w:rPr>
          <w:rFonts w:ascii="Calibri" w:hAnsi="Calibri"/>
          <w:sz w:val="22"/>
          <w:szCs w:val="22"/>
          <w:lang w:val="en-US"/>
        </w:rPr>
        <w:t>2</w:t>
      </w:r>
      <w:r w:rsidRPr="00194F11">
        <w:rPr>
          <w:rFonts w:ascii="Calibri" w:hAnsi="Calibri"/>
          <w:sz w:val="22"/>
          <w:szCs w:val="22"/>
          <w:lang w:val="sr-Cyrl-CS"/>
        </w:rPr>
        <w:t>0.000,00</w:t>
      </w:r>
      <w:r>
        <w:rPr>
          <w:rFonts w:ascii="Calibri" w:hAnsi="Calibri"/>
          <w:sz w:val="22"/>
          <w:szCs w:val="22"/>
          <w:lang w:val="sr-Cyrl-CS"/>
        </w:rPr>
        <w:t xml:space="preserve"> динара.</w:t>
      </w:r>
    </w:p>
    <w:p w:rsidR="00544876" w:rsidRDefault="00544876" w:rsidP="00544876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Корисник је дужан да приликом набавке опреме поступа у складу са одредбама Закона о јавним набавкама .</w:t>
      </w:r>
    </w:p>
    <w:p w:rsidR="002C6A99" w:rsidRDefault="002C6A99" w:rsidP="002C6A99">
      <w:pPr>
        <w:ind w:right="180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544876" w:rsidRDefault="00544876" w:rsidP="00544876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Критеријуми расподеле средстава су:</w:t>
      </w:r>
      <w:r>
        <w:rPr>
          <w:rFonts w:ascii="Calibri" w:hAnsi="Calibri"/>
          <w:sz w:val="22"/>
          <w:szCs w:val="22"/>
        </w:rPr>
        <w:t xml:space="preserve"> </w:t>
      </w:r>
    </w:p>
    <w:p w:rsidR="00544876" w:rsidRDefault="00544876" w:rsidP="00544876">
      <w:pPr>
        <w:numPr>
          <w:ilvl w:val="0"/>
          <w:numId w:val="31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:rsidR="00544876" w:rsidRDefault="00544876" w:rsidP="00544876">
      <w:pPr>
        <w:numPr>
          <w:ilvl w:val="0"/>
          <w:numId w:val="31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неопходност опреме за организовање извођења наставе,</w:t>
      </w:r>
    </w:p>
    <w:p w:rsidR="00544876" w:rsidRDefault="00544876" w:rsidP="00544876">
      <w:pPr>
        <w:numPr>
          <w:ilvl w:val="0"/>
          <w:numId w:val="31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број полазника у школи - број крајњих корисника,  </w:t>
      </w:r>
    </w:p>
    <w:p w:rsidR="00544876" w:rsidRDefault="00544876" w:rsidP="00544876">
      <w:pPr>
        <w:numPr>
          <w:ilvl w:val="0"/>
          <w:numId w:val="31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степен развијености јединице локалне самоуправе на чијој териториј</w:t>
      </w:r>
      <w:r w:rsidR="002C6A99">
        <w:rPr>
          <w:rFonts w:ascii="Calibri" w:hAnsi="Calibri"/>
          <w:sz w:val="22"/>
          <w:szCs w:val="22"/>
          <w:lang w:val="sr-Cyrl-CS"/>
        </w:rPr>
        <w:t>и се налази установа образовања,</w:t>
      </w:r>
    </w:p>
    <w:p w:rsidR="00544876" w:rsidRDefault="00544876" w:rsidP="00544876">
      <w:pPr>
        <w:numPr>
          <w:ilvl w:val="0"/>
          <w:numId w:val="31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постојање других извора финансирања набавке опреме,</w:t>
      </w:r>
    </w:p>
    <w:p w:rsidR="00544876" w:rsidRDefault="00544876" w:rsidP="00544876">
      <w:pPr>
        <w:numPr>
          <w:ilvl w:val="0"/>
          <w:numId w:val="31"/>
        </w:num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lastRenderedPageBreak/>
        <w:t>набавка опреме која може претежно да се реализује у текућој буџетској години.</w:t>
      </w:r>
    </w:p>
    <w:p w:rsidR="00544876" w:rsidRDefault="00544876" w:rsidP="00544876">
      <w:pPr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A7090A" w:rsidRPr="008B1455" w:rsidRDefault="00544876" w:rsidP="00A7090A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НАЧИН </w:t>
      </w:r>
      <w:r w:rsidR="00A7090A" w:rsidRPr="008B1455">
        <w:rPr>
          <w:rFonts w:asciiTheme="minorHAnsi" w:hAnsiTheme="minorHAnsi" w:cs="Arial"/>
          <w:b/>
          <w:sz w:val="22"/>
          <w:szCs w:val="22"/>
          <w:lang w:val="sr-Cyrl-CS"/>
        </w:rPr>
        <w:t>АПЛИЦИРАЊА</w:t>
      </w:r>
    </w:p>
    <w:p w:rsidR="00544876" w:rsidRDefault="00544876" w:rsidP="00544876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617D9D" w:rsidRPr="000443A2" w:rsidRDefault="00617D9D" w:rsidP="00617D9D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</w:t>
      </w:r>
      <w:r>
        <w:rPr>
          <w:rFonts w:asciiTheme="minorHAnsi" w:hAnsiTheme="minorHAnsi"/>
          <w:sz w:val="22"/>
          <w:szCs w:val="22"/>
          <w:lang w:val="sr-Cyrl-CS"/>
        </w:rPr>
        <w:t>интернет страници Секретаријата. Ј</w:t>
      </w:r>
      <w:r>
        <w:rPr>
          <w:rFonts w:ascii="Calibri" w:hAnsi="Calibri"/>
          <w:sz w:val="22"/>
          <w:szCs w:val="22"/>
          <w:lang w:val="sr-Cyrl-RS"/>
        </w:rPr>
        <w:t>една установа подноси само један конкурсни образац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0443A2">
        <w:rPr>
          <w:rFonts w:asciiTheme="minorHAnsi" w:hAnsiTheme="minorHAnsi"/>
          <w:sz w:val="22"/>
          <w:szCs w:val="22"/>
          <w:lang w:val="ru-RU"/>
        </w:rPr>
        <w:t xml:space="preserve">Уз пријаву на </w:t>
      </w:r>
      <w:r>
        <w:rPr>
          <w:rFonts w:asciiTheme="minorHAnsi" w:hAnsiTheme="minorHAnsi"/>
          <w:sz w:val="22"/>
          <w:szCs w:val="22"/>
          <w:lang w:val="ru-RU"/>
        </w:rPr>
        <w:t>К</w:t>
      </w:r>
      <w:r w:rsidRPr="000443A2">
        <w:rPr>
          <w:rFonts w:asciiTheme="minorHAnsi" w:hAnsiTheme="minorHAnsi"/>
          <w:sz w:val="22"/>
          <w:szCs w:val="22"/>
          <w:lang w:val="ru-RU"/>
        </w:rPr>
        <w:t>онкурс, подноси се следећа документација</w:t>
      </w:r>
      <w:r w:rsidRPr="000443A2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:rsidR="00617D9D" w:rsidRDefault="00617D9D" w:rsidP="00617D9D">
      <w:pPr>
        <w:numPr>
          <w:ilvl w:val="0"/>
          <w:numId w:val="48"/>
        </w:numPr>
        <w:ind w:right="180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фотокопија потврде о п</w:t>
      </w:r>
      <w:r w:rsidR="00AC6F22">
        <w:rPr>
          <w:rFonts w:ascii="Calibri" w:hAnsi="Calibri" w:cs="Arial"/>
          <w:sz w:val="22"/>
          <w:szCs w:val="22"/>
          <w:lang w:val="ru-RU"/>
        </w:rPr>
        <w:t>ореском идентификационом броју и</w:t>
      </w:r>
    </w:p>
    <w:p w:rsidR="00617D9D" w:rsidRDefault="00617D9D" w:rsidP="00617D9D">
      <w:pPr>
        <w:numPr>
          <w:ilvl w:val="0"/>
          <w:numId w:val="48"/>
        </w:numPr>
        <w:ind w:right="180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невезана понуда-предрачун за набавку опреме (калкулација</w:t>
      </w:r>
      <w:r>
        <w:rPr>
          <w:rFonts w:ascii="Calibri" w:hAnsi="Calibri"/>
          <w:sz w:val="22"/>
          <w:szCs w:val="22"/>
          <w:lang w:val="sr-Cyrl-CS"/>
        </w:rPr>
        <w:t xml:space="preserve"> набавке опреме)</w:t>
      </w:r>
      <w:r>
        <w:rPr>
          <w:rFonts w:ascii="Calibri" w:hAnsi="Calibri"/>
          <w:sz w:val="22"/>
          <w:szCs w:val="22"/>
        </w:rPr>
        <w:t>.</w:t>
      </w:r>
    </w:p>
    <w:p w:rsidR="00617D9D" w:rsidRDefault="00617D9D" w:rsidP="00617D9D">
      <w:pPr>
        <w:pStyle w:val="BodyText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</w:rPr>
        <w:t xml:space="preserve">Неблаговремене или непотпуне пријаве неће бити разматране. </w:t>
      </w:r>
    </w:p>
    <w:p w:rsidR="00617D9D" w:rsidRDefault="00617D9D" w:rsidP="00617D9D">
      <w:pPr>
        <w:jc w:val="both"/>
        <w:rPr>
          <w:rFonts w:ascii="Calibri" w:hAnsi="Calibri"/>
          <w:b/>
          <w:sz w:val="22"/>
          <w:szCs w:val="22"/>
          <w:lang w:val="sr-Cyrl-RS"/>
        </w:rPr>
      </w:pPr>
      <w:r w:rsidRPr="00C314A1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021/487-</w:t>
      </w:r>
      <w:r w:rsidR="002D4B6D">
        <w:rPr>
          <w:rFonts w:ascii="Calibri" w:hAnsi="Calibri"/>
          <w:b/>
          <w:sz w:val="22"/>
          <w:szCs w:val="22"/>
          <w:lang w:val="sr-Cyrl-CS"/>
        </w:rPr>
        <w:t>4035</w:t>
      </w:r>
      <w:r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sr-Cyrl-RS"/>
        </w:rPr>
        <w:t>и 021/487-4</w:t>
      </w:r>
      <w:r>
        <w:rPr>
          <w:rFonts w:ascii="Calibri" w:hAnsi="Calibri"/>
          <w:b/>
          <w:sz w:val="22"/>
          <w:szCs w:val="22"/>
          <w:lang w:val="sr-Latn-RS"/>
        </w:rPr>
        <w:t>609</w:t>
      </w:r>
      <w:r>
        <w:rPr>
          <w:rFonts w:ascii="Calibri" w:hAnsi="Calibri"/>
          <w:b/>
          <w:sz w:val="22"/>
          <w:szCs w:val="22"/>
          <w:lang w:val="sr-Cyrl-RS"/>
        </w:rPr>
        <w:t>.</w:t>
      </w:r>
    </w:p>
    <w:p w:rsidR="00095136" w:rsidRDefault="00095136" w:rsidP="00617D9D">
      <w:pPr>
        <w:jc w:val="both"/>
        <w:rPr>
          <w:rFonts w:ascii="Calibri" w:hAnsi="Calibri"/>
          <w:sz w:val="22"/>
          <w:szCs w:val="22"/>
          <w:lang w:val="sr-Latn-RS"/>
        </w:rPr>
      </w:pPr>
    </w:p>
    <w:p w:rsidR="008B3694" w:rsidRPr="00966EDC" w:rsidRDefault="008B3694" w:rsidP="008B3694">
      <w:pPr>
        <w:spacing w:after="60"/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Д) </w:t>
      </w:r>
      <w:r w:rsidRPr="00966EDC">
        <w:rPr>
          <w:rFonts w:asciiTheme="minorHAnsi" w:hAnsiTheme="minorHAnsi" w:cs="Arial"/>
          <w:b/>
          <w:sz w:val="22"/>
          <w:szCs w:val="22"/>
          <w:u w:val="single"/>
          <w:lang w:val="sr-Cyrl-CS"/>
        </w:rPr>
        <w:t>ФИНАНСИРАЊЕ  И СУФИНАНСИРАЊЕ ОСНОВНИХ И СРЕДЊИХ ШКОЛА У АП ВОЈВОДИНИ КОЈЕ РЕАЛИЗУЈУ ДВОЈЕЗИЧНУ НАСТАВУ У 2018. ГОДИНИ</w:t>
      </w:r>
    </w:p>
    <w:p w:rsidR="008C21F1" w:rsidRPr="00CE5820" w:rsidRDefault="00966EDC" w:rsidP="00544876">
      <w:pPr>
        <w:spacing w:before="240"/>
        <w:ind w:firstLine="360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С</w:t>
      </w:r>
      <w:r w:rsidR="008C21F1" w:rsidRPr="00CE5820">
        <w:rPr>
          <w:rFonts w:asciiTheme="minorHAnsi" w:hAnsiTheme="minorHAnsi" w:cs="Arial"/>
          <w:sz w:val="22"/>
          <w:szCs w:val="22"/>
          <w:lang w:val="sr-Cyrl-CS"/>
        </w:rPr>
        <w:t>редства обезбеђен</w:t>
      </w:r>
      <w:r>
        <w:rPr>
          <w:rFonts w:asciiTheme="minorHAnsi" w:hAnsiTheme="minorHAnsi" w:cs="Arial"/>
          <w:sz w:val="22"/>
          <w:szCs w:val="22"/>
          <w:lang w:val="sr-Cyrl-CS"/>
        </w:rPr>
        <w:t>а</w:t>
      </w:r>
      <w:r w:rsidR="008C21F1" w:rsidRPr="00CE5820">
        <w:rPr>
          <w:rFonts w:asciiTheme="minorHAnsi" w:hAnsiTheme="minorHAnsi" w:cs="Arial"/>
          <w:sz w:val="22"/>
          <w:szCs w:val="22"/>
          <w:lang w:val="sr-Cyrl-CS"/>
        </w:rPr>
        <w:t xml:space="preserve"> Покрајинском скупштинском одлуком о буџету Аутономне покрајине Војводине за 2018. годину  за финансирање и суфинансирање основних и средњих школа у АПВ које реализују двојезичку наставу у 2018. години (у даљем тексту: двојезич</w:t>
      </w:r>
      <w:r w:rsidR="00450E8F">
        <w:rPr>
          <w:rFonts w:asciiTheme="minorHAnsi" w:hAnsiTheme="minorHAnsi" w:cs="Arial"/>
          <w:sz w:val="22"/>
          <w:szCs w:val="22"/>
          <w:lang w:val="sr-Cyrl-CS"/>
        </w:rPr>
        <w:t>н</w:t>
      </w:r>
      <w:r w:rsidR="008C21F1" w:rsidRPr="00CE5820">
        <w:rPr>
          <w:rFonts w:asciiTheme="minorHAnsi" w:hAnsiTheme="minorHAnsi" w:cs="Arial"/>
          <w:sz w:val="22"/>
          <w:szCs w:val="22"/>
          <w:lang w:val="sr-Cyrl-CS"/>
        </w:rPr>
        <w:t xml:space="preserve">е школе)  </w:t>
      </w:r>
      <w:r w:rsidR="00544876">
        <w:rPr>
          <w:rFonts w:asciiTheme="minorHAnsi" w:hAnsiTheme="minorHAnsi" w:cs="Arial"/>
          <w:sz w:val="22"/>
          <w:szCs w:val="22"/>
          <w:lang w:val="sr-Cyrl-CS"/>
        </w:rPr>
        <w:t>износ</w:t>
      </w:r>
      <w:r>
        <w:rPr>
          <w:rFonts w:asciiTheme="minorHAnsi" w:hAnsiTheme="minorHAnsi" w:cs="Arial"/>
          <w:sz w:val="22"/>
          <w:szCs w:val="22"/>
          <w:lang w:val="sr-Cyrl-CS"/>
        </w:rPr>
        <w:t>е</w:t>
      </w:r>
      <w:r w:rsidR="008C21F1" w:rsidRPr="00CE582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8C21F1" w:rsidRPr="00CE5820">
        <w:rPr>
          <w:rFonts w:asciiTheme="minorHAnsi" w:hAnsiTheme="minorHAnsi" w:cs="Arial"/>
          <w:b/>
          <w:sz w:val="22"/>
          <w:szCs w:val="22"/>
          <w:lang w:val="sr-Cyrl-CS"/>
        </w:rPr>
        <w:t>4.560.000,00  динара</w:t>
      </w:r>
      <w:r w:rsidR="008C21F1" w:rsidRPr="00CE5820">
        <w:rPr>
          <w:rFonts w:asciiTheme="minorHAnsi" w:hAnsiTheme="minorHAnsi" w:cs="Arial"/>
          <w:sz w:val="22"/>
          <w:szCs w:val="22"/>
          <w:lang w:val="sr-Cyrl-CS"/>
        </w:rPr>
        <w:t xml:space="preserve"> и то:</w:t>
      </w:r>
    </w:p>
    <w:p w:rsidR="008C21F1" w:rsidRPr="00CE5820" w:rsidRDefault="00450E8F" w:rsidP="008C21F1">
      <w:pPr>
        <w:pStyle w:val="ListParagraph"/>
        <w:numPr>
          <w:ilvl w:val="0"/>
          <w:numId w:val="20"/>
        </w:numPr>
        <w:spacing w:after="6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sr-Cyrl-CS"/>
        </w:rPr>
        <w:t>з</w:t>
      </w:r>
      <w:r w:rsidR="008B3694" w:rsidRPr="00CE5820">
        <w:rPr>
          <w:rFonts w:asciiTheme="minorHAnsi" w:hAnsiTheme="minorHAnsi" w:cs="Arial"/>
          <w:b/>
          <w:sz w:val="22"/>
          <w:szCs w:val="22"/>
          <w:lang w:val="sr-Cyrl-CS"/>
        </w:rPr>
        <w:t>а основно образовање</w:t>
      </w:r>
    </w:p>
    <w:p w:rsidR="008C21F1" w:rsidRPr="00CE5820" w:rsidRDefault="008C21F1" w:rsidP="008C21F1">
      <w:pPr>
        <w:spacing w:before="100" w:beforeAutospacing="1" w:after="100" w:afterAutospacing="1"/>
        <w:jc w:val="both"/>
        <w:rPr>
          <w:rFonts w:asciiTheme="minorHAnsi" w:hAnsiTheme="minorHAnsi"/>
          <w:noProof/>
          <w:sz w:val="22"/>
          <w:szCs w:val="22"/>
          <w:lang w:val="ru-RU" w:eastAsia="en-GB"/>
        </w:rPr>
      </w:pP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- 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>програмски трошкови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финансирање извршилаца</w:t>
      </w:r>
      <w:r w:rsidRPr="00CE5820">
        <w:rPr>
          <w:rFonts w:asciiTheme="minorHAnsi" w:hAnsiTheme="minorHAnsi"/>
          <w:noProof/>
          <w:sz w:val="22"/>
          <w:szCs w:val="22"/>
          <w:lang w:eastAsia="en-GB"/>
        </w:rPr>
        <w:t xml:space="preserve"> који 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реализују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 xml:space="preserve"> </w:t>
      </w:r>
      <w:r w:rsidRPr="00CE5820">
        <w:rPr>
          <w:rFonts w:asciiTheme="minorHAnsi" w:hAnsiTheme="minorHAnsi"/>
          <w:noProof/>
          <w:sz w:val="22"/>
          <w:szCs w:val="22"/>
          <w:lang w:eastAsia="en-GB"/>
        </w:rPr>
        <w:t>двојезич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ну</w:t>
      </w:r>
      <w:r w:rsidRPr="00CE5820">
        <w:rPr>
          <w:rFonts w:asciiTheme="minorHAnsi" w:hAnsiTheme="minorHAnsi"/>
          <w:noProof/>
          <w:sz w:val="22"/>
          <w:szCs w:val="22"/>
          <w:lang w:eastAsia="en-GB"/>
        </w:rPr>
        <w:t xml:space="preserve"> настав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у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стручне литературе и дидактичко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г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 xml:space="preserve"> материјала, 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као и свих других трошкова у функцији реализације двојезичне наставе</w:t>
      </w:r>
      <w:r w:rsidRPr="00CE5820">
        <w:rPr>
          <w:rFonts w:asciiTheme="minorHAnsi" w:hAnsiTheme="minorHAnsi"/>
          <w:b/>
          <w:noProof/>
          <w:sz w:val="22"/>
          <w:szCs w:val="22"/>
          <w:lang w:val="ru-RU" w:eastAsia="en-GB"/>
        </w:rPr>
        <w:t xml:space="preserve"> </w:t>
      </w:r>
      <w:r w:rsidRPr="00CE5820">
        <w:rPr>
          <w:rFonts w:asciiTheme="minorHAnsi" w:hAnsiTheme="minorHAnsi"/>
          <w:b/>
          <w:noProof/>
          <w:sz w:val="22"/>
          <w:szCs w:val="22"/>
          <w:lang w:val="sr-Cyrl-CS" w:eastAsia="en-GB"/>
        </w:rPr>
        <w:t>1.235.000,00</w:t>
      </w:r>
      <w:r w:rsidRPr="00CE5820">
        <w:rPr>
          <w:rFonts w:asciiTheme="minorHAnsi" w:hAnsiTheme="minorHAnsi"/>
          <w:b/>
          <w:noProof/>
          <w:sz w:val="22"/>
          <w:szCs w:val="22"/>
          <w:lang w:val="ru-RU" w:eastAsia="en-GB"/>
        </w:rPr>
        <w:t xml:space="preserve"> 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динара,</w:t>
      </w:r>
    </w:p>
    <w:p w:rsidR="008C21F1" w:rsidRPr="00CE5820" w:rsidRDefault="008C21F1" w:rsidP="008C21F1">
      <w:pPr>
        <w:spacing w:before="24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-  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>набавка опреме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 у функцији реализације  двојезичне наставе  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 xml:space="preserve">950.000,00 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динара, </w:t>
      </w:r>
    </w:p>
    <w:p w:rsidR="008C21F1" w:rsidRPr="00CE5820" w:rsidRDefault="00450E8F" w:rsidP="008C21F1">
      <w:pPr>
        <w:pStyle w:val="ListParagraph"/>
        <w:numPr>
          <w:ilvl w:val="0"/>
          <w:numId w:val="20"/>
        </w:numPr>
        <w:spacing w:before="24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>з</w:t>
      </w:r>
      <w:r w:rsidR="008C21F1" w:rsidRPr="00CE5820">
        <w:rPr>
          <w:rFonts w:asciiTheme="minorHAnsi" w:hAnsiTheme="minorHAnsi" w:cs="Arial"/>
          <w:b/>
          <w:sz w:val="22"/>
          <w:szCs w:val="22"/>
          <w:lang w:val="ru-RU"/>
        </w:rPr>
        <w:t>а средње образовање</w:t>
      </w:r>
    </w:p>
    <w:p w:rsidR="008C21F1" w:rsidRPr="00CE5820" w:rsidRDefault="008C21F1" w:rsidP="008C21F1">
      <w:pPr>
        <w:spacing w:before="100" w:beforeAutospacing="1" w:after="100" w:afterAutospacing="1"/>
        <w:ind w:left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 - 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>програмски трошкови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финансирање извршилаца</w:t>
      </w:r>
      <w:r w:rsidRPr="00CE5820">
        <w:rPr>
          <w:rFonts w:asciiTheme="minorHAnsi" w:hAnsiTheme="minorHAnsi"/>
          <w:noProof/>
          <w:sz w:val="22"/>
          <w:szCs w:val="22"/>
          <w:lang w:eastAsia="en-GB"/>
        </w:rPr>
        <w:t xml:space="preserve"> који 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 xml:space="preserve">реализују </w:t>
      </w:r>
      <w:r w:rsidRPr="00CE5820">
        <w:rPr>
          <w:rFonts w:asciiTheme="minorHAnsi" w:hAnsiTheme="minorHAnsi"/>
          <w:noProof/>
          <w:sz w:val="22"/>
          <w:szCs w:val="22"/>
          <w:lang w:eastAsia="en-GB"/>
        </w:rPr>
        <w:t>двојезич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ну</w:t>
      </w:r>
      <w:r w:rsidRPr="00CE5820">
        <w:rPr>
          <w:rFonts w:asciiTheme="minorHAnsi" w:hAnsiTheme="minorHAnsi"/>
          <w:noProof/>
          <w:sz w:val="22"/>
          <w:szCs w:val="22"/>
          <w:lang w:eastAsia="en-GB"/>
        </w:rPr>
        <w:t xml:space="preserve"> настав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у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>стручне литературе и дидактичко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г</w:t>
      </w:r>
      <w:r w:rsidRPr="00CE5820">
        <w:rPr>
          <w:rFonts w:asciiTheme="minorHAnsi" w:hAnsiTheme="minorHAnsi"/>
          <w:noProof/>
          <w:sz w:val="22"/>
          <w:szCs w:val="22"/>
          <w:lang w:val="ru-RU" w:eastAsia="en-GB"/>
        </w:rPr>
        <w:t xml:space="preserve"> материјала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 xml:space="preserve">, годишње чланарине за лиценцу Кембриџ центра и чланарине за међународну матуру – ИБ, као и свих других трошкова у функцији реализације двојезичне наставе  </w:t>
      </w:r>
      <w:r w:rsidRPr="00CE5820">
        <w:rPr>
          <w:rFonts w:asciiTheme="minorHAnsi" w:hAnsiTheme="minorHAnsi"/>
          <w:b/>
          <w:noProof/>
          <w:sz w:val="22"/>
          <w:szCs w:val="22"/>
          <w:lang w:val="ru-RU" w:eastAsia="en-GB"/>
        </w:rPr>
        <w:t xml:space="preserve">1.805.000,00 </w:t>
      </w:r>
      <w:r w:rsidRPr="00CE5820">
        <w:rPr>
          <w:rFonts w:asciiTheme="minorHAnsi" w:hAnsiTheme="minorHAnsi"/>
          <w:b/>
          <w:noProof/>
          <w:sz w:val="22"/>
          <w:szCs w:val="22"/>
          <w:lang w:val="sr-Cyrl-CS" w:eastAsia="en-GB"/>
        </w:rPr>
        <w:t>динара,</w:t>
      </w:r>
    </w:p>
    <w:p w:rsidR="008C21F1" w:rsidRPr="00CE5820" w:rsidRDefault="008C21F1" w:rsidP="008C21F1">
      <w:pPr>
        <w:spacing w:before="240"/>
        <w:ind w:left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- 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>набавка опреме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 у функцији реализације  двојезичне наставе 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>570.000,00 динара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:rsidR="008C21F1" w:rsidRPr="00CE5820" w:rsidRDefault="008C21F1" w:rsidP="008C21F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sz w:val="22"/>
          <w:szCs w:val="22"/>
          <w:lang w:val="sr-Cyrl-CS"/>
        </w:rPr>
        <w:t xml:space="preserve">                 Корисник је дужан да приликом набавке услуга и опреме поступа у складу са одредбама Закона о јавним набавкама (''Службени гласник РС '', бр. 124/12</w:t>
      </w:r>
      <w:r w:rsidRPr="00CE5820">
        <w:rPr>
          <w:rFonts w:asciiTheme="minorHAnsi" w:hAnsiTheme="minorHAnsi" w:cs="Arial"/>
          <w:sz w:val="22"/>
          <w:szCs w:val="22"/>
          <w:lang w:val="ru-RU"/>
        </w:rPr>
        <w:t>, 14/15 и 68/15</w:t>
      </w:r>
      <w:r w:rsidRPr="00CE5820">
        <w:rPr>
          <w:rFonts w:asciiTheme="minorHAnsi" w:hAnsiTheme="minorHAnsi" w:cs="Arial"/>
          <w:sz w:val="22"/>
          <w:szCs w:val="22"/>
          <w:lang w:val="sr-Cyrl-CS"/>
        </w:rPr>
        <w:t>).</w:t>
      </w:r>
    </w:p>
    <w:p w:rsidR="008C21F1" w:rsidRPr="00CE5820" w:rsidRDefault="008C21F1" w:rsidP="008C21F1">
      <w:pPr>
        <w:spacing w:before="120" w:after="120"/>
        <w:ind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sz w:val="22"/>
          <w:szCs w:val="22"/>
          <w:lang w:val="sr-Cyrl-CS"/>
        </w:rPr>
        <w:t xml:space="preserve">Право на доделу средстава имају 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</w:t>
      </w:r>
      <w:r w:rsidRPr="00CE5820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450E8F" w:rsidRDefault="00450E8F" w:rsidP="00450E8F">
      <w:pPr>
        <w:ind w:right="180"/>
        <w:jc w:val="both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8C21F1" w:rsidRPr="00CE5820" w:rsidRDefault="008C21F1" w:rsidP="008C21F1">
      <w:pPr>
        <w:ind w:firstLine="720"/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 xml:space="preserve">Приликом одређивања висине средстава за 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програмске трошкове у функцији реализације двојезичне наставе, </w:t>
      </w: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 xml:space="preserve">примењују се следећи критеријуми: </w:t>
      </w:r>
    </w:p>
    <w:p w:rsidR="008C21F1" w:rsidRPr="00CE5820" w:rsidRDefault="008C21F1" w:rsidP="008C21F1">
      <w:pPr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>број наставника који учествују у двојезичној настави,</w:t>
      </w:r>
    </w:p>
    <w:p w:rsidR="008C21F1" w:rsidRPr="00CE5820" w:rsidRDefault="008C21F1" w:rsidP="008C21F1">
      <w:pPr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>број ученика у двојезичној настави,</w:t>
      </w:r>
    </w:p>
    <w:p w:rsidR="008C21F1" w:rsidRPr="00CE5820" w:rsidRDefault="008C21F1" w:rsidP="008C21F1">
      <w:pPr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>оправданост  у смислу даљег развијања двојезичне наставе.</w:t>
      </w:r>
    </w:p>
    <w:p w:rsidR="008C21F1" w:rsidRPr="00CE5820" w:rsidRDefault="008C21F1" w:rsidP="008C21F1">
      <w:pPr>
        <w:ind w:firstLine="720"/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lastRenderedPageBreak/>
        <w:t xml:space="preserve">Приликом одређивања висине средстава за набавку опреме у функцији реализације двојезичне наставе, примењују се следећи критеријуми: </w:t>
      </w:r>
    </w:p>
    <w:p w:rsidR="008C21F1" w:rsidRPr="00CE5820" w:rsidRDefault="008C21F1" w:rsidP="008C21F1">
      <w:pPr>
        <w:numPr>
          <w:ilvl w:val="0"/>
          <w:numId w:val="22"/>
        </w:numPr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>број двојезичних одељења  и</w:t>
      </w:r>
    </w:p>
    <w:p w:rsidR="008C21F1" w:rsidRPr="00CE5820" w:rsidRDefault="008C21F1" w:rsidP="008C21F1">
      <w:pPr>
        <w:numPr>
          <w:ilvl w:val="0"/>
          <w:numId w:val="22"/>
        </w:numPr>
        <w:ind w:right="180"/>
        <w:jc w:val="both"/>
        <w:rPr>
          <w:rFonts w:asciiTheme="minorHAnsi" w:hAnsiTheme="minorHAnsi" w:cs="Arial"/>
          <w:color w:val="000000"/>
          <w:sz w:val="22"/>
          <w:szCs w:val="22"/>
          <w:lang w:val="sr-Cyrl-CS"/>
        </w:rPr>
      </w:pP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>број</w:t>
      </w:r>
      <w:r w:rsidRPr="00CE5820">
        <w:rPr>
          <w:rFonts w:asciiTheme="minorHAnsi" w:hAnsiTheme="minorHAnsi" w:cs="Arial"/>
          <w:color w:val="000000"/>
          <w:sz w:val="22"/>
          <w:szCs w:val="22"/>
          <w:lang w:val="ru-RU"/>
        </w:rPr>
        <w:t xml:space="preserve"> наставних</w:t>
      </w:r>
      <w:r w:rsidRPr="00CE5820">
        <w:rPr>
          <w:rFonts w:asciiTheme="minorHAnsi" w:hAnsiTheme="minorHAnsi" w:cs="Arial"/>
          <w:color w:val="000000"/>
          <w:sz w:val="22"/>
          <w:szCs w:val="22"/>
          <w:lang w:val="sr-Cyrl-CS"/>
        </w:rPr>
        <w:t xml:space="preserve"> предмета који се предају двојезично.</w:t>
      </w:r>
    </w:p>
    <w:p w:rsidR="008C21F1" w:rsidRPr="00CE5820" w:rsidRDefault="008C21F1" w:rsidP="008C21F1">
      <w:pPr>
        <w:keepNext/>
        <w:spacing w:before="240" w:after="120"/>
        <w:jc w:val="both"/>
        <w:outlineLvl w:val="0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CE5820">
        <w:rPr>
          <w:rFonts w:asciiTheme="minorHAnsi" w:hAnsiTheme="minorHAnsi" w:cs="Arial"/>
          <w:b/>
          <w:bCs/>
          <w:sz w:val="22"/>
          <w:szCs w:val="22"/>
          <w:lang w:val="sr-Cyrl-CS"/>
        </w:rPr>
        <w:t xml:space="preserve">НАЧИН </w:t>
      </w:r>
      <w:r w:rsidR="00450E8F">
        <w:rPr>
          <w:rFonts w:asciiTheme="minorHAnsi" w:hAnsiTheme="minorHAnsi" w:cs="Arial"/>
          <w:b/>
          <w:bCs/>
          <w:sz w:val="22"/>
          <w:szCs w:val="22"/>
          <w:lang w:val="sr-Cyrl-CS"/>
        </w:rPr>
        <w:t>АПЛИЦИРАЊА</w:t>
      </w:r>
    </w:p>
    <w:p w:rsidR="00450E8F" w:rsidRPr="00CE5820" w:rsidRDefault="008C21F1" w:rsidP="00450E8F">
      <w:pPr>
        <w:spacing w:after="1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E5820">
        <w:rPr>
          <w:rFonts w:asciiTheme="minorHAnsi" w:hAnsiTheme="minorHAnsi" w:cs="Arial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CE5820">
        <w:rPr>
          <w:rFonts w:asciiTheme="minorHAnsi" w:hAnsiTheme="minorHAnsi" w:cs="Arial"/>
          <w:sz w:val="22"/>
          <w:szCs w:val="22"/>
          <w:lang w:val="ru-RU"/>
        </w:rPr>
        <w:t>.</w:t>
      </w:r>
      <w:r w:rsidRPr="00CE5820">
        <w:rPr>
          <w:rFonts w:asciiTheme="minorHAnsi" w:hAnsiTheme="minorHAnsi" w:cs="Arial"/>
          <w:sz w:val="22"/>
          <w:szCs w:val="22"/>
          <w:lang w:val="sr-Cyrl-CS"/>
        </w:rPr>
        <w:t xml:space="preserve">  </w:t>
      </w:r>
      <w:r w:rsidR="00450E8F" w:rsidRPr="00CE5820">
        <w:rPr>
          <w:rFonts w:asciiTheme="minorHAnsi" w:hAnsiTheme="minorHAnsi" w:cs="Arial"/>
          <w:sz w:val="22"/>
          <w:szCs w:val="22"/>
          <w:lang w:val="ru-RU"/>
        </w:rPr>
        <w:t xml:space="preserve">Уз пријаву на </w:t>
      </w:r>
      <w:r w:rsidR="00450E8F">
        <w:rPr>
          <w:rFonts w:asciiTheme="minorHAnsi" w:hAnsiTheme="minorHAnsi" w:cs="Arial"/>
          <w:sz w:val="22"/>
          <w:szCs w:val="22"/>
          <w:lang w:val="ru-RU"/>
        </w:rPr>
        <w:t>к</w:t>
      </w:r>
      <w:r w:rsidR="00450E8F" w:rsidRPr="00CE5820">
        <w:rPr>
          <w:rFonts w:asciiTheme="minorHAnsi" w:hAnsiTheme="minorHAnsi" w:cs="Arial"/>
          <w:sz w:val="22"/>
          <w:szCs w:val="22"/>
          <w:lang w:val="ru-RU"/>
        </w:rPr>
        <w:t>онкурс, подноси се следећа  документација:</w:t>
      </w:r>
    </w:p>
    <w:p w:rsidR="00450E8F" w:rsidRPr="00CE5820" w:rsidRDefault="00450E8F" w:rsidP="00450E8F">
      <w:pPr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фотокопија акта </w:t>
      </w:r>
      <w:r w:rsidRPr="00CE5820">
        <w:rPr>
          <w:rFonts w:asciiTheme="minorHAnsi" w:hAnsiTheme="minorHAnsi"/>
          <w:noProof/>
          <w:sz w:val="22"/>
          <w:szCs w:val="22"/>
          <w:lang w:val="sr-Cyrl-CS" w:eastAsia="en-GB"/>
        </w:rPr>
        <w:t>којим се доказује добијена сагласност Министарства</w:t>
      </w:r>
      <w:r w:rsidRPr="00CE5820">
        <w:rPr>
          <w:rFonts w:asciiTheme="minorHAnsi" w:hAnsiTheme="minorHAnsi" w:cs="Arial"/>
          <w:sz w:val="22"/>
          <w:szCs w:val="22"/>
          <w:lang w:val="ru-RU"/>
        </w:rPr>
        <w:t xml:space="preserve">, </w:t>
      </w:r>
    </w:p>
    <w:p w:rsidR="00450E8F" w:rsidRPr="00CE5820" w:rsidRDefault="00450E8F" w:rsidP="00450E8F">
      <w:pPr>
        <w:numPr>
          <w:ilvl w:val="0"/>
          <w:numId w:val="23"/>
        </w:numPr>
        <w:jc w:val="both"/>
        <w:rPr>
          <w:rFonts w:asciiTheme="minorHAnsi" w:hAnsiTheme="minorHAnsi" w:cs="Arial"/>
          <w:sz w:val="22"/>
          <w:szCs w:val="22"/>
        </w:rPr>
      </w:pPr>
      <w:r w:rsidRPr="00CE5820">
        <w:rPr>
          <w:rFonts w:asciiTheme="minorHAnsi" w:hAnsiTheme="minorHAnsi" w:cs="Arial"/>
          <w:sz w:val="22"/>
          <w:szCs w:val="22"/>
          <w:lang w:val="sr-Cyrl-CS"/>
        </w:rPr>
        <w:t>невезана понуда-предрачун за програмске трошкове, набавку опреме (калкулација трошкова)</w:t>
      </w:r>
      <w:r w:rsidRPr="00CE5820">
        <w:rPr>
          <w:rFonts w:asciiTheme="minorHAnsi" w:hAnsiTheme="minorHAnsi" w:cs="Arial"/>
          <w:sz w:val="22"/>
          <w:szCs w:val="22"/>
        </w:rPr>
        <w:t>.</w:t>
      </w:r>
    </w:p>
    <w:p w:rsidR="00450E8F" w:rsidRDefault="00450E8F" w:rsidP="00450E8F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50E8F">
        <w:rPr>
          <w:rFonts w:asciiTheme="minorHAnsi" w:hAnsiTheme="minorHAnsi" w:cs="Arial"/>
          <w:sz w:val="22"/>
          <w:szCs w:val="22"/>
          <w:lang w:val="sr-Cyrl-CS"/>
        </w:rPr>
        <w:t xml:space="preserve">Неблаговремене или непотпуне пријаве неће бити разматране. </w:t>
      </w:r>
    </w:p>
    <w:p w:rsidR="00A51143" w:rsidRDefault="00A51143" w:rsidP="00C314A1">
      <w:pPr>
        <w:pBdr>
          <w:bottom w:val="single" w:sz="12" w:space="1" w:color="auto"/>
        </w:pBdr>
        <w:spacing w:before="120" w:after="120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sr-Cyrl-CS"/>
        </w:rPr>
        <w:t>Д</w:t>
      </w: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одатне информације у вези Конкурса могу </w:t>
      </w:r>
      <w:r>
        <w:rPr>
          <w:rFonts w:asciiTheme="minorHAnsi" w:hAnsiTheme="minorHAnsi" w:cs="Arial"/>
          <w:b/>
          <w:sz w:val="22"/>
          <w:szCs w:val="22"/>
          <w:lang w:val="sr-Cyrl-CS"/>
        </w:rPr>
        <w:t xml:space="preserve">се </w:t>
      </w: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добити на телефон  021/487 </w:t>
      </w:r>
      <w:r w:rsidRPr="00CE5820">
        <w:rPr>
          <w:rFonts w:asciiTheme="minorHAnsi" w:hAnsiTheme="minorHAnsi" w:cs="Arial"/>
          <w:b/>
          <w:sz w:val="22"/>
          <w:szCs w:val="22"/>
          <w:lang w:val="sr-Latn-RS"/>
        </w:rPr>
        <w:t>4157</w:t>
      </w: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>, 487 4512,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 xml:space="preserve"> </w:t>
      </w: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 xml:space="preserve">487 </w:t>
      </w:r>
      <w:r w:rsidRPr="00CE5820">
        <w:rPr>
          <w:rFonts w:asciiTheme="minorHAnsi" w:hAnsiTheme="minorHAnsi" w:cs="Arial"/>
          <w:b/>
          <w:sz w:val="22"/>
          <w:szCs w:val="22"/>
          <w:lang w:val="sr-Latn-RS"/>
        </w:rPr>
        <w:t>4819</w:t>
      </w:r>
      <w:r w:rsidRPr="00CE5820">
        <w:rPr>
          <w:rFonts w:asciiTheme="minorHAnsi" w:hAnsiTheme="minorHAnsi" w:cs="Arial"/>
          <w:b/>
          <w:sz w:val="22"/>
          <w:szCs w:val="22"/>
          <w:lang w:val="sr-Cyrl-CS"/>
        </w:rPr>
        <w:t>, 487 4262</w:t>
      </w:r>
      <w:r w:rsidRPr="00CE5820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A51143" w:rsidRPr="00095136" w:rsidRDefault="005F337C" w:rsidP="00450E8F">
      <w:pPr>
        <w:spacing w:before="120" w:after="120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95136">
        <w:rPr>
          <w:rFonts w:asciiTheme="minorHAnsi" w:hAnsiTheme="minorHAnsi" w:cs="Arial"/>
          <w:b/>
          <w:sz w:val="22"/>
          <w:szCs w:val="22"/>
          <w:lang w:val="sr-Cyrl-CS"/>
        </w:rPr>
        <w:t>ЗАЈЕДНИЧКИ УСЛОВИ ЗА СВЕ ПРОГРАМЕ И ПРОЈЕКТЕ</w:t>
      </w:r>
    </w:p>
    <w:p w:rsidR="005F337C" w:rsidRPr="005F337C" w:rsidRDefault="005F337C" w:rsidP="00E330C7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sr-Latn-RS"/>
        </w:rPr>
      </w:pPr>
      <w:r w:rsidRPr="005F337C">
        <w:rPr>
          <w:rFonts w:asciiTheme="minorHAnsi" w:hAnsiTheme="minorHAns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5F337C">
        <w:rPr>
          <w:rFonts w:asciiTheme="minorHAnsi" w:hAnsiTheme="minorHAnsi"/>
          <w:color w:val="0000FF"/>
          <w:sz w:val="22"/>
          <w:szCs w:val="22"/>
          <w:lang w:val="ru-RU"/>
        </w:rPr>
        <w:t xml:space="preserve"> </w:t>
      </w:r>
      <w:r w:rsidRPr="005F337C">
        <w:rPr>
          <w:rFonts w:asciiTheme="minorHAnsi" w:hAnsiTheme="minorHAns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  <w:r>
        <w:rPr>
          <w:rFonts w:asciiTheme="minorHAnsi" w:hAnsiTheme="minorHAnsi"/>
          <w:sz w:val="22"/>
          <w:szCs w:val="22"/>
          <w:lang w:val="ru-RU"/>
        </w:rPr>
        <w:t>Комисија</w:t>
      </w:r>
      <w:r w:rsidRPr="005F337C">
        <w:rPr>
          <w:rFonts w:asciiTheme="minorHAnsi" w:hAnsiTheme="minorHAnsi"/>
          <w:sz w:val="22"/>
          <w:szCs w:val="22"/>
          <w:lang w:val="ru-RU"/>
        </w:rPr>
        <w:t xml:space="preserve"> задржава право да од подносиоца захтева, по потреби, затражи додатну документацију или информ</w:t>
      </w:r>
      <w:r>
        <w:rPr>
          <w:rFonts w:asciiTheme="minorHAnsi" w:hAnsiTheme="minorHAnsi"/>
          <w:sz w:val="22"/>
          <w:szCs w:val="22"/>
          <w:lang w:val="ru-RU"/>
        </w:rPr>
        <w:t xml:space="preserve">ације </w:t>
      </w:r>
      <w:r w:rsidRPr="005F337C">
        <w:rPr>
          <w:rFonts w:asciiTheme="minorHAnsi" w:hAnsiTheme="minorHAnsi" w:cs="Arial"/>
          <w:sz w:val="22"/>
          <w:szCs w:val="22"/>
          <w:lang w:val="sr-Cyrl-CS"/>
        </w:rPr>
        <w:t>односно да за доделу средстава одреди испуњење потребних услова.</w:t>
      </w:r>
      <w:r w:rsidR="00194F1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3B467F" w:rsidRPr="002D4B6D">
        <w:rPr>
          <w:rFonts w:asciiTheme="minorHAnsi" w:hAnsiTheme="minorHAnsi" w:cs="Arial"/>
          <w:sz w:val="22"/>
          <w:szCs w:val="22"/>
          <w:lang w:val="sr-Cyrl-CS"/>
        </w:rPr>
        <w:t xml:space="preserve">Уколико пријаву потписује лице по овлашћењу, неопходно је приложити уредно </w:t>
      </w:r>
      <w:r w:rsidR="002D4B6D" w:rsidRPr="002D4B6D">
        <w:rPr>
          <w:rFonts w:asciiTheme="minorHAnsi" w:hAnsiTheme="minorHAnsi" w:cs="Arial"/>
          <w:sz w:val="22"/>
          <w:szCs w:val="22"/>
          <w:lang w:val="sr-Cyrl-CS"/>
        </w:rPr>
        <w:t xml:space="preserve">потписано </w:t>
      </w:r>
      <w:r w:rsidR="003B467F" w:rsidRPr="002D4B6D">
        <w:rPr>
          <w:rFonts w:asciiTheme="minorHAnsi" w:hAnsiTheme="minorHAnsi" w:cs="Arial"/>
          <w:sz w:val="22"/>
          <w:szCs w:val="22"/>
          <w:lang w:val="sr-Cyrl-CS"/>
        </w:rPr>
        <w:t>овлашћење за потписивање</w:t>
      </w:r>
      <w:r w:rsidR="002D4B6D" w:rsidRPr="002D4B6D">
        <w:rPr>
          <w:rFonts w:asciiTheme="minorHAnsi" w:hAnsiTheme="minorHAnsi" w:cs="Arial"/>
          <w:sz w:val="22"/>
          <w:szCs w:val="22"/>
          <w:lang w:val="sr-Cyrl-CS"/>
        </w:rPr>
        <w:t>.</w:t>
      </w:r>
      <w:r w:rsidR="003B467F" w:rsidRPr="002D4B6D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5F337C">
        <w:rPr>
          <w:rFonts w:asciiTheme="minorHAnsi" w:hAnsiTheme="minorHAnsi"/>
          <w:sz w:val="22"/>
          <w:szCs w:val="22"/>
          <w:lang w:val="sr-Cyrl-CS"/>
        </w:rPr>
        <w:t xml:space="preserve">Резултати </w:t>
      </w:r>
      <w:r>
        <w:rPr>
          <w:rFonts w:asciiTheme="minorHAnsi" w:hAnsiTheme="minorHAnsi"/>
          <w:sz w:val="22"/>
          <w:szCs w:val="22"/>
          <w:lang w:val="sr-Cyrl-CS"/>
        </w:rPr>
        <w:t>к</w:t>
      </w:r>
      <w:r w:rsidRPr="005F337C">
        <w:rPr>
          <w:rFonts w:asciiTheme="minorHAnsi" w:hAnsiTheme="minorHAnsi"/>
          <w:sz w:val="22"/>
          <w:szCs w:val="22"/>
          <w:lang w:val="sr-Cyrl-CS"/>
        </w:rPr>
        <w:t>онкурса се објављују на  интернет страници Секретаријата.</w:t>
      </w:r>
    </w:p>
    <w:p w:rsidR="005F337C" w:rsidRPr="00BB38B7" w:rsidRDefault="005F337C" w:rsidP="005F337C">
      <w:pPr>
        <w:ind w:left="-180" w:right="180" w:firstLine="900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BB38B7">
        <w:rPr>
          <w:rFonts w:asciiTheme="minorHAnsi" w:hAnsiTheme="minorHAnsi"/>
          <w:b/>
          <w:sz w:val="22"/>
          <w:szCs w:val="22"/>
          <w:u w:val="single"/>
          <w:lang w:val="sr-Latn-RS"/>
        </w:rPr>
        <w:t>Рок за подношење пријава на конкурс је</w:t>
      </w:r>
      <w:r w:rsidRPr="00BB38B7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  9.  март   2018. године.</w:t>
      </w:r>
    </w:p>
    <w:p w:rsidR="00BB38B7" w:rsidRPr="00BB38B7" w:rsidRDefault="00BB38B7" w:rsidP="00BB38B7">
      <w:pPr>
        <w:jc w:val="both"/>
        <w:rPr>
          <w:rFonts w:asciiTheme="minorHAnsi" w:hAnsiTheme="minorHAnsi" w:cs="Arial"/>
          <w:i/>
          <w:sz w:val="22"/>
          <w:szCs w:val="22"/>
          <w:lang w:val="sr-Cyrl-CS"/>
        </w:rPr>
      </w:pPr>
      <w:r w:rsidRPr="003E0676">
        <w:rPr>
          <w:rFonts w:asciiTheme="minorHAnsi" w:hAnsiTheme="minorHAnsi" w:cs="Arial"/>
          <w:sz w:val="22"/>
          <w:szCs w:val="22"/>
          <w:lang w:val="sr-Cyrl-CS"/>
        </w:rPr>
        <w:t xml:space="preserve">Пријаве се достављају лично, предајом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3E0676">
        <w:rPr>
          <w:rFonts w:asciiTheme="minorHAnsi" w:hAnsiTheme="minorHAnsi" w:cs="Arial"/>
          <w:sz w:val="22"/>
          <w:szCs w:val="22"/>
          <w:lang w:val="sr-Cyrl-CS"/>
        </w:rPr>
        <w:t xml:space="preserve">писарници покрајинских органа управе у Новом Саду </w:t>
      </w:r>
      <w:r w:rsidRPr="00BB38B7">
        <w:rPr>
          <w:rFonts w:asciiTheme="minorHAnsi" w:hAnsiTheme="minorHAnsi" w:cs="Arial"/>
          <w:sz w:val="22"/>
          <w:szCs w:val="22"/>
          <w:lang w:val="sr-Cyrl-CS"/>
        </w:rPr>
        <w:t>(у при</w:t>
      </w:r>
      <w:r>
        <w:rPr>
          <w:rFonts w:asciiTheme="minorHAnsi" w:hAnsiTheme="minorHAnsi" w:cs="Arial"/>
          <w:sz w:val="22"/>
          <w:szCs w:val="22"/>
          <w:lang w:val="sr-Cyrl-CS"/>
        </w:rPr>
        <w:t>земљу зграде Покрајинске владе)</w:t>
      </w:r>
      <w:r w:rsidRPr="00CE582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3E0676">
        <w:rPr>
          <w:rFonts w:asciiTheme="minorHAnsi" w:hAnsiTheme="minorHAnsi" w:cs="Arial"/>
          <w:sz w:val="22"/>
          <w:szCs w:val="22"/>
          <w:lang w:val="sr-Cyrl-CS"/>
        </w:rPr>
        <w:t>или поштом на адресу: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BB38B7">
        <w:rPr>
          <w:rFonts w:asciiTheme="minorHAnsi" w:hAnsiTheme="minorHAnsi" w:cs="Arial"/>
          <w:i/>
          <w:sz w:val="22"/>
          <w:szCs w:val="22"/>
          <w:lang w:val="sr-Cyrl-CS"/>
        </w:rPr>
        <w:t xml:space="preserve">Покрајински секретаријат за образовање, прописе, управу и националне мањине-националне заједнице, 21 000 Нови Сад, Булевар Михајла Пупина 16, са назнаком назива конкурса/програма и пројекта. </w:t>
      </w:r>
    </w:p>
    <w:p w:rsidR="005F337C" w:rsidRPr="005F337C" w:rsidRDefault="005F337C" w:rsidP="005F337C">
      <w:pPr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5F337C">
        <w:rPr>
          <w:rFonts w:asciiTheme="minorHAnsi" w:hAnsiTheme="minorHAnsi"/>
          <w:sz w:val="22"/>
          <w:szCs w:val="22"/>
          <w:lang w:val="sr-Cyrl-CS"/>
        </w:rPr>
        <w:t xml:space="preserve">             Образац упитника са прилозима се може преузети од </w:t>
      </w:r>
      <w:r w:rsidRPr="005F337C">
        <w:rPr>
          <w:rFonts w:asciiTheme="minorHAnsi" w:hAnsiTheme="minorHAnsi"/>
          <w:b/>
          <w:sz w:val="22"/>
          <w:szCs w:val="22"/>
          <w:u w:val="single"/>
          <w:lang w:val="sr-Cyrl-CS"/>
        </w:rPr>
        <w:t>12. фебруара 2018. године</w:t>
      </w:r>
      <w:r w:rsidRPr="005F337C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5F337C">
        <w:rPr>
          <w:rFonts w:asciiTheme="minorHAnsi" w:hAnsiTheme="minorHAnsi"/>
          <w:sz w:val="22"/>
          <w:szCs w:val="22"/>
          <w:lang w:val="ru-RU"/>
        </w:rPr>
        <w:t xml:space="preserve">на званичној </w:t>
      </w:r>
      <w:r w:rsidRPr="005F337C">
        <w:rPr>
          <w:rFonts w:asciiTheme="minorHAnsi" w:hAnsiTheme="minorHAnsi"/>
          <w:sz w:val="22"/>
          <w:szCs w:val="22"/>
          <w:lang w:val="en-US"/>
        </w:rPr>
        <w:t>Web</w:t>
      </w:r>
      <w:r w:rsidRPr="005F337C">
        <w:rPr>
          <w:rFonts w:asciiTheme="minorHAnsi" w:hAnsiTheme="minorHAnsi"/>
          <w:sz w:val="22"/>
          <w:szCs w:val="22"/>
          <w:lang w:val="ru-RU"/>
        </w:rPr>
        <w:t xml:space="preserve"> презентацији С</w:t>
      </w:r>
      <w:r w:rsidRPr="005F337C">
        <w:rPr>
          <w:rFonts w:asciiTheme="minorHAnsi" w:hAnsiTheme="minorHAnsi"/>
          <w:sz w:val="22"/>
          <w:szCs w:val="22"/>
          <w:lang w:val="sr-Cyrl-CS"/>
        </w:rPr>
        <w:t xml:space="preserve">екретаријата : </w:t>
      </w:r>
      <w:hyperlink r:id="rId9" w:history="1">
        <w:r w:rsidRPr="005F337C">
          <w:rPr>
            <w:rStyle w:val="Hyperlink"/>
            <w:rFonts w:asciiTheme="minorHAnsi" w:hAnsiTheme="minorHAnsi"/>
            <w:b/>
            <w:color w:val="auto"/>
            <w:sz w:val="22"/>
            <w:szCs w:val="22"/>
            <w:lang w:val="sr-Latn-RS"/>
          </w:rPr>
          <w:t>www.puma.vojvodina.gov.rs</w:t>
        </w:r>
      </w:hyperlink>
      <w:r w:rsidRPr="005F337C">
        <w:rPr>
          <w:rFonts w:asciiTheme="minorHAnsi" w:hAnsiTheme="minorHAnsi"/>
          <w:b/>
          <w:sz w:val="22"/>
          <w:szCs w:val="22"/>
          <w:u w:val="single"/>
          <w:lang w:val="sr-Latn-RS"/>
        </w:rPr>
        <w:t xml:space="preserve"> .</w:t>
      </w:r>
    </w:p>
    <w:p w:rsidR="005F337C" w:rsidRDefault="005F337C" w:rsidP="005F337C">
      <w:pPr>
        <w:pStyle w:val="BodyText"/>
        <w:rPr>
          <w:rFonts w:asciiTheme="minorHAnsi" w:hAnsiTheme="minorHAnsi" w:cs="Arial"/>
          <w:sz w:val="22"/>
          <w:szCs w:val="22"/>
          <w:highlight w:val="green"/>
          <w:lang w:val="sr-Cyrl-RS"/>
        </w:rPr>
      </w:pPr>
    </w:p>
    <w:p w:rsidR="005F337C" w:rsidRDefault="005F337C" w:rsidP="005F337C">
      <w:pPr>
        <w:pStyle w:val="BodyText"/>
        <w:rPr>
          <w:rFonts w:asciiTheme="minorHAnsi" w:hAnsiTheme="minorHAnsi" w:cs="Arial"/>
          <w:sz w:val="22"/>
          <w:szCs w:val="22"/>
          <w:highlight w:val="green"/>
          <w:lang w:val="sr-Cyrl-RS"/>
        </w:rPr>
      </w:pPr>
    </w:p>
    <w:p w:rsidR="005F337C" w:rsidRDefault="005F337C" w:rsidP="005F337C">
      <w:pPr>
        <w:pStyle w:val="BodyText"/>
        <w:rPr>
          <w:rFonts w:asciiTheme="minorHAnsi" w:hAnsiTheme="minorHAnsi" w:cs="Arial"/>
          <w:sz w:val="22"/>
          <w:szCs w:val="22"/>
          <w:highlight w:val="green"/>
          <w:lang w:val="sr-Cyrl-RS"/>
        </w:rPr>
      </w:pPr>
    </w:p>
    <w:p w:rsidR="00104C87" w:rsidRPr="00CE5820" w:rsidRDefault="00D042A3" w:rsidP="0010537C">
      <w:pPr>
        <w:ind w:right="180"/>
        <w:jc w:val="both"/>
        <w:outlineLvl w:val="0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Pr="00CE5820">
        <w:rPr>
          <w:rFonts w:asciiTheme="minorHAnsi" w:hAnsiTheme="minorHAnsi"/>
          <w:sz w:val="22"/>
          <w:szCs w:val="22"/>
          <w:lang w:val="en-US"/>
        </w:rPr>
        <w:tab/>
      </w:r>
      <w:r w:rsidR="00104C87" w:rsidRPr="00CE5820">
        <w:rPr>
          <w:rFonts w:asciiTheme="minorHAnsi" w:hAnsiTheme="minorHAnsi"/>
          <w:sz w:val="22"/>
          <w:szCs w:val="22"/>
          <w:lang w:val="sr-Cyrl-CS"/>
        </w:rPr>
        <w:t>ПОКРАЈИНСКИ СЕКРЕТАР</w:t>
      </w:r>
    </w:p>
    <w:p w:rsidR="00104C87" w:rsidRPr="00CE5820" w:rsidRDefault="00104C87" w:rsidP="0010537C">
      <w:pPr>
        <w:tabs>
          <w:tab w:val="center" w:pos="7200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CE5820">
        <w:rPr>
          <w:rFonts w:asciiTheme="minorHAnsi" w:hAnsiTheme="minorHAnsi"/>
          <w:sz w:val="22"/>
          <w:szCs w:val="22"/>
        </w:rPr>
        <w:t>Nyilas</w:t>
      </w:r>
      <w:r w:rsidRPr="00CE582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CE5820">
        <w:rPr>
          <w:rFonts w:asciiTheme="minorHAnsi" w:hAnsiTheme="minorHAnsi"/>
          <w:sz w:val="22"/>
          <w:szCs w:val="22"/>
        </w:rPr>
        <w:t>Mih</w:t>
      </w:r>
      <w:r w:rsidRPr="00CE5820">
        <w:rPr>
          <w:rFonts w:asciiTheme="minorHAnsi" w:hAnsiTheme="minorHAnsi"/>
          <w:sz w:val="22"/>
          <w:szCs w:val="22"/>
          <w:lang w:val="hu-HU"/>
        </w:rPr>
        <w:t>ály</w:t>
      </w:r>
    </w:p>
    <w:p w:rsidR="00104C87" w:rsidRPr="00CE5820" w:rsidRDefault="00104C87" w:rsidP="0010537C">
      <w:pPr>
        <w:tabs>
          <w:tab w:val="center" w:pos="7200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 </w:t>
      </w:r>
    </w:p>
    <w:p w:rsidR="00104C87" w:rsidRPr="00CE5820" w:rsidRDefault="00104C87" w:rsidP="0010537C">
      <w:pPr>
        <w:ind w:right="180"/>
        <w:jc w:val="both"/>
        <w:rPr>
          <w:rFonts w:asciiTheme="minorHAnsi" w:hAnsiTheme="minorHAnsi"/>
          <w:sz w:val="22"/>
          <w:szCs w:val="22"/>
        </w:rPr>
      </w:pPr>
      <w:r w:rsidRPr="00CE5820">
        <w:rPr>
          <w:rFonts w:asciiTheme="minorHAnsi" w:hAnsiTheme="minorHAnsi"/>
          <w:sz w:val="22"/>
          <w:szCs w:val="22"/>
          <w:lang w:val="sr-Cyrl-CS"/>
        </w:rPr>
        <w:t xml:space="preserve">   </w:t>
      </w:r>
    </w:p>
    <w:p w:rsidR="00104C87" w:rsidRPr="00CE5820" w:rsidRDefault="00104C87" w:rsidP="0010537C">
      <w:pPr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 w:rsidRPr="00CE582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</w:t>
      </w:r>
    </w:p>
    <w:p w:rsidR="00104C87" w:rsidRPr="00CE5820" w:rsidRDefault="00104C87">
      <w:pPr>
        <w:rPr>
          <w:rFonts w:asciiTheme="minorHAnsi" w:hAnsiTheme="minorHAnsi"/>
          <w:sz w:val="22"/>
          <w:szCs w:val="22"/>
          <w:lang w:val="sr-Cyrl-CS"/>
        </w:rPr>
      </w:pPr>
    </w:p>
    <w:sectPr w:rsidR="00104C87" w:rsidRPr="00CE5820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834"/>
    <w:multiLevelType w:val="hybridMultilevel"/>
    <w:tmpl w:val="671E3FBC"/>
    <w:lvl w:ilvl="0" w:tplc="241A0013">
      <w:start w:val="1"/>
      <w:numFmt w:val="upperRoman"/>
      <w:lvlText w:val="%1."/>
      <w:lvlJc w:val="righ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40742"/>
    <w:multiLevelType w:val="hybridMultilevel"/>
    <w:tmpl w:val="783652EC"/>
    <w:lvl w:ilvl="0" w:tplc="7CF2EFC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D2C8B"/>
    <w:multiLevelType w:val="hybridMultilevel"/>
    <w:tmpl w:val="FBBC25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307416"/>
    <w:multiLevelType w:val="hybridMultilevel"/>
    <w:tmpl w:val="785E2EE6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4">
    <w:nsid w:val="1E8336B1"/>
    <w:multiLevelType w:val="hybridMultilevel"/>
    <w:tmpl w:val="12D6DC60"/>
    <w:lvl w:ilvl="0" w:tplc="E34C5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93751"/>
    <w:multiLevelType w:val="hybridMultilevel"/>
    <w:tmpl w:val="273EEFC8"/>
    <w:lvl w:ilvl="0" w:tplc="9CBC60EE">
      <w:start w:val="1"/>
      <w:numFmt w:val="upp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526FE"/>
    <w:multiLevelType w:val="hybridMultilevel"/>
    <w:tmpl w:val="3B0CAAEC"/>
    <w:lvl w:ilvl="0" w:tplc="241A0013">
      <w:start w:val="1"/>
      <w:numFmt w:val="upperRoman"/>
      <w:lvlText w:val="%1."/>
      <w:lvlJc w:val="righ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8B1069"/>
    <w:multiLevelType w:val="hybridMultilevel"/>
    <w:tmpl w:val="A8D2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2">
    <w:nsid w:val="371F5C7F"/>
    <w:multiLevelType w:val="hybridMultilevel"/>
    <w:tmpl w:val="99B2D92E"/>
    <w:lvl w:ilvl="0" w:tplc="58A29E0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6693F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4">
    <w:nsid w:val="3A13271F"/>
    <w:multiLevelType w:val="hybridMultilevel"/>
    <w:tmpl w:val="09229750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3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40C98"/>
    <w:multiLevelType w:val="hybridMultilevel"/>
    <w:tmpl w:val="785E2EE6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05262F1"/>
    <w:multiLevelType w:val="hybridMultilevel"/>
    <w:tmpl w:val="785E2EE6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63426E8"/>
    <w:multiLevelType w:val="hybridMultilevel"/>
    <w:tmpl w:val="A8D2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0">
    <w:nsid w:val="75395B88"/>
    <w:multiLevelType w:val="hybridMultilevel"/>
    <w:tmpl w:val="7E74BB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1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</w:lvl>
    <w:lvl w:ilvl="3" w:tplc="3009000F" w:tentative="1">
      <w:start w:val="1"/>
      <w:numFmt w:val="decimal"/>
      <w:lvlText w:val="%4."/>
      <w:lvlJc w:val="left"/>
      <w:pPr>
        <w:ind w:left="3600" w:hanging="360"/>
      </w:p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</w:lvl>
    <w:lvl w:ilvl="6" w:tplc="3009000F" w:tentative="1">
      <w:start w:val="1"/>
      <w:numFmt w:val="decimal"/>
      <w:lvlText w:val="%7."/>
      <w:lvlJc w:val="left"/>
      <w:pPr>
        <w:ind w:left="5760" w:hanging="360"/>
      </w:p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1"/>
  </w:num>
  <w:num w:numId="6">
    <w:abstractNumId w:val="4"/>
  </w:num>
  <w:num w:numId="7">
    <w:abstractNumId w:val="1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7"/>
  </w:num>
  <w:num w:numId="12">
    <w:abstractNumId w:val="10"/>
  </w:num>
  <w:num w:numId="13">
    <w:abstractNumId w:val="17"/>
  </w:num>
  <w:num w:numId="14">
    <w:abstractNumId w:val="30"/>
  </w:num>
  <w:num w:numId="15">
    <w:abstractNumId w:val="33"/>
  </w:num>
  <w:num w:numId="16">
    <w:abstractNumId w:val="27"/>
  </w:num>
  <w:num w:numId="17">
    <w:abstractNumId w:val="8"/>
  </w:num>
  <w:num w:numId="18">
    <w:abstractNumId w:val="4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7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0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4"/>
  </w:num>
  <w:num w:numId="38">
    <w:abstractNumId w:val="0"/>
  </w:num>
  <w:num w:numId="39">
    <w:abstractNumId w:val="18"/>
  </w:num>
  <w:num w:numId="40">
    <w:abstractNumId w:val="21"/>
  </w:num>
  <w:num w:numId="41">
    <w:abstractNumId w:val="23"/>
  </w:num>
  <w:num w:numId="42">
    <w:abstractNumId w:val="32"/>
  </w:num>
  <w:num w:numId="43">
    <w:abstractNumId w:val="2"/>
  </w:num>
  <w:num w:numId="44">
    <w:abstractNumId w:val="39"/>
  </w:num>
  <w:num w:numId="45">
    <w:abstractNumId w:val="12"/>
  </w:num>
  <w:num w:numId="46">
    <w:abstractNumId w:val="41"/>
  </w:num>
  <w:num w:numId="47">
    <w:abstractNumId w:val="3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443A2"/>
    <w:rsid w:val="000557CB"/>
    <w:rsid w:val="00095136"/>
    <w:rsid w:val="000C6AC7"/>
    <w:rsid w:val="000C76C3"/>
    <w:rsid w:val="000D48DC"/>
    <w:rsid w:val="000E1EC5"/>
    <w:rsid w:val="00104C87"/>
    <w:rsid w:val="0010537C"/>
    <w:rsid w:val="00113C5D"/>
    <w:rsid w:val="001363D4"/>
    <w:rsid w:val="00154838"/>
    <w:rsid w:val="00154D92"/>
    <w:rsid w:val="001563C3"/>
    <w:rsid w:val="00163982"/>
    <w:rsid w:val="00194F11"/>
    <w:rsid w:val="001A2580"/>
    <w:rsid w:val="001A5964"/>
    <w:rsid w:val="001D042F"/>
    <w:rsid w:val="00220538"/>
    <w:rsid w:val="00251ABC"/>
    <w:rsid w:val="00294CBB"/>
    <w:rsid w:val="002C30B4"/>
    <w:rsid w:val="002C6A99"/>
    <w:rsid w:val="002C7D17"/>
    <w:rsid w:val="002D4B6D"/>
    <w:rsid w:val="002D69E9"/>
    <w:rsid w:val="002F6F68"/>
    <w:rsid w:val="003605B1"/>
    <w:rsid w:val="0036419C"/>
    <w:rsid w:val="003753A3"/>
    <w:rsid w:val="00395046"/>
    <w:rsid w:val="003B467F"/>
    <w:rsid w:val="003C352C"/>
    <w:rsid w:val="003C5038"/>
    <w:rsid w:val="003E0676"/>
    <w:rsid w:val="00444E2D"/>
    <w:rsid w:val="00450E8F"/>
    <w:rsid w:val="004A0D7D"/>
    <w:rsid w:val="004A1284"/>
    <w:rsid w:val="004B043D"/>
    <w:rsid w:val="004B5BF9"/>
    <w:rsid w:val="004E1DEF"/>
    <w:rsid w:val="00522DCB"/>
    <w:rsid w:val="00544876"/>
    <w:rsid w:val="00582FAF"/>
    <w:rsid w:val="0058592B"/>
    <w:rsid w:val="005A1518"/>
    <w:rsid w:val="005C671D"/>
    <w:rsid w:val="005F32BA"/>
    <w:rsid w:val="005F337C"/>
    <w:rsid w:val="00610E2A"/>
    <w:rsid w:val="00617D9D"/>
    <w:rsid w:val="0065785D"/>
    <w:rsid w:val="006B04C8"/>
    <w:rsid w:val="006D5BB0"/>
    <w:rsid w:val="006D69A9"/>
    <w:rsid w:val="006D71CD"/>
    <w:rsid w:val="006E30C4"/>
    <w:rsid w:val="00700331"/>
    <w:rsid w:val="0076382B"/>
    <w:rsid w:val="007653E6"/>
    <w:rsid w:val="007B60B6"/>
    <w:rsid w:val="007C01FE"/>
    <w:rsid w:val="007C625D"/>
    <w:rsid w:val="007D337B"/>
    <w:rsid w:val="007E5893"/>
    <w:rsid w:val="008472A0"/>
    <w:rsid w:val="00857592"/>
    <w:rsid w:val="008855E2"/>
    <w:rsid w:val="008A7C4C"/>
    <w:rsid w:val="008B1455"/>
    <w:rsid w:val="008B3694"/>
    <w:rsid w:val="008C21F1"/>
    <w:rsid w:val="00911165"/>
    <w:rsid w:val="00915369"/>
    <w:rsid w:val="009262A2"/>
    <w:rsid w:val="00934536"/>
    <w:rsid w:val="00956382"/>
    <w:rsid w:val="00966EDC"/>
    <w:rsid w:val="009A4450"/>
    <w:rsid w:val="00A51143"/>
    <w:rsid w:val="00A52145"/>
    <w:rsid w:val="00A60972"/>
    <w:rsid w:val="00A62026"/>
    <w:rsid w:val="00A7090A"/>
    <w:rsid w:val="00A92E7F"/>
    <w:rsid w:val="00AC6F22"/>
    <w:rsid w:val="00AF2D4B"/>
    <w:rsid w:val="00B54D20"/>
    <w:rsid w:val="00BB38B7"/>
    <w:rsid w:val="00BC7CB7"/>
    <w:rsid w:val="00BC7DCD"/>
    <w:rsid w:val="00C12A33"/>
    <w:rsid w:val="00C314A1"/>
    <w:rsid w:val="00C46135"/>
    <w:rsid w:val="00C634E1"/>
    <w:rsid w:val="00C766DE"/>
    <w:rsid w:val="00C84BAE"/>
    <w:rsid w:val="00CB53AC"/>
    <w:rsid w:val="00CD2F01"/>
    <w:rsid w:val="00CE3484"/>
    <w:rsid w:val="00CE5820"/>
    <w:rsid w:val="00CE6321"/>
    <w:rsid w:val="00CF73BC"/>
    <w:rsid w:val="00D003CA"/>
    <w:rsid w:val="00D042A3"/>
    <w:rsid w:val="00D2038F"/>
    <w:rsid w:val="00D25ED9"/>
    <w:rsid w:val="00D432ED"/>
    <w:rsid w:val="00D76F50"/>
    <w:rsid w:val="00D9611D"/>
    <w:rsid w:val="00D96803"/>
    <w:rsid w:val="00DE1169"/>
    <w:rsid w:val="00DE3D54"/>
    <w:rsid w:val="00DE6FE4"/>
    <w:rsid w:val="00DE74BA"/>
    <w:rsid w:val="00E316C8"/>
    <w:rsid w:val="00E330C7"/>
    <w:rsid w:val="00E4696D"/>
    <w:rsid w:val="00E839F4"/>
    <w:rsid w:val="00EF159B"/>
    <w:rsid w:val="00EF3D0E"/>
    <w:rsid w:val="00F27B05"/>
    <w:rsid w:val="00F30798"/>
    <w:rsid w:val="00F56E17"/>
    <w:rsid w:val="00F73914"/>
    <w:rsid w:val="00FA2308"/>
    <w:rsid w:val="00FB001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B369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B3694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5369"/>
    <w:rPr>
      <w:rFonts w:ascii="Times New Roman" w:eastAsia="Times New Roman" w:hAnsi="Times New Roman"/>
      <w:sz w:val="24"/>
      <w:szCs w:val="24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B3694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B3694"/>
    <w:rPr>
      <w:rFonts w:ascii="Times New Roman" w:eastAsia="Times New Roman" w:hAnsi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5369"/>
    <w:rPr>
      <w:rFonts w:ascii="Times New Roman" w:eastAsia="Times New Roman" w:hAnsi="Times New Roman"/>
      <w:sz w:val="24"/>
      <w:szCs w:val="24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ma@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D6A8-09E2-4F90-84F9-39F25DA5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5</cp:revision>
  <dcterms:created xsi:type="dcterms:W3CDTF">2018-02-07T07:44:00Z</dcterms:created>
  <dcterms:modified xsi:type="dcterms:W3CDTF">2018-02-07T08:43:00Z</dcterms:modified>
</cp:coreProperties>
</file>